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82" w:rsidRDefault="00B50482" w:rsidP="008454A5">
      <w:pPr>
        <w:ind w:firstLine="851"/>
        <w:jc w:val="both"/>
        <w:rPr>
          <w:sz w:val="22"/>
          <w:szCs w:val="22"/>
          <w:lang w:val="sr-Cyrl-RS"/>
        </w:rPr>
      </w:pPr>
      <w:r w:rsidRPr="00BC2CE5">
        <w:rPr>
          <w:lang w:val="sr-Cyrl-CS"/>
        </w:rPr>
        <w:t>На основу члана 1</w:t>
      </w:r>
      <w:r>
        <w:rPr>
          <w:lang w:val="sr-Latn-RS"/>
        </w:rPr>
        <w:t xml:space="preserve">05. </w:t>
      </w:r>
      <w:r w:rsidRPr="002C604E">
        <w:rPr>
          <w:lang w:val="sr-Cyrl-CS"/>
        </w:rPr>
        <w:t>Закона о основама система образовања и васпитања</w:t>
      </w:r>
      <w:r>
        <w:rPr>
          <w:lang w:val="sr-Cyrl-CS"/>
        </w:rPr>
        <w:t xml:space="preserve"> </w:t>
      </w:r>
      <w:r w:rsidRPr="002C604E">
        <w:t>(</w:t>
      </w:r>
      <w:proofErr w:type="spellStart"/>
      <w:r w:rsidRPr="002C604E">
        <w:t>Сл.гласник</w:t>
      </w:r>
      <w:proofErr w:type="spellEnd"/>
      <w:r w:rsidRPr="002C604E">
        <w:t xml:space="preserve"> РС, бр.88/2017 и 27/2018 –</w:t>
      </w:r>
      <w:proofErr w:type="spellStart"/>
      <w:r w:rsidRPr="002C604E">
        <w:t>др.закони</w:t>
      </w:r>
      <w:proofErr w:type="spellEnd"/>
      <w:r w:rsidRPr="002C604E">
        <w:t>)</w:t>
      </w:r>
      <w:r w:rsidR="008454A5">
        <w:rPr>
          <w:lang w:val="sr-Cyrl-RS"/>
        </w:rPr>
        <w:t xml:space="preserve">, Препоруке Владе Републике Србије од 14.02.2019.године </w:t>
      </w:r>
      <w:r>
        <w:rPr>
          <w:lang w:val="sr-Cyrl-CS"/>
        </w:rPr>
        <w:t xml:space="preserve"> и</w:t>
      </w:r>
      <w:r w:rsidRPr="00BC2CE5">
        <w:rPr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чл.  3. </w:t>
      </w:r>
      <w:r>
        <w:rPr>
          <w:sz w:val="22"/>
          <w:szCs w:val="22"/>
          <w:lang w:val="sr-Cyrl-RS"/>
        </w:rPr>
        <w:t xml:space="preserve">и чл. 21. </w:t>
      </w:r>
      <w:r>
        <w:rPr>
          <w:sz w:val="22"/>
          <w:szCs w:val="22"/>
          <w:lang w:val="sr-Cyrl-RS"/>
        </w:rPr>
        <w:t>Одлуке о Град</w:t>
      </w:r>
      <w:r w:rsidRPr="001975F2">
        <w:rPr>
          <w:sz w:val="22"/>
          <w:szCs w:val="22"/>
          <w:lang w:val="sr-Cyrl-RS"/>
        </w:rPr>
        <w:t xml:space="preserve">ском већу </w:t>
      </w:r>
      <w:r>
        <w:rPr>
          <w:sz w:val="22"/>
          <w:szCs w:val="22"/>
          <w:lang w:val="sr-Cyrl-RS"/>
        </w:rPr>
        <w:t>г</w:t>
      </w:r>
      <w:r>
        <w:rPr>
          <w:sz w:val="22"/>
          <w:szCs w:val="22"/>
          <w:lang w:val="sr-Cyrl-RS"/>
        </w:rPr>
        <w:t>рада</w:t>
      </w:r>
      <w:r w:rsidRPr="001975F2">
        <w:rPr>
          <w:sz w:val="22"/>
          <w:szCs w:val="22"/>
          <w:lang w:val="sr-Cyrl-RS"/>
        </w:rPr>
        <w:t xml:space="preserve"> Прокупљ</w:t>
      </w:r>
      <w:r>
        <w:rPr>
          <w:sz w:val="22"/>
          <w:szCs w:val="22"/>
          <w:lang w:val="sr-Cyrl-RS"/>
        </w:rPr>
        <w:t>а</w:t>
      </w:r>
      <w:r w:rsidRPr="001975F2">
        <w:rPr>
          <w:sz w:val="22"/>
          <w:szCs w:val="22"/>
          <w:lang w:val="sr-Cyrl-RS"/>
        </w:rPr>
        <w:t xml:space="preserve"> („Службени лист </w:t>
      </w:r>
      <w:r>
        <w:rPr>
          <w:sz w:val="22"/>
          <w:szCs w:val="22"/>
          <w:lang w:val="sr-Cyrl-RS"/>
        </w:rPr>
        <w:t>г</w:t>
      </w:r>
      <w:r>
        <w:rPr>
          <w:sz w:val="22"/>
          <w:szCs w:val="22"/>
          <w:lang w:val="sr-Cyrl-RS"/>
        </w:rPr>
        <w:t>рада</w:t>
      </w:r>
      <w:r w:rsidRPr="001975F2">
        <w:rPr>
          <w:sz w:val="22"/>
          <w:szCs w:val="22"/>
          <w:lang w:val="sr-Cyrl-RS"/>
        </w:rPr>
        <w:t xml:space="preserve"> Проку</w:t>
      </w:r>
      <w:r>
        <w:rPr>
          <w:sz w:val="22"/>
          <w:szCs w:val="22"/>
          <w:lang w:val="sr-Cyrl-RS"/>
        </w:rPr>
        <w:t>пља“ број 2/18), Град</w:t>
      </w:r>
      <w:r w:rsidRPr="001975F2">
        <w:rPr>
          <w:sz w:val="22"/>
          <w:szCs w:val="22"/>
          <w:lang w:val="sr-Cyrl-RS"/>
        </w:rPr>
        <w:t xml:space="preserve">ско веће </w:t>
      </w:r>
      <w:r>
        <w:rPr>
          <w:sz w:val="22"/>
          <w:szCs w:val="22"/>
          <w:lang w:val="sr-Cyrl-RS"/>
        </w:rPr>
        <w:t>г</w:t>
      </w:r>
      <w:r>
        <w:rPr>
          <w:sz w:val="22"/>
          <w:szCs w:val="22"/>
          <w:lang w:val="sr-Cyrl-RS"/>
        </w:rPr>
        <w:t>рада</w:t>
      </w:r>
      <w:r w:rsidRPr="001975F2">
        <w:rPr>
          <w:sz w:val="22"/>
          <w:szCs w:val="22"/>
          <w:lang w:val="sr-Cyrl-RS"/>
        </w:rPr>
        <w:t xml:space="preserve"> Прокупљ</w:t>
      </w:r>
      <w:r>
        <w:rPr>
          <w:sz w:val="22"/>
          <w:szCs w:val="22"/>
          <w:lang w:val="sr-Cyrl-RS"/>
        </w:rPr>
        <w:t>а</w:t>
      </w:r>
      <w:r w:rsidRPr="001975F2">
        <w:rPr>
          <w:sz w:val="22"/>
          <w:szCs w:val="22"/>
          <w:lang w:val="sr-Cyrl-RS"/>
        </w:rPr>
        <w:t xml:space="preserve"> н</w:t>
      </w:r>
      <w:r>
        <w:rPr>
          <w:sz w:val="22"/>
          <w:szCs w:val="22"/>
          <w:lang w:val="sr-Cyrl-RS"/>
        </w:rPr>
        <w:t xml:space="preserve">а </w:t>
      </w:r>
      <w:r w:rsidR="008454A5">
        <w:rPr>
          <w:sz w:val="22"/>
          <w:szCs w:val="22"/>
          <w:lang w:val="sr-Cyrl-RS"/>
        </w:rPr>
        <w:t xml:space="preserve">ванредној </w:t>
      </w:r>
      <w:r>
        <w:rPr>
          <w:sz w:val="22"/>
          <w:szCs w:val="22"/>
          <w:lang w:val="sr-Cyrl-RS"/>
        </w:rPr>
        <w:t xml:space="preserve">седници дана </w:t>
      </w:r>
      <w:r>
        <w:rPr>
          <w:sz w:val="22"/>
          <w:szCs w:val="22"/>
          <w:lang w:val="sr-Latn-RS"/>
        </w:rPr>
        <w:t>15</w:t>
      </w:r>
      <w:r>
        <w:rPr>
          <w:sz w:val="22"/>
          <w:szCs w:val="22"/>
          <w:lang w:val="sr-Cyrl-RS"/>
        </w:rPr>
        <w:t>.0</w:t>
      </w:r>
      <w:r>
        <w:rPr>
          <w:sz w:val="22"/>
          <w:szCs w:val="22"/>
          <w:lang w:val="sr-Latn-RS"/>
        </w:rPr>
        <w:t>2</w:t>
      </w:r>
      <w:r>
        <w:rPr>
          <w:sz w:val="22"/>
          <w:szCs w:val="22"/>
          <w:lang w:val="sr-Cyrl-RS"/>
        </w:rPr>
        <w:t>.2019.</w:t>
      </w:r>
      <w:r w:rsidRPr="001975F2">
        <w:rPr>
          <w:sz w:val="22"/>
          <w:szCs w:val="22"/>
          <w:lang w:val="sr-Cyrl-RS"/>
        </w:rPr>
        <w:t xml:space="preserve"> године, дон</w:t>
      </w:r>
      <w:r>
        <w:rPr>
          <w:sz w:val="22"/>
          <w:szCs w:val="22"/>
          <w:lang w:val="sr-Cyrl-RS"/>
        </w:rPr>
        <w:t>ел</w:t>
      </w:r>
      <w:r w:rsidRPr="001975F2">
        <w:rPr>
          <w:sz w:val="22"/>
          <w:szCs w:val="22"/>
          <w:lang w:val="sr-Cyrl-RS"/>
        </w:rPr>
        <w:t>о је</w:t>
      </w:r>
      <w:r>
        <w:rPr>
          <w:sz w:val="22"/>
          <w:szCs w:val="22"/>
          <w:lang w:val="sr-Cyrl-RS"/>
        </w:rPr>
        <w:t>:</w:t>
      </w:r>
    </w:p>
    <w:p w:rsidR="00B50482" w:rsidRDefault="00B50482" w:rsidP="00B50482">
      <w:pPr>
        <w:ind w:firstLine="720"/>
        <w:jc w:val="both"/>
        <w:rPr>
          <w:sz w:val="22"/>
          <w:szCs w:val="22"/>
          <w:lang w:val="sr-Cyrl-RS"/>
        </w:rPr>
      </w:pPr>
    </w:p>
    <w:p w:rsidR="00B50482" w:rsidRDefault="00B50482" w:rsidP="00B50482">
      <w:pPr>
        <w:jc w:val="both"/>
        <w:rPr>
          <w:sz w:val="22"/>
          <w:szCs w:val="22"/>
          <w:lang w:val="sr-Cyrl-RS"/>
        </w:rPr>
      </w:pPr>
    </w:p>
    <w:p w:rsidR="00B50482" w:rsidRDefault="00B50482" w:rsidP="00B50482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ОДЛУКУ</w:t>
      </w:r>
    </w:p>
    <w:p w:rsidR="00B50482" w:rsidRDefault="00B50482" w:rsidP="00B50482">
      <w:pPr>
        <w:jc w:val="center"/>
        <w:rPr>
          <w:lang w:val="sr-Cyrl-RS"/>
        </w:rPr>
      </w:pPr>
      <w:r>
        <w:rPr>
          <w:sz w:val="22"/>
          <w:szCs w:val="22"/>
          <w:lang w:val="sr-Cyrl-RS"/>
        </w:rPr>
        <w:t xml:space="preserve">о </w:t>
      </w:r>
      <w:r>
        <w:rPr>
          <w:lang w:val="sr-Cyrl-RS"/>
        </w:rPr>
        <w:t>п</w:t>
      </w:r>
      <w:proofErr w:type="spellStart"/>
      <w:r>
        <w:t>рекид</w:t>
      </w:r>
      <w:proofErr w:type="spellEnd"/>
      <w:r>
        <w:rPr>
          <w:lang w:val="sr-Cyrl-RS"/>
        </w:rPr>
        <w:t>у</w:t>
      </w:r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rPr>
          <w:lang w:val="sr-Cyrl-RS"/>
        </w:rPr>
        <w:t xml:space="preserve"> на територији града Прокупља</w:t>
      </w:r>
    </w:p>
    <w:p w:rsidR="00B50482" w:rsidRDefault="00B50482" w:rsidP="00B50482">
      <w:pPr>
        <w:jc w:val="center"/>
        <w:rPr>
          <w:lang w:val="sr-Cyrl-RS"/>
        </w:rPr>
      </w:pPr>
    </w:p>
    <w:p w:rsidR="00B50482" w:rsidRDefault="00B50482" w:rsidP="00B50482">
      <w:pPr>
        <w:jc w:val="center"/>
        <w:rPr>
          <w:lang w:val="sr-Cyrl-RS"/>
        </w:rPr>
      </w:pPr>
    </w:p>
    <w:p w:rsidR="00B50482" w:rsidRPr="00B50482" w:rsidRDefault="00B50482" w:rsidP="00B50482">
      <w:pPr>
        <w:jc w:val="center"/>
        <w:rPr>
          <w:b/>
          <w:lang w:val="sr-Cyrl-RS"/>
        </w:rPr>
      </w:pPr>
      <w:r w:rsidRPr="00B50482">
        <w:rPr>
          <w:b/>
          <w:lang w:val="sr-Cyrl-RS"/>
        </w:rPr>
        <w:t>Члан 1.</w:t>
      </w:r>
    </w:p>
    <w:p w:rsidR="00B50482" w:rsidRDefault="00B50482" w:rsidP="00B50482">
      <w:pPr>
        <w:rPr>
          <w:lang w:val="sr-Latn-RS"/>
        </w:rPr>
      </w:pPr>
    </w:p>
    <w:p w:rsidR="00B50482" w:rsidRDefault="00B50482" w:rsidP="00B50482">
      <w:pPr>
        <w:rPr>
          <w:lang w:val="sr-Latn-RS"/>
        </w:rPr>
      </w:pPr>
    </w:p>
    <w:p w:rsidR="00B50482" w:rsidRDefault="001213F2" w:rsidP="00551B10">
      <w:pPr>
        <w:ind w:firstLine="851"/>
        <w:jc w:val="both"/>
        <w:rPr>
          <w:lang w:val="sr-Cyrl-RS"/>
        </w:rPr>
      </w:pPr>
      <w:r>
        <w:rPr>
          <w:lang w:val="sr-Cyrl-RS"/>
        </w:rPr>
        <w:t>Усваја се препорука Владе Републике Србије и прекида се образовно-васпитни рад у свим основним и средњим школама на територији града Прокупља у периоду од 18. до 24. фебруара 2019. године</w:t>
      </w:r>
      <w:r w:rsidRPr="001213F2">
        <w:rPr>
          <w:lang w:val="sr-Cyrl-RS"/>
        </w:rPr>
        <w:t xml:space="preserve">, тако </w:t>
      </w:r>
      <w:r w:rsidRPr="001213F2">
        <w:rPr>
          <w:lang w:val="sr-Cyrl-RS"/>
        </w:rPr>
        <w:t xml:space="preserve"> да први радни дан за основне и средње школ</w:t>
      </w:r>
      <w:r>
        <w:rPr>
          <w:lang w:val="sr-Cyrl-RS"/>
        </w:rPr>
        <w:t xml:space="preserve">е буде 25.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2019. године, да би се </w:t>
      </w:r>
      <w:r w:rsidRPr="001213F2">
        <w:rPr>
          <w:lang w:val="sr-Cyrl-RS"/>
        </w:rPr>
        <w:t xml:space="preserve"> смањ</w:t>
      </w:r>
      <w:r>
        <w:rPr>
          <w:lang w:val="sr-Cyrl-RS"/>
        </w:rPr>
        <w:t>ио</w:t>
      </w:r>
      <w:r w:rsidRPr="001213F2">
        <w:rPr>
          <w:lang w:val="sr-Cyrl-RS"/>
        </w:rPr>
        <w:t xml:space="preserve"> ризика </w:t>
      </w:r>
      <w:r>
        <w:rPr>
          <w:lang w:val="sr-Cyrl-RS"/>
        </w:rPr>
        <w:t>од ширења вируса грипа.</w:t>
      </w:r>
    </w:p>
    <w:p w:rsidR="001213F2" w:rsidRDefault="001213F2" w:rsidP="00B50482">
      <w:pPr>
        <w:rPr>
          <w:lang w:val="sr-Cyrl-RS"/>
        </w:rPr>
      </w:pPr>
    </w:p>
    <w:p w:rsidR="001213F2" w:rsidRDefault="001213F2" w:rsidP="001213F2">
      <w:pPr>
        <w:jc w:val="center"/>
        <w:rPr>
          <w:b/>
          <w:lang w:val="sr-Cyrl-RS"/>
        </w:rPr>
      </w:pPr>
      <w:r w:rsidRPr="001213F2">
        <w:rPr>
          <w:b/>
          <w:lang w:val="sr-Cyrl-RS"/>
        </w:rPr>
        <w:t>Члан 2.</w:t>
      </w:r>
    </w:p>
    <w:p w:rsidR="001213F2" w:rsidRPr="001213F2" w:rsidRDefault="001213F2" w:rsidP="001213F2">
      <w:pPr>
        <w:jc w:val="center"/>
        <w:rPr>
          <w:b/>
          <w:lang w:val="sr-Latn-RS"/>
        </w:rPr>
      </w:pPr>
    </w:p>
    <w:p w:rsidR="00B50482" w:rsidRDefault="00B50482" w:rsidP="00B50482">
      <w:pPr>
        <w:rPr>
          <w:lang w:val="sr-Latn-RS"/>
        </w:rPr>
      </w:pPr>
    </w:p>
    <w:p w:rsidR="00B50482" w:rsidRDefault="001213F2" w:rsidP="00551B10">
      <w:pPr>
        <w:ind w:firstLine="851"/>
        <w:jc w:val="both"/>
        <w:rPr>
          <w:lang w:val="sr-Cyrl-RS"/>
        </w:rPr>
      </w:pPr>
      <w:proofErr w:type="spellStart"/>
      <w:proofErr w:type="gramStart"/>
      <w:r>
        <w:t>Након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прекид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надокнађује</w:t>
      </w:r>
      <w:proofErr w:type="spellEnd"/>
      <w:r>
        <w:t xml:space="preserve"> </w:t>
      </w:r>
      <w:proofErr w:type="spellStart"/>
      <w:r>
        <w:t>пропуштени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одр</w:t>
      </w:r>
      <w:r>
        <w:t>еди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одобрењу</w:t>
      </w:r>
      <w:proofErr w:type="spellEnd"/>
      <w:r>
        <w:t xml:space="preserve"> </w:t>
      </w:r>
      <w:proofErr w:type="spellStart"/>
      <w:r>
        <w:t>министра</w:t>
      </w:r>
      <w:proofErr w:type="spellEnd"/>
      <w:r>
        <w:rPr>
          <w:lang w:val="sr-Cyrl-RS"/>
        </w:rPr>
        <w:t>, у договору са Школском управом Ниш.</w:t>
      </w:r>
      <w:proofErr w:type="gramEnd"/>
    </w:p>
    <w:p w:rsidR="001213F2" w:rsidRDefault="001213F2" w:rsidP="00551B10">
      <w:pPr>
        <w:jc w:val="both"/>
        <w:rPr>
          <w:lang w:val="sr-Cyrl-RS"/>
        </w:rPr>
      </w:pPr>
    </w:p>
    <w:p w:rsidR="001213F2" w:rsidRPr="001213F2" w:rsidRDefault="001213F2" w:rsidP="00B50482">
      <w:pPr>
        <w:rPr>
          <w:lang w:val="sr-Cyrl-RS"/>
        </w:rPr>
      </w:pPr>
    </w:p>
    <w:p w:rsidR="001213F2" w:rsidRDefault="001213F2" w:rsidP="001213F2">
      <w:pPr>
        <w:jc w:val="center"/>
        <w:rPr>
          <w:b/>
          <w:lang w:val="sr-Cyrl-RS"/>
        </w:rPr>
      </w:pPr>
      <w:r w:rsidRPr="001213F2">
        <w:rPr>
          <w:b/>
          <w:lang w:val="sr-Cyrl-RS"/>
        </w:rPr>
        <w:t>Чл</w:t>
      </w:r>
      <w:r>
        <w:rPr>
          <w:b/>
          <w:lang w:val="sr-Cyrl-RS"/>
        </w:rPr>
        <w:t>ан 3</w:t>
      </w:r>
      <w:r w:rsidRPr="001213F2">
        <w:rPr>
          <w:b/>
          <w:lang w:val="sr-Cyrl-RS"/>
        </w:rPr>
        <w:t>.</w:t>
      </w:r>
    </w:p>
    <w:p w:rsidR="001213F2" w:rsidRDefault="001213F2" w:rsidP="001213F2">
      <w:pPr>
        <w:jc w:val="center"/>
        <w:rPr>
          <w:b/>
          <w:lang w:val="sr-Cyrl-RS"/>
        </w:rPr>
      </w:pPr>
    </w:p>
    <w:p w:rsidR="001213F2" w:rsidRDefault="001213F2" w:rsidP="00551B10">
      <w:pPr>
        <w:ind w:firstLine="851"/>
        <w:jc w:val="both"/>
        <w:rPr>
          <w:lang w:val="sr-Cyrl-RS"/>
        </w:rPr>
      </w:pPr>
      <w:r>
        <w:rPr>
          <w:lang w:val="sr-Cyrl-RS"/>
        </w:rPr>
        <w:t xml:space="preserve">Предшколска установа „Невен“ ће радити по распореду </w:t>
      </w:r>
      <w:r w:rsidR="001013E8">
        <w:rPr>
          <w:lang w:val="sr-Cyrl-RS"/>
        </w:rPr>
        <w:t>рада за време зимског распуста, уз</w:t>
      </w:r>
      <w:r>
        <w:rPr>
          <w:lang w:val="sr-Cyrl-RS"/>
        </w:rPr>
        <w:t xml:space="preserve"> препорук</w:t>
      </w:r>
      <w:r w:rsidR="001013E8">
        <w:rPr>
          <w:lang w:val="sr-Cyrl-RS"/>
        </w:rPr>
        <w:t>у</w:t>
      </w:r>
      <w:r>
        <w:rPr>
          <w:lang w:val="sr-Cyrl-RS"/>
        </w:rPr>
        <w:t xml:space="preserve"> родитељима да, уколико су у могућности, </w:t>
      </w:r>
      <w:r w:rsidR="001013E8">
        <w:rPr>
          <w:lang w:val="sr-Cyrl-RS"/>
        </w:rPr>
        <w:t xml:space="preserve">задрже децу у кућним условима, а да децу које имају симптоме </w:t>
      </w:r>
      <w:r w:rsidR="00551B10">
        <w:rPr>
          <w:lang w:val="sr-Cyrl-RS"/>
        </w:rPr>
        <w:t xml:space="preserve">сличне </w:t>
      </w:r>
      <w:r w:rsidR="001013E8">
        <w:rPr>
          <w:lang w:val="sr-Cyrl-RS"/>
        </w:rPr>
        <w:t>грип</w:t>
      </w:r>
      <w:r w:rsidR="00551B10">
        <w:rPr>
          <w:lang w:val="sr-Cyrl-RS"/>
        </w:rPr>
        <w:t>у</w:t>
      </w:r>
      <w:r w:rsidR="001013E8">
        <w:rPr>
          <w:lang w:val="sr-Cyrl-RS"/>
        </w:rPr>
        <w:t xml:space="preserve"> </w:t>
      </w:r>
      <w:r>
        <w:rPr>
          <w:lang w:val="sr-Cyrl-RS"/>
        </w:rPr>
        <w:t>не до</w:t>
      </w:r>
      <w:r w:rsidR="001013E8">
        <w:rPr>
          <w:lang w:val="sr-Cyrl-RS"/>
        </w:rPr>
        <w:t>воде  у колектив.</w:t>
      </w:r>
    </w:p>
    <w:p w:rsidR="001013E8" w:rsidRDefault="001013E8" w:rsidP="001013E8">
      <w:pPr>
        <w:jc w:val="both"/>
        <w:rPr>
          <w:lang w:val="sr-Cyrl-RS"/>
        </w:rPr>
      </w:pPr>
    </w:p>
    <w:p w:rsidR="008454A5" w:rsidRPr="001213F2" w:rsidRDefault="008454A5" w:rsidP="008454A5">
      <w:pPr>
        <w:rPr>
          <w:lang w:val="sr-Cyrl-RS"/>
        </w:rPr>
      </w:pPr>
    </w:p>
    <w:p w:rsidR="008454A5" w:rsidRDefault="008454A5" w:rsidP="008454A5">
      <w:pPr>
        <w:jc w:val="center"/>
        <w:rPr>
          <w:b/>
          <w:lang w:val="sr-Cyrl-RS"/>
        </w:rPr>
      </w:pPr>
      <w:r w:rsidRPr="001213F2">
        <w:rPr>
          <w:b/>
          <w:lang w:val="sr-Cyrl-RS"/>
        </w:rPr>
        <w:t>Чл</w:t>
      </w:r>
      <w:r>
        <w:rPr>
          <w:b/>
          <w:lang w:val="sr-Cyrl-RS"/>
        </w:rPr>
        <w:t xml:space="preserve">ан </w:t>
      </w:r>
      <w:r>
        <w:rPr>
          <w:b/>
          <w:lang w:val="sr-Cyrl-RS"/>
        </w:rPr>
        <w:t>4</w:t>
      </w:r>
      <w:r w:rsidRPr="001213F2">
        <w:rPr>
          <w:b/>
          <w:lang w:val="sr-Cyrl-RS"/>
        </w:rPr>
        <w:t>.</w:t>
      </w:r>
    </w:p>
    <w:p w:rsidR="00551B10" w:rsidRDefault="00551B10" w:rsidP="008454A5">
      <w:pPr>
        <w:jc w:val="center"/>
        <w:rPr>
          <w:b/>
          <w:lang w:val="sr-Cyrl-RS"/>
        </w:rPr>
      </w:pPr>
    </w:p>
    <w:p w:rsidR="001013E8" w:rsidRDefault="008454A5" w:rsidP="00551B10">
      <w:pPr>
        <w:ind w:firstLine="851"/>
        <w:jc w:val="both"/>
        <w:rPr>
          <w:lang w:val="sr-Cyrl-RS"/>
        </w:rPr>
      </w:pPr>
      <w:r>
        <w:rPr>
          <w:lang w:val="sr-Cyrl-RS"/>
        </w:rPr>
        <w:t>Ова Одлука ступа на снагу</w:t>
      </w:r>
      <w:r w:rsidR="00551B10">
        <w:rPr>
          <w:lang w:val="sr-Cyrl-RS"/>
        </w:rPr>
        <w:t xml:space="preserve"> </w:t>
      </w:r>
      <w:r>
        <w:rPr>
          <w:lang w:val="sr-Cyrl-RS"/>
        </w:rPr>
        <w:t>даном доношења</w:t>
      </w:r>
      <w:r w:rsidR="00551B10">
        <w:rPr>
          <w:lang w:val="sr-Cyrl-RS"/>
        </w:rPr>
        <w:t>.</w:t>
      </w:r>
    </w:p>
    <w:p w:rsidR="00551B10" w:rsidRDefault="00551B10" w:rsidP="00551B10">
      <w:pPr>
        <w:ind w:firstLine="851"/>
        <w:jc w:val="both"/>
        <w:rPr>
          <w:lang w:val="sr-Cyrl-RS"/>
        </w:rPr>
      </w:pPr>
    </w:p>
    <w:p w:rsidR="008454A5" w:rsidRDefault="00551B10" w:rsidP="00551B10">
      <w:pPr>
        <w:ind w:firstLine="851"/>
        <w:jc w:val="both"/>
        <w:rPr>
          <w:lang w:val="sr-Cyrl-RS"/>
        </w:rPr>
      </w:pPr>
      <w:r>
        <w:rPr>
          <w:lang w:val="sr-Cyrl-RS"/>
        </w:rPr>
        <w:t>Одлуку доставити: предшколској установи, основним и  средњим школама на територији града Прокупља.</w:t>
      </w:r>
    </w:p>
    <w:p w:rsidR="00B50482" w:rsidRPr="00B50482" w:rsidRDefault="00B50482" w:rsidP="00B50482">
      <w:pPr>
        <w:rPr>
          <w:lang w:val="sr-Latn-RS"/>
        </w:rPr>
      </w:pPr>
    </w:p>
    <w:p w:rsidR="00B50482" w:rsidRPr="00B50482" w:rsidRDefault="00B50482" w:rsidP="00B50482">
      <w:pPr>
        <w:ind w:firstLine="720"/>
        <w:jc w:val="center"/>
        <w:rPr>
          <w:b/>
          <w:lang w:val="sr-Cyrl-RS"/>
        </w:rPr>
      </w:pPr>
      <w:r w:rsidRPr="00B50482">
        <w:rPr>
          <w:b/>
          <w:lang w:val="sr-Cyrl-RS"/>
        </w:rPr>
        <w:t>ГРАДСКО ВЕЋЕ ГРАДА ПРОКУПЉА</w:t>
      </w:r>
    </w:p>
    <w:p w:rsidR="00B50482" w:rsidRPr="00B50482" w:rsidRDefault="00B50482" w:rsidP="00B50482">
      <w:pPr>
        <w:ind w:firstLine="720"/>
        <w:jc w:val="center"/>
        <w:rPr>
          <w:b/>
          <w:lang w:val="sr-Cyrl-RS"/>
        </w:rPr>
      </w:pPr>
    </w:p>
    <w:p w:rsidR="00B50482" w:rsidRPr="00B50482" w:rsidRDefault="00B50482" w:rsidP="00B50482">
      <w:pPr>
        <w:rPr>
          <w:lang w:val="sr-Cyrl-RS"/>
        </w:rPr>
      </w:pPr>
      <w:r w:rsidRPr="00B50482">
        <w:rPr>
          <w:lang w:val="sr-Cyrl-RS"/>
        </w:rPr>
        <w:t xml:space="preserve">Број: 06- </w:t>
      </w:r>
      <w:r w:rsidR="008454A5">
        <w:rPr>
          <w:lang w:val="sr-Cyrl-RS"/>
        </w:rPr>
        <w:t>12</w:t>
      </w:r>
      <w:r w:rsidRPr="00B50482">
        <w:rPr>
          <w:lang w:val="sr-Cyrl-RS"/>
        </w:rPr>
        <w:t xml:space="preserve"> /2019-02                                                                                                                                      </w:t>
      </w:r>
    </w:p>
    <w:p w:rsidR="00B50482" w:rsidRPr="00B50482" w:rsidRDefault="00B50482" w:rsidP="00B50482">
      <w:pPr>
        <w:rPr>
          <w:lang w:val="sr-Latn-RS"/>
        </w:rPr>
      </w:pPr>
      <w:r w:rsidRPr="00B50482">
        <w:rPr>
          <w:lang w:val="sr-Cyrl-RS"/>
        </w:rPr>
        <w:t xml:space="preserve">Дана:  </w:t>
      </w:r>
      <w:r w:rsidR="008454A5">
        <w:rPr>
          <w:lang w:val="sr-Cyrl-RS"/>
        </w:rPr>
        <w:t>15</w:t>
      </w:r>
      <w:r w:rsidRPr="00B50482">
        <w:rPr>
          <w:lang w:val="sr-Cyrl-RS"/>
        </w:rPr>
        <w:t xml:space="preserve">.02.2019.                                                                        </w:t>
      </w:r>
    </w:p>
    <w:p w:rsidR="00B50482" w:rsidRPr="00B50482" w:rsidRDefault="00B50482" w:rsidP="00B50482">
      <w:pPr>
        <w:rPr>
          <w:lang w:val="sr-Latn-RS"/>
        </w:rPr>
      </w:pPr>
    </w:p>
    <w:p w:rsidR="00B50482" w:rsidRPr="00B50482" w:rsidRDefault="00B50482" w:rsidP="00B50482">
      <w:pPr>
        <w:rPr>
          <w:lang w:val="sr-Latn-RS"/>
        </w:rPr>
      </w:pPr>
    </w:p>
    <w:p w:rsidR="00B50482" w:rsidRPr="00B50482" w:rsidRDefault="00B50482" w:rsidP="00B50482">
      <w:pPr>
        <w:ind w:firstLine="3261"/>
        <w:jc w:val="center"/>
        <w:rPr>
          <w:lang w:val="sr-Cyrl-RS"/>
        </w:rPr>
      </w:pPr>
      <w:r w:rsidRPr="00B50482">
        <w:rPr>
          <w:lang w:val="sr-Cyrl-RS"/>
        </w:rPr>
        <w:t>ПРЕДСЕДНИК ГРАДСКОГ ВЕЋА</w:t>
      </w:r>
    </w:p>
    <w:p w:rsidR="00B50482" w:rsidRPr="00B50482" w:rsidRDefault="00B50482" w:rsidP="00B50482">
      <w:pPr>
        <w:ind w:firstLine="3261"/>
        <w:jc w:val="center"/>
        <w:rPr>
          <w:lang w:val="sr-Cyrl-RS"/>
        </w:rPr>
      </w:pPr>
    </w:p>
    <w:p w:rsidR="00B50482" w:rsidRPr="00B50482" w:rsidRDefault="00B50482" w:rsidP="00B50482">
      <w:pPr>
        <w:ind w:firstLine="3261"/>
        <w:jc w:val="center"/>
        <w:rPr>
          <w:lang w:val="sr-Cyrl-RS"/>
        </w:rPr>
      </w:pPr>
    </w:p>
    <w:p w:rsidR="00B50482" w:rsidRPr="00B50482" w:rsidRDefault="00B50482" w:rsidP="00B50482">
      <w:pPr>
        <w:ind w:firstLine="3261"/>
        <w:jc w:val="center"/>
        <w:rPr>
          <w:lang w:val="sr-Cyrl-RS"/>
        </w:rPr>
      </w:pPr>
      <w:r w:rsidRPr="00B50482">
        <w:rPr>
          <w:lang w:val="sr-Cyrl-RS"/>
        </w:rPr>
        <w:t>Александар Симоновић</w:t>
      </w:r>
    </w:p>
    <w:p w:rsidR="00B50482" w:rsidRPr="00B50482" w:rsidRDefault="00B50482" w:rsidP="00B50482">
      <w:pPr>
        <w:rPr>
          <w:lang w:val="sr-Latn-RS"/>
        </w:rPr>
      </w:pPr>
    </w:p>
    <w:p w:rsidR="008454A5" w:rsidRDefault="008454A5" w:rsidP="008454A5">
      <w:pPr>
        <w:jc w:val="center"/>
        <w:rPr>
          <w:lang w:val="sr-Cyrl-RS"/>
        </w:rPr>
      </w:pPr>
      <w:r>
        <w:rPr>
          <w:lang w:val="sr-Cyrl-RS"/>
        </w:rPr>
        <w:t>ОБРАЗЛОЖЕЊЕ:</w:t>
      </w:r>
    </w:p>
    <w:p w:rsidR="008454A5" w:rsidRDefault="008454A5" w:rsidP="008454A5">
      <w:pPr>
        <w:jc w:val="center"/>
        <w:rPr>
          <w:lang w:val="sr-Cyrl-RS"/>
        </w:rPr>
      </w:pPr>
    </w:p>
    <w:p w:rsidR="008454A5" w:rsidRDefault="008454A5" w:rsidP="008454A5">
      <w:pPr>
        <w:jc w:val="center"/>
        <w:rPr>
          <w:lang w:val="sr-Cyrl-RS"/>
        </w:rPr>
      </w:pPr>
    </w:p>
    <w:p w:rsidR="008454A5" w:rsidRPr="001213F2" w:rsidRDefault="008454A5" w:rsidP="008454A5">
      <w:pPr>
        <w:jc w:val="both"/>
        <w:rPr>
          <w:lang w:val="sr-Cyrl-RS"/>
        </w:rPr>
      </w:pPr>
    </w:p>
    <w:p w:rsidR="008454A5" w:rsidRDefault="008454A5" w:rsidP="008454A5">
      <w:pPr>
        <w:rPr>
          <w:lang w:val="sr-Latn-RS"/>
        </w:rPr>
      </w:pPr>
    </w:p>
    <w:p w:rsidR="008454A5" w:rsidRDefault="008454A5" w:rsidP="008454A5">
      <w:pPr>
        <w:ind w:firstLine="851"/>
        <w:jc w:val="both"/>
        <w:rPr>
          <w:lang w:val="sr-Cyrl-RS"/>
        </w:rPr>
      </w:pPr>
      <w:r w:rsidRPr="001013E8">
        <w:rPr>
          <w:lang w:val="sr-Cyrl-RS"/>
        </w:rPr>
        <w:t>Влада Републике Србије</w:t>
      </w:r>
      <w:r>
        <w:rPr>
          <w:lang w:val="sr-Cyrl-RS"/>
        </w:rPr>
        <w:t xml:space="preserve"> је </w:t>
      </w:r>
      <w:r w:rsidRPr="001013E8">
        <w:rPr>
          <w:lang w:val="sr-Cyrl-RS"/>
        </w:rPr>
        <w:t xml:space="preserve"> на седници </w:t>
      </w:r>
      <w:r w:rsidR="00551B10">
        <w:rPr>
          <w:lang w:val="sr-Cyrl-RS"/>
        </w:rPr>
        <w:t>одрж</w:t>
      </w:r>
      <w:r>
        <w:rPr>
          <w:lang w:val="sr-Cyrl-RS"/>
        </w:rPr>
        <w:t xml:space="preserve">аној 14.02.2019. године </w:t>
      </w:r>
      <w:r w:rsidRPr="001013E8">
        <w:rPr>
          <w:lang w:val="sr-Cyrl-RS"/>
        </w:rPr>
        <w:t xml:space="preserve">донела  </w:t>
      </w:r>
      <w:r>
        <w:rPr>
          <w:lang w:val="sr-Cyrl-RS"/>
        </w:rPr>
        <w:t>П</w:t>
      </w:r>
      <w:r w:rsidRPr="001013E8">
        <w:rPr>
          <w:lang w:val="sr-Cyrl-RS"/>
        </w:rPr>
        <w:t xml:space="preserve">репоруку свим јединицама локалне самоуправе да се распуст у основним и средњим школама продужи и </w:t>
      </w:r>
      <w:r>
        <w:rPr>
          <w:lang w:val="sr-Cyrl-RS"/>
        </w:rPr>
        <w:t xml:space="preserve">током </w:t>
      </w:r>
      <w:r w:rsidRPr="001013E8">
        <w:rPr>
          <w:lang w:val="sr-Cyrl-RS"/>
        </w:rPr>
        <w:t>следеће недељ</w:t>
      </w:r>
      <w:r>
        <w:rPr>
          <w:lang w:val="sr-Cyrl-RS"/>
        </w:rPr>
        <w:t xml:space="preserve">е, како би се смањио ризик од ширења вируса грипа међу децом школског узраста и спречила појава епидемије. </w:t>
      </w:r>
    </w:p>
    <w:p w:rsidR="008454A5" w:rsidRDefault="008454A5" w:rsidP="008454A5">
      <w:pPr>
        <w:ind w:firstLine="851"/>
        <w:jc w:val="both"/>
        <w:rPr>
          <w:lang w:val="sr-Cyrl-RS"/>
        </w:rPr>
      </w:pPr>
      <w:r>
        <w:rPr>
          <w:lang w:val="sr-Cyrl-RS"/>
        </w:rPr>
        <w:t>Након провере стања са надлежним службама, утврђено је да је на територији града Прокупља ситуација следећа:</w:t>
      </w:r>
    </w:p>
    <w:p w:rsidR="008454A5" w:rsidRPr="00551B10" w:rsidRDefault="008454A5" w:rsidP="00551B10">
      <w:pPr>
        <w:pStyle w:val="ListParagraph"/>
        <w:ind w:left="0"/>
        <w:jc w:val="both"/>
        <w:rPr>
          <w:lang w:val="sr-Cyrl-RS"/>
        </w:rPr>
      </w:pPr>
      <w:r w:rsidRPr="00551B10">
        <w:rPr>
          <w:lang w:val="sr-Cyrl-RS"/>
        </w:rPr>
        <w:t>У Општој болници „Др Алекса Савић“ тренутно је хоспитализовано 24 пацијената код којих се сумња на грипозно стање.</w:t>
      </w:r>
    </w:p>
    <w:p w:rsidR="008454A5" w:rsidRDefault="00551B10" w:rsidP="008454A5">
      <w:pPr>
        <w:ind w:firstLine="851"/>
        <w:jc w:val="both"/>
        <w:rPr>
          <w:lang w:val="sr-Cyrl-RS"/>
        </w:rPr>
      </w:pPr>
      <w:r>
        <w:rPr>
          <w:lang w:val="sr-Cyrl-RS"/>
        </w:rPr>
        <w:t>У Дом</w:t>
      </w:r>
      <w:r w:rsidR="000D0076">
        <w:rPr>
          <w:lang w:val="sr-Cyrl-RS"/>
        </w:rPr>
        <w:t>у</w:t>
      </w:r>
      <w:r>
        <w:rPr>
          <w:lang w:val="sr-Cyrl-RS"/>
        </w:rPr>
        <w:t xml:space="preserve"> здравља евидентиран је следећи број оболелих: у </w:t>
      </w:r>
      <w:r w:rsidR="008454A5">
        <w:rPr>
          <w:lang w:val="sr-Cyrl-RS"/>
        </w:rPr>
        <w:t>задњ</w:t>
      </w:r>
      <w:r>
        <w:rPr>
          <w:lang w:val="sr-Cyrl-RS"/>
        </w:rPr>
        <w:t>ој</w:t>
      </w:r>
      <w:r w:rsidR="008454A5">
        <w:rPr>
          <w:lang w:val="sr-Cyrl-RS"/>
        </w:rPr>
        <w:t xml:space="preserve"> недељ</w:t>
      </w:r>
      <w:r>
        <w:rPr>
          <w:lang w:val="sr-Cyrl-RS"/>
        </w:rPr>
        <w:t>и</w:t>
      </w:r>
      <w:r w:rsidR="008454A5">
        <w:rPr>
          <w:lang w:val="sr-Cyrl-RS"/>
        </w:rPr>
        <w:t xml:space="preserve"> јануара – 40  оболелих</w:t>
      </w:r>
      <w:r>
        <w:rPr>
          <w:lang w:val="sr-Cyrl-RS"/>
        </w:rPr>
        <w:t xml:space="preserve">, у </w:t>
      </w:r>
      <w:r w:rsidR="008454A5">
        <w:rPr>
          <w:lang w:val="sr-Cyrl-RS"/>
        </w:rPr>
        <w:t>прв</w:t>
      </w:r>
      <w:r>
        <w:rPr>
          <w:lang w:val="sr-Cyrl-RS"/>
        </w:rPr>
        <w:t>ој</w:t>
      </w:r>
      <w:r w:rsidR="008454A5">
        <w:rPr>
          <w:lang w:val="sr-Cyrl-RS"/>
        </w:rPr>
        <w:t xml:space="preserve"> недељ</w:t>
      </w:r>
      <w:r>
        <w:rPr>
          <w:lang w:val="sr-Cyrl-RS"/>
        </w:rPr>
        <w:t>и</w:t>
      </w:r>
      <w:r w:rsidR="008454A5">
        <w:rPr>
          <w:lang w:val="sr-Cyrl-RS"/>
        </w:rPr>
        <w:t xml:space="preserve"> фебруара </w:t>
      </w:r>
      <w:r>
        <w:rPr>
          <w:lang w:val="sr-Cyrl-RS"/>
        </w:rPr>
        <w:t xml:space="preserve">– </w:t>
      </w:r>
      <w:r w:rsidR="008454A5">
        <w:rPr>
          <w:lang w:val="sr-Cyrl-RS"/>
        </w:rPr>
        <w:t>102</w:t>
      </w:r>
      <w:r>
        <w:rPr>
          <w:lang w:val="sr-Cyrl-RS"/>
        </w:rPr>
        <w:t xml:space="preserve"> </w:t>
      </w:r>
      <w:r w:rsidR="008454A5">
        <w:rPr>
          <w:lang w:val="sr-Cyrl-RS"/>
        </w:rPr>
        <w:t xml:space="preserve"> оболела</w:t>
      </w:r>
      <w:r>
        <w:rPr>
          <w:lang w:val="sr-Cyrl-RS"/>
        </w:rPr>
        <w:t xml:space="preserve">, у </w:t>
      </w:r>
      <w:r w:rsidR="008454A5">
        <w:rPr>
          <w:lang w:val="sr-Cyrl-RS"/>
        </w:rPr>
        <w:t>друг</w:t>
      </w:r>
      <w:r>
        <w:rPr>
          <w:lang w:val="sr-Cyrl-RS"/>
        </w:rPr>
        <w:t>ој</w:t>
      </w:r>
      <w:r w:rsidR="008454A5">
        <w:rPr>
          <w:lang w:val="sr-Cyrl-RS"/>
        </w:rPr>
        <w:t xml:space="preserve"> недељ</w:t>
      </w:r>
      <w:r>
        <w:rPr>
          <w:lang w:val="sr-Cyrl-RS"/>
        </w:rPr>
        <w:t>и</w:t>
      </w:r>
      <w:r w:rsidR="008454A5">
        <w:rPr>
          <w:lang w:val="sr-Cyrl-RS"/>
        </w:rPr>
        <w:t xml:space="preserve"> фебр</w:t>
      </w:r>
      <w:bookmarkStart w:id="0" w:name="_GoBack"/>
      <w:bookmarkEnd w:id="0"/>
      <w:r w:rsidR="008454A5">
        <w:rPr>
          <w:lang w:val="sr-Cyrl-RS"/>
        </w:rPr>
        <w:t>уара</w:t>
      </w:r>
      <w:r>
        <w:rPr>
          <w:lang w:val="sr-Cyrl-RS"/>
        </w:rPr>
        <w:t xml:space="preserve"> –</w:t>
      </w:r>
      <w:r w:rsidR="008454A5">
        <w:rPr>
          <w:lang w:val="sr-Cyrl-RS"/>
        </w:rPr>
        <w:t xml:space="preserve"> 105</w:t>
      </w:r>
      <w:r>
        <w:rPr>
          <w:lang w:val="sr-Cyrl-RS"/>
        </w:rPr>
        <w:t xml:space="preserve">  </w:t>
      </w:r>
      <w:r w:rsidR="008454A5">
        <w:rPr>
          <w:lang w:val="sr-Cyrl-RS"/>
        </w:rPr>
        <w:t xml:space="preserve"> оболелих </w:t>
      </w:r>
      <w:r>
        <w:rPr>
          <w:lang w:val="sr-Cyrl-RS"/>
        </w:rPr>
        <w:t>.</w:t>
      </w:r>
    </w:p>
    <w:p w:rsidR="00551B10" w:rsidRDefault="008454A5" w:rsidP="00551B10">
      <w:pPr>
        <w:ind w:firstLine="851"/>
        <w:jc w:val="both"/>
        <w:rPr>
          <w:lang w:val="sr-Cyrl-RS"/>
        </w:rPr>
      </w:pPr>
      <w:r>
        <w:rPr>
          <w:lang w:val="sr-Cyrl-RS"/>
        </w:rPr>
        <w:t>Како је по речима др Александара Цветановића, епидемиолог</w:t>
      </w:r>
      <w:r w:rsidR="00551B10">
        <w:rPr>
          <w:lang w:val="sr-Cyrl-RS"/>
        </w:rPr>
        <w:t xml:space="preserve">а, </w:t>
      </w:r>
      <w:r>
        <w:rPr>
          <w:lang w:val="sr-Cyrl-RS"/>
        </w:rPr>
        <w:t xml:space="preserve">број оболелих скочио са ниске на средњу вредност, а највећи </w:t>
      </w:r>
      <w:r w:rsidR="00551B10">
        <w:rPr>
          <w:lang w:val="sr-Cyrl-RS"/>
        </w:rPr>
        <w:t xml:space="preserve">број оболелих, око 60 процената, </w:t>
      </w:r>
      <w:r>
        <w:rPr>
          <w:lang w:val="sr-Cyrl-RS"/>
        </w:rPr>
        <w:t xml:space="preserve"> чине деца и </w:t>
      </w:r>
      <w:r w:rsidR="00551B10">
        <w:rPr>
          <w:lang w:val="sr-Cyrl-RS"/>
        </w:rPr>
        <w:t xml:space="preserve">млади до 18 година, пожељно је, иако ситуација није алармантна, продужити школски распуст за још недељу дана, </w:t>
      </w:r>
      <w:r>
        <w:rPr>
          <w:lang w:val="sr-Cyrl-RS"/>
        </w:rPr>
        <w:t xml:space="preserve">да би се </w:t>
      </w:r>
      <w:r w:rsidR="00551B10">
        <w:rPr>
          <w:lang w:val="sr-Cyrl-RS"/>
        </w:rPr>
        <w:t>зауставило</w:t>
      </w:r>
      <w:r>
        <w:rPr>
          <w:lang w:val="sr-Cyrl-RS"/>
        </w:rPr>
        <w:t xml:space="preserve"> ширење вируса грипа. </w:t>
      </w:r>
      <w:r w:rsidR="00551B10">
        <w:rPr>
          <w:lang w:val="sr-Cyrl-RS"/>
        </w:rPr>
        <w:t xml:space="preserve">Такође, пропоручује се родитељима предшколске деце </w:t>
      </w:r>
      <w:r w:rsidR="00551B10">
        <w:rPr>
          <w:lang w:val="sr-Cyrl-RS"/>
        </w:rPr>
        <w:t>да, уколико су у могућности, задрже децу у кућним условима, а да децу које имају симптоме</w:t>
      </w:r>
      <w:r w:rsidR="00551B10">
        <w:rPr>
          <w:lang w:val="sr-Cyrl-RS"/>
        </w:rPr>
        <w:t xml:space="preserve"> сличне</w:t>
      </w:r>
      <w:r w:rsidR="00551B10">
        <w:rPr>
          <w:lang w:val="sr-Cyrl-RS"/>
        </w:rPr>
        <w:t xml:space="preserve"> грип</w:t>
      </w:r>
      <w:r w:rsidR="00551B10">
        <w:rPr>
          <w:lang w:val="sr-Cyrl-RS"/>
        </w:rPr>
        <w:t>у (кашаљ, температуру, малаксалост)</w:t>
      </w:r>
      <w:r w:rsidR="00551B10">
        <w:rPr>
          <w:lang w:val="sr-Cyrl-RS"/>
        </w:rPr>
        <w:t xml:space="preserve"> не доводе  у колектив.</w:t>
      </w:r>
    </w:p>
    <w:p w:rsidR="008454A5" w:rsidRPr="001013E8" w:rsidRDefault="008454A5" w:rsidP="008454A5">
      <w:pPr>
        <w:ind w:firstLine="851"/>
        <w:jc w:val="both"/>
        <w:rPr>
          <w:lang w:val="sr-Cyrl-RS"/>
        </w:rPr>
      </w:pPr>
    </w:p>
    <w:p w:rsidR="00B50482" w:rsidRPr="00B50482" w:rsidRDefault="00B50482" w:rsidP="00B50482">
      <w:pPr>
        <w:rPr>
          <w:lang w:val="sr-Latn-RS"/>
        </w:rPr>
      </w:pPr>
    </w:p>
    <w:p w:rsidR="00551B10" w:rsidRDefault="00551B10" w:rsidP="00551B10">
      <w:pPr>
        <w:ind w:firstLine="3119"/>
        <w:jc w:val="center"/>
        <w:rPr>
          <w:lang w:val="sr-Cyrl-RS"/>
        </w:rPr>
      </w:pPr>
      <w:r>
        <w:rPr>
          <w:lang w:val="sr-Cyrl-RS"/>
        </w:rPr>
        <w:t>Руководилац</w:t>
      </w:r>
    </w:p>
    <w:p w:rsidR="00324921" w:rsidRDefault="00551B10" w:rsidP="00551B10">
      <w:pPr>
        <w:ind w:firstLine="3119"/>
        <w:jc w:val="center"/>
        <w:rPr>
          <w:lang w:val="sr-Cyrl-RS"/>
        </w:rPr>
      </w:pPr>
      <w:r>
        <w:rPr>
          <w:lang w:val="sr-Cyrl-RS"/>
        </w:rPr>
        <w:t>Одељења за друштвене делатности</w:t>
      </w:r>
    </w:p>
    <w:p w:rsidR="00551B10" w:rsidRDefault="00551B10" w:rsidP="00551B10">
      <w:pPr>
        <w:ind w:firstLine="3119"/>
        <w:jc w:val="center"/>
        <w:rPr>
          <w:lang w:val="sr-Cyrl-RS"/>
        </w:rPr>
      </w:pPr>
    </w:p>
    <w:p w:rsidR="00551B10" w:rsidRDefault="00551B10" w:rsidP="00551B10">
      <w:pPr>
        <w:ind w:firstLine="3119"/>
        <w:jc w:val="center"/>
        <w:rPr>
          <w:lang w:val="sr-Cyrl-RS"/>
        </w:rPr>
      </w:pPr>
    </w:p>
    <w:p w:rsidR="00551B10" w:rsidRPr="00551B10" w:rsidRDefault="00551B10" w:rsidP="00551B10">
      <w:pPr>
        <w:ind w:firstLine="3119"/>
        <w:jc w:val="center"/>
        <w:rPr>
          <w:lang w:val="sr-Cyrl-RS"/>
        </w:rPr>
      </w:pPr>
      <w:r>
        <w:rPr>
          <w:lang w:val="sr-Cyrl-RS"/>
        </w:rPr>
        <w:t>Леја Митровић</w:t>
      </w:r>
    </w:p>
    <w:sectPr w:rsidR="00551B10" w:rsidRPr="0055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632B"/>
    <w:multiLevelType w:val="hybridMultilevel"/>
    <w:tmpl w:val="5568E680"/>
    <w:lvl w:ilvl="0" w:tplc="28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341527E"/>
    <w:multiLevelType w:val="hybridMultilevel"/>
    <w:tmpl w:val="FD0C47F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82"/>
    <w:rsid w:val="000D0076"/>
    <w:rsid w:val="001013E8"/>
    <w:rsid w:val="001213F2"/>
    <w:rsid w:val="00324921"/>
    <w:rsid w:val="00551B10"/>
    <w:rsid w:val="00843044"/>
    <w:rsid w:val="008454A5"/>
    <w:rsid w:val="00B50482"/>
    <w:rsid w:val="00F2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A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5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A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5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84FE-F618-4E0D-B2AA-AB57CF63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Leja Mitrovic</dc:creator>
  <cp:lastModifiedBy>Leja Mitrovic</cp:lastModifiedBy>
  <cp:revision>2</cp:revision>
  <cp:lastPrinted>2019-02-15T11:11:00Z</cp:lastPrinted>
  <dcterms:created xsi:type="dcterms:W3CDTF">2019-02-15T09:59:00Z</dcterms:created>
  <dcterms:modified xsi:type="dcterms:W3CDTF">2019-02-15T11:12:00Z</dcterms:modified>
</cp:coreProperties>
</file>