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E6" w:rsidRPr="002005E6" w:rsidRDefault="002005E6" w:rsidP="0020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На </w:t>
      </w:r>
      <w:proofErr w:type="gramStart"/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основу  тачке</w:t>
      </w:r>
      <w:proofErr w:type="gramEnd"/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9.  Решења о образовању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заједничке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Интерресорне комисије за процену потреба за додатном образовном, здравственом или социјалном подршком детету, ученику и одраслом за територију града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Прокупља и општине Блаце,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(''Службени лист града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Прокупља</w:t>
      </w:r>
      <w:proofErr w:type="gramStart"/>
      <w:r w:rsidR="00D217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“ </w:t>
      </w:r>
      <w:r w:rsidR="00D217F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бр.6</w:t>
      </w:r>
      <w:proofErr w:type="gramEnd"/>
      <w:r w:rsidR="00D217F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/2019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),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заједничка 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Интерресорна Комисија за процену потреба за додатном образовном, здравственом или социјалном подршком детету, ученику и одраслом за територију града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Прокупља и 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општине 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Блаце,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 конститутивној </w:t>
      </w:r>
      <w:r w:rsidR="00C067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седн</w:t>
      </w:r>
      <w:r w:rsidR="003564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ици, одржаној дана 11.03.2019.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године</w:t>
      </w:r>
      <w:proofErr w:type="gramEnd"/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 доноси </w:t>
      </w:r>
    </w:p>
    <w:p w:rsidR="002005E6" w:rsidRPr="002005E6" w:rsidRDefault="002005E6" w:rsidP="0020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005E6" w:rsidRPr="00D32260" w:rsidRDefault="002005E6" w:rsidP="002005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ПОСЛОВНИК </w:t>
      </w:r>
    </w:p>
    <w:p w:rsidR="00A91DB7" w:rsidRPr="00D32260" w:rsidRDefault="002005E6" w:rsidP="00A91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>О РАДУ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ЗАЈЕДНИЧКЕ</w:t>
      </w: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ИНТЕРРЕСОРНЕ КОМИСИЈЕ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ПРОЦЕНУ ПОТРЕБА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 </w:t>
      </w:r>
      <w:proofErr w:type="gramStart"/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>ДОДАТНОМ  ОБРАЗОВНОМ</w:t>
      </w:r>
      <w:proofErr w:type="gramEnd"/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>, ЗДРАВСТВЕНОМ ИЛИ СОЦИЈАЛНОМ ПОДРШКОМ ДЕТЕТУ, УЧЕНИКУ И ОДРАСЛОМ ЗА</w:t>
      </w:r>
    </w:p>
    <w:p w:rsidR="002005E6" w:rsidRPr="00D32260" w:rsidRDefault="002005E6" w:rsidP="00A91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ТЕРИТОРИЈУ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>ГРАДА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ПРОКУПЉА И </w:t>
      </w:r>
      <w:proofErr w:type="gramStart"/>
      <w:r w:rsidR="00A91DB7"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ОПШТИНЕ </w:t>
      </w:r>
      <w:r w:rsidR="00A91DB7" w:rsidRPr="00D322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БЛАЦЕ</w:t>
      </w:r>
      <w:proofErr w:type="gramEnd"/>
    </w:p>
    <w:p w:rsidR="002005E6" w:rsidRPr="002005E6" w:rsidRDefault="002005E6" w:rsidP="00A91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05E6" w:rsidRPr="00D32260" w:rsidRDefault="002005E6" w:rsidP="0020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D322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1.</w:t>
      </w:r>
      <w:proofErr w:type="gramEnd"/>
    </w:p>
    <w:p w:rsidR="002005E6" w:rsidRPr="002005E6" w:rsidRDefault="002005E6" w:rsidP="002005E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</w:p>
    <w:p w:rsidR="002005E6" w:rsidRPr="002005E6" w:rsidRDefault="002005E6" w:rsidP="0020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Овим Пословником уређује се </w:t>
      </w:r>
      <w:proofErr w:type="gramStart"/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конституисање </w:t>
      </w:r>
      <w:r w:rsidR="00A91D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заједничке</w:t>
      </w:r>
      <w:proofErr w:type="gramEnd"/>
      <w:r w:rsidR="00A91D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Интерресорне комисије за процену потреба за додатном образовном, здравственом или социјалном подршком детету, ученику</w:t>
      </w:r>
      <w:r w:rsidR="00A91D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 одраслом за територију града</w:t>
      </w:r>
      <w:r w:rsidR="00A91DB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Прокупља и </w:t>
      </w:r>
      <w:r w:rsidR="00A91D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општине </w:t>
      </w:r>
      <w:r w:rsidR="004B07D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Блаце</w:t>
      </w:r>
      <w:r w:rsidRPr="002005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(у даљем тексту: Комисија), права и дужности чланова и Координатора Комисије, начин рада Комисије, давање мишљења, поступак по приговору, праћење остваривања предложених мера, извештавање о раду Комисије и друга питања од значаја за рад Комисије.</w:t>
      </w:r>
    </w:p>
    <w:p w:rsidR="002005E6" w:rsidRPr="002005E6" w:rsidRDefault="002005E6" w:rsidP="00200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7DE5" w:rsidRPr="00D32260" w:rsidRDefault="00BF7DE5" w:rsidP="00BF7DE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2260">
        <w:rPr>
          <w:rFonts w:ascii="Times New Roman" w:eastAsia="Calibri" w:hAnsi="Times New Roman" w:cs="Times New Roman"/>
          <w:sz w:val="24"/>
          <w:szCs w:val="24"/>
          <w:lang w:val="en-US"/>
        </w:rPr>
        <w:t>КОНСТИТУИСАЊЕ КОМИСИЈЕ</w:t>
      </w:r>
    </w:p>
    <w:p w:rsidR="00BF7DE5" w:rsidRPr="00D32260" w:rsidRDefault="00BF7DE5" w:rsidP="00BF7DE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7DE5" w:rsidRPr="00D32260" w:rsidRDefault="00BF7DE5" w:rsidP="00BF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D3226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2.</w:t>
      </w:r>
      <w:proofErr w:type="gramEnd"/>
    </w:p>
    <w:p w:rsidR="00BF7DE5" w:rsidRPr="00BF7DE5" w:rsidRDefault="00BF7DE5" w:rsidP="00BF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BF7DE5" w:rsidRPr="00BF7DE5" w:rsidRDefault="00BF7DE5" w:rsidP="00BF7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F7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Први састанак Комисије заказује Координ</w:t>
      </w: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атор Комисије у року </w:t>
      </w:r>
      <w:proofErr w:type="gramStart"/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од </w:t>
      </w:r>
      <w:r w:rsidR="0016680D" w:rsidRPr="0016680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осам</w:t>
      </w:r>
      <w:proofErr w:type="gramEnd"/>
      <w:r w:rsidR="0016680D" w:rsidRPr="0016680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F7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дана од дана доношења решења о њеном образовању.</w:t>
      </w:r>
    </w:p>
    <w:p w:rsidR="00BF7DE5" w:rsidRPr="00BF7DE5" w:rsidRDefault="00BF7DE5" w:rsidP="00BF7D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F7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Комисија је конституисана избором председника и </w:t>
      </w:r>
      <w:proofErr w:type="gramStart"/>
      <w:r w:rsidRPr="00BF7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доношењем  Пословника</w:t>
      </w:r>
      <w:proofErr w:type="gramEnd"/>
      <w:r w:rsidRPr="00BF7D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о раду Комисије.</w:t>
      </w:r>
    </w:p>
    <w:p w:rsidR="00BF7DE5" w:rsidRPr="00BF7DE5" w:rsidRDefault="00BF7DE5" w:rsidP="00BF7D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40A6D" w:rsidRPr="0016680D" w:rsidRDefault="00640A6D">
      <w:pPr>
        <w:rPr>
          <w:rFonts w:ascii="Times New Roman" w:hAnsi="Times New Roman" w:cs="Times New Roman"/>
          <w:sz w:val="24"/>
          <w:szCs w:val="24"/>
        </w:rPr>
      </w:pPr>
    </w:p>
    <w:p w:rsidR="0016680D" w:rsidRPr="00BB55B8" w:rsidRDefault="0016680D" w:rsidP="0016680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Start"/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.  ПРАВА</w:t>
      </w:r>
      <w:proofErr w:type="gramEnd"/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ДУЖНОСТИ ПРЕДСЕДНИКА, ЧЛАНОВА И КООРДИНАТОРА КОМИСИЈЕ</w:t>
      </w:r>
    </w:p>
    <w:p w:rsidR="0016680D" w:rsidRPr="0016680D" w:rsidRDefault="0016680D" w:rsidP="0016680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680D" w:rsidRPr="00BB55B8" w:rsidRDefault="0016680D" w:rsidP="0016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3.</w:t>
      </w:r>
      <w:proofErr w:type="gramEnd"/>
    </w:p>
    <w:p w:rsidR="0016680D" w:rsidRPr="0016680D" w:rsidRDefault="0016680D" w:rsidP="0016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6680D" w:rsidRPr="0016680D" w:rsidRDefault="0016680D" w:rsidP="00166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Председник, стални и повремени чланови Комисије имају право и дужност да: 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присуствују састанцима и учествују у раду Комисије; 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расправљају и изјашњавају се о сваком питању из надлежности Комисије;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непосредно врше опсервацију (у природном животном окружењу) и утврђују потребе детета, ученика или одраслог за пружањем подршке у оквиру свог домена рада, у складу са правилима струке;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дају појединачно мишљење о потребама детета, ученика и одраслог за додатном подршком и доставе га Координатору Комисије на прописаном обрасцу у року од 15 дана од дана покретања поступка,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учествују у изради заједничког, образложеног мишљења Комисије о потребама детета за додатном подршком, 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прикупљају и обрађују податке за Збирку података о деци, ученицима и одраслима, у оквиру своје области рада и задатака Комисије,</w:t>
      </w:r>
    </w:p>
    <w:p w:rsidR="0016680D" w:rsidRPr="0016680D" w:rsidRDefault="0016680D" w:rsidP="001668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668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прате извршавање предложене подршке из области струке коју представљају,</w:t>
      </w:r>
    </w:p>
    <w:p w:rsidR="0016680D" w:rsidRPr="00D217F9" w:rsidRDefault="00D217F9" w:rsidP="001668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="0016680D" w:rsidRPr="0016680D"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</w:p>
    <w:p w:rsidR="00A7580E" w:rsidRPr="00057521" w:rsidRDefault="00A7580E" w:rsidP="00166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52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иницирају успостављање нових мера и услуга из области образовања, социјалне и здравствене заштите на територији града</w:t>
      </w:r>
      <w:r w:rsidRPr="0005752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Прокупља и </w:t>
      </w:r>
      <w:r w:rsidRPr="0005752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општине</w:t>
      </w:r>
      <w:r w:rsidRPr="0005752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Блаце</w:t>
      </w:r>
    </w:p>
    <w:p w:rsidR="00A7580E" w:rsidRPr="00D217F9" w:rsidRDefault="00D217F9" w:rsidP="00D217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D217F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7580E" w:rsidRPr="00D217F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A7580E" w:rsidRPr="00D217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учествују</w:t>
      </w:r>
      <w:proofErr w:type="gramEnd"/>
      <w:r w:rsidR="00A7580E" w:rsidRPr="00D217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у састављању извештаја о раду Комисије,</w:t>
      </w:r>
    </w:p>
    <w:p w:rsidR="00A7580E" w:rsidRPr="00057521" w:rsidRDefault="00A7580E" w:rsidP="00A75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7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сарађују са  институцијама и службама које су  од значаја за образовање, здравље и </w:t>
      </w:r>
    </w:p>
    <w:p w:rsidR="00A7580E" w:rsidRDefault="00A7580E" w:rsidP="00A75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7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социјалну заштиту, као и удружењима и другим организацијама из своје области </w:t>
      </w:r>
      <w:r w:rsidR="00D217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D217F9" w:rsidRPr="00057521" w:rsidRDefault="00D217F9" w:rsidP="00A758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рада,</w:t>
      </w:r>
    </w:p>
    <w:p w:rsidR="00A7580E" w:rsidRPr="00057521" w:rsidRDefault="00A7580E" w:rsidP="00A758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575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сарадњи са Координатором Комисије информише ширу јавност о свом раду и начину остваривања додатне подршке, </w:t>
      </w:r>
    </w:p>
    <w:p w:rsidR="00A7580E" w:rsidRPr="00A7580E" w:rsidRDefault="00A7580E" w:rsidP="00A7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7580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детаљно упознају родитеља, односно другог законског заступника и одраслог о предложеним мерама, начином и одговорним службама за њихово спровођење као и роком трајања тих мера.</w:t>
      </w:r>
    </w:p>
    <w:p w:rsidR="00A7580E" w:rsidRPr="00A7580E" w:rsidRDefault="00A7580E" w:rsidP="00A7580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ru-RU"/>
        </w:rPr>
        <w:t>Сваки члан комисије је дужан да родитељу, односно другом законском заступнику и одраслом, на разумљив и јасан начин, образложи своје мишљење, а председник Комисије да образложи заједничко мишљење Комисије.</w:t>
      </w:r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lang w:val="en-US"/>
        </w:rPr>
      </w:pPr>
    </w:p>
    <w:p w:rsidR="00A7580E" w:rsidRPr="00BB55B8" w:rsidRDefault="00A7580E" w:rsidP="00A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4.</w:t>
      </w:r>
      <w:proofErr w:type="gramEnd"/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7580E" w:rsidRPr="00A7580E" w:rsidRDefault="00A7580E" w:rsidP="00A7580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Координатор Комисије: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пружа стручну и административно-техничку помоћ Комисији,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прикупља документацију неопходну за покретање и вођење поступка процене, која доприноси утврђивању и разумевању начина задовољења потреба детета, ученика и одраслог,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доставља документацију члановима Комисије,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организује и администрира поступак процене потреба за додатном подршком детету, ученику или одраслом,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сазива повремене чланове Комисије на основу документације и информација од родитеља,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са члановима Комисије прикупља и обрађује податке и води Збирку података о деци, ученицима и одраслима, на основу сагласности родитеља, односно другог законског заступника и одраслог, у складу са законом којим се уређује заштита података о личности, 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прикупља и обрађује податке и води Збирку података о раду Комисије,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стара се о вођењу евиденције и чувању документације настале током рада Комисије,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ажурира базу података о раду Комисије и корисницима,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припрема податке за извештај Комисије и доставља извештај о раду Комисије надлежним органима,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ru-RU"/>
        </w:rPr>
        <w:t>сарађује са институцијама и службама, односно удружењима и другим организацијама које делују у области образовања, социјалне и здравствене заштите,</w:t>
      </w:r>
    </w:p>
    <w:p w:rsidR="00A7580E" w:rsidRPr="00A7580E" w:rsidRDefault="00A7580E" w:rsidP="00A758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580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прати спровођење мера у сарадњи са председником и члановима Комисије и прикупља извештаје о реализацији мера предложене додатне подршке и</w:t>
      </w:r>
      <w:r w:rsidRPr="000575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обавља и друге послове за потребе Комисије.</w:t>
      </w:r>
    </w:p>
    <w:p w:rsidR="00A7580E" w:rsidRPr="00A7580E" w:rsidRDefault="00A7580E" w:rsidP="00A75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7580E" w:rsidRPr="00A7580E" w:rsidRDefault="00A7580E" w:rsidP="00A758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7580E">
        <w:rPr>
          <w:rFonts w:ascii="Times New Roman" w:eastAsia="Calibri" w:hAnsi="Times New Roman" w:cs="Times New Roman"/>
          <w:sz w:val="24"/>
          <w:szCs w:val="24"/>
          <w:lang w:val="en-US"/>
        </w:rPr>
        <w:t>Kоординатор Комисије учествује у раду Комисије, без права одлучивања.</w:t>
      </w:r>
      <w:proofErr w:type="gramEnd"/>
    </w:p>
    <w:p w:rsidR="00A7580E" w:rsidRPr="00A7580E" w:rsidRDefault="00A7580E" w:rsidP="00A758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580E" w:rsidRPr="00BB55B8" w:rsidRDefault="00A7580E" w:rsidP="00A758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III. НАЧИН РАДА КОМИСИЈЕ</w:t>
      </w:r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</w:p>
    <w:p w:rsidR="00A7580E" w:rsidRPr="00BB55B8" w:rsidRDefault="00BB55B8" w:rsidP="00BB55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</w:t>
      </w:r>
      <w:proofErr w:type="gramStart"/>
      <w:r w:rsidR="00A7580E"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5.</w:t>
      </w:r>
      <w:proofErr w:type="gramEnd"/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7580E" w:rsidRPr="00A7580E" w:rsidRDefault="00A7580E" w:rsidP="00A75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A7580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Комисија се састаје по потреби, у складу са пристиглим захтевима, односно праћењем остваривања предложених мера подршке.</w:t>
      </w:r>
      <w:proofErr w:type="gramEnd"/>
    </w:p>
    <w:p w:rsidR="00A91DB7" w:rsidRPr="00FD5496" w:rsidRDefault="00A7580E" w:rsidP="00FD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7580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Састанке Комисије сазива председника Комисије у сарадњи са Координаторам Комисије</w:t>
      </w:r>
      <w:proofErr w:type="gramStart"/>
      <w:r w:rsidRPr="00A7580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 а</w:t>
      </w:r>
      <w:proofErr w:type="gramEnd"/>
      <w:r w:rsidRPr="00A7580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у случају његове одсутности лице које је решењем о образовању Комисије именовано за његовог заменика.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Састанци комисије одржавају </w:t>
      </w:r>
      <w:r w:rsidR="00FD549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 ван радног времена Г</w:t>
      </w:r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радске управе, у простору који је дефинисан решењем о њеном образовању, а изузетно се могу одржати у другом термину ако то околности конкретног случаја захтевају.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7F8C" w:rsidRPr="00BB55B8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 w:rsid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6.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Ради разматрања захтева, односно иницијативе за покретање поступка процене за додатном подршком, Координатор Комисије упућује сталним и повременом члану Комисије писани позив за састанак Комисије, са предлогом дневног реда и расположивом документацијом, </w:t>
      </w:r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уз сагласност председника Комисије.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Састанак се може заказати и телефоном, односно електронском поштом.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Координатор Комисије је дужан да обавести родитеља, односно другог законског заступника и одраслог, о месту и времену одржавања састанка, када се разматра његов захтев, односно иницијатива која се односи на његово дете, односно одраслог.</w:t>
      </w:r>
      <w:proofErr w:type="gramEnd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Састанак се мора одржати у року од седам дана од дана добијања захтева.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47F8C" w:rsidRPr="00BB55B8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</w:t>
      </w: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7.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Састанак Комисје започиње председник Комисије кратким упознавањем чланова са садржином свих захтева, односно иницијатива које ће бити разматране на том састанку.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Након упознавања са садржином захтева, односно иницијатива, приступа се опсервацији детета, ученика или одраслог и утврђивању потреба за додатном подршком.</w:t>
      </w:r>
      <w:proofErr w:type="gramEnd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47F8C" w:rsidRPr="00BB55B8" w:rsidRDefault="00C0671F" w:rsidP="00C067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</w:t>
      </w:r>
      <w:proofErr w:type="gramStart"/>
      <w:r w:rsidR="00047F8C"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8.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Чланови Комисије врше опсервацију непосредно, у природном животном окружењу (породици, предшколској установи или школи) и утврђују потребе детета, ученика или одраслог за додатном подшком, сваки у оквиру свог домена рада.</w:t>
      </w:r>
      <w:proofErr w:type="gramEnd"/>
    </w:p>
    <w:p w:rsidR="00047F8C" w:rsidRPr="00264CB1" w:rsidRDefault="00047F8C" w:rsidP="00264CB1">
      <w:pPr>
        <w:pStyle w:val="NoSpacing"/>
      </w:pPr>
      <w:proofErr w:type="gramStart"/>
      <w:r w:rsidRPr="00047F8C">
        <w:rPr>
          <w:lang w:val="en-US"/>
        </w:rPr>
        <w:t>Изузетно од става 1.</w:t>
      </w:r>
      <w:proofErr w:type="gramEnd"/>
      <w:r w:rsidRPr="00047F8C">
        <w:rPr>
          <w:lang w:val="en-US"/>
        </w:rPr>
        <w:t xml:space="preserve"> </w:t>
      </w:r>
      <w:proofErr w:type="gramStart"/>
      <w:r w:rsidRPr="00047F8C">
        <w:rPr>
          <w:lang w:val="en-US"/>
        </w:rPr>
        <w:t>овог</w:t>
      </w:r>
      <w:proofErr w:type="gramEnd"/>
      <w:r w:rsidRPr="00047F8C">
        <w:rPr>
          <w:lang w:val="en-US"/>
        </w:rPr>
        <w:t xml:space="preserve"> члана, опсервација се може вршити у просторијама одређеним за састанке Комисије, уколико је то могуће, ефикасније и економичније</w:t>
      </w:r>
      <w:r w:rsidRPr="00264CB1">
        <w:t xml:space="preserve">, уз пристанак родитеља, </w:t>
      </w:r>
      <w:bookmarkStart w:id="0" w:name="_GoBack"/>
      <w:bookmarkEnd w:id="0"/>
      <w:r w:rsidRPr="00264CB1">
        <w:t>односно другог законског заступника и одраслог.</w:t>
      </w:r>
    </w:p>
    <w:p w:rsidR="00047F8C" w:rsidRPr="00047F8C" w:rsidRDefault="00047F8C" w:rsidP="00264CB1">
      <w:pPr>
        <w:pStyle w:val="NoSpacing"/>
        <w:rPr>
          <w:lang w:val="en-US"/>
        </w:rPr>
      </w:pPr>
      <w:r w:rsidRPr="00264CB1">
        <w:t>Координатор Комисије је дужан да обавести родитеља, односно другог законског</w:t>
      </w:r>
      <w:r w:rsidRPr="00047F8C">
        <w:rPr>
          <w:lang w:val="en-US"/>
        </w:rPr>
        <w:t xml:space="preserve"> заступника и одраслог, о планираном начину, времену и месту вршења опсервације.</w:t>
      </w: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Координатор Комисије обезбеђује и организује непосредну опсервацију чланова Комисије у природном животном окружењу детета, ученика и одраслог.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47F8C" w:rsidRPr="00BB55B8" w:rsidRDefault="00047F8C" w:rsidP="0004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9.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Родитељ, односно други законски заступник детета, односно ученика и одрасли, има право да присуствује раду Комисије и дужан је да пружи све информације о детету, ученику и одраслом од значаја за рад Комисије.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47F8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 захтев родитеља, односно другог законског заступника, у поступак процене може да се укључи лице које добро познаје дете и које својим учешћем може да допринесе квалитетној процени потреба за додатном подршком детету, ученику и одраслом (особа од поверења).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047F8C" w:rsidRPr="00BB55B8" w:rsidRDefault="00047F8C" w:rsidP="0004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10.</w:t>
      </w:r>
      <w:proofErr w:type="gramEnd"/>
    </w:p>
    <w:p w:rsidR="00047F8C" w:rsidRPr="00047F8C" w:rsidRDefault="00047F8C" w:rsidP="0004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64EB3" w:rsidRDefault="00047F8C" w:rsidP="00864E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31F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 раду на састанку Комисије води се записник, који потписују председник Комисије и записничар - Координатор Комисије</w:t>
      </w:r>
    </w:p>
    <w:p w:rsidR="00864EB3" w:rsidRPr="00864EB3" w:rsidRDefault="00864EB3" w:rsidP="00864E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864E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Записник нарочито садржи: време и место одржавања састанка, дневни ред, имена присутних чланова Комисије и других присутних, </w:t>
      </w:r>
      <w:r w:rsidRPr="00864E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број разматраних захтева, иницијале </w:t>
      </w:r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детета, односно ученика или одраслог, </w:t>
      </w:r>
      <w:r w:rsidRPr="00864EB3">
        <w:rPr>
          <w:rFonts w:ascii="Times New Roman" w:eastAsia="Calibri" w:hAnsi="Times New Roman" w:cs="Times New Roman"/>
          <w:sz w:val="24"/>
          <w:szCs w:val="24"/>
          <w:lang w:val="en-US"/>
        </w:rPr>
        <w:t>приказ тока састанка, време завршетка састанка.</w:t>
      </w:r>
    </w:p>
    <w:p w:rsidR="00864EB3" w:rsidRPr="00864EB3" w:rsidRDefault="00864EB3" w:rsidP="00864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Start"/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.  ДАВАЊЕ</w:t>
      </w:r>
      <w:proofErr w:type="gramEnd"/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МИШЉЕЊА</w:t>
      </w:r>
    </w:p>
    <w:p w:rsidR="00864EB3" w:rsidRP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Pr="00BB55B8" w:rsidRDefault="00864EB3" w:rsidP="0086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11.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 току поступка процене потреба за пружањем додатне здравствене, образовне или социјалне подршке детету, ученику и одраслом, сваки члан Комисије дужан је да се придржава начела, стандарда и правила струке.</w:t>
      </w:r>
      <w:proofErr w:type="gramEnd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Након опсервације, сваки члан Комисије даје мишљење о потребама детета, ученика и одраслог за додатном подршком у области образовања, здравствене и социјалне заштите, на прописаном обрасцу.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Сваки члан Комисије своје мишљење доставља Координатору Комисије, у року од 15 дана од дана покретања поступка процене.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Комисија је дужна да, у року од 40 дана од дана подношења захтева за покретање поступка процене, на прописаном обрасцу сачини заједничко, образложено мишљење, на основу појединачне процене сваког члана Комисије и усаглашених ставова сталних и повремених чланова.</w:t>
      </w:r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Мишљење Комисије садржи елементе прописане Правилником о додатној образовној, здравственој и социјалној подршци детету, ученику и одраслом („Сл. гласник РС“, број 80/2018).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V. ПОСТУПАК ПО ПРИГОВОРУ</w:t>
      </w: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4EB3" w:rsidRPr="00BB55B8" w:rsidRDefault="00864EB3" w:rsidP="0086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12.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Против мишљења Комисије родитељ, односно други законски заступник и одрасли</w:t>
      </w: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 може</w:t>
      </w:r>
      <w:proofErr w:type="gramEnd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изјавити писани приговор Комисији, у року од 15 дана од дана достављања мишљења. </w:t>
      </w:r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Комисија дужна је да по поднетом приговору преиспита своје мишљење и да донесе коначно мишљење, у року од 30 дана од дана пријема приговора.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864EB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Коначно мишљење Комисије доставља се родитељу, односно другом законском заступнику, одраслом и надлежном органу, односно служби која треба да обезбеди додатну подршку детету, у складу са законом.</w:t>
      </w:r>
      <w:proofErr w:type="gramEnd"/>
    </w:p>
    <w:p w:rsidR="00864EB3" w:rsidRP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VI.</w:t>
      </w:r>
      <w:r w:rsidRPr="00BB55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ПРАЋЕЊЕ ОСТВАРИВАЊА ПРЕДЛОЖЕНЕ ДОДАТНЕ ПОДРШКЕ</w:t>
      </w: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4EB3" w:rsidRPr="00BB55B8" w:rsidRDefault="00864EB3" w:rsidP="00864E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Члан 13.</w:t>
      </w:r>
    </w:p>
    <w:p w:rsidR="00864EB3" w:rsidRPr="00BB55B8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4EB3" w:rsidRPr="00864EB3" w:rsidRDefault="00864EB3" w:rsidP="00864E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4EB3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Сваки члан Комисије прати да ли је предложена додатна подршка из система чији је представник остварена. </w:t>
      </w:r>
    </w:p>
    <w:p w:rsidR="00864EB3" w:rsidRPr="00864EB3" w:rsidRDefault="00864EB3" w:rsidP="00864E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64EB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Надлежни орган или служба наведена у индивидуалном плану подршке као реализатор додатне подршке, у обавези је да у року од шест месеци писаним путем извести Комисију о реализацији предложене подршке, као и да извести Комисију о престанку подршке или престанку потребе за подршком уз образложење.</w:t>
      </w:r>
    </w:p>
    <w:p w:rsidR="00864EB3" w:rsidRDefault="00864EB3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4EB3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 случају да не постоје услови за спровођење предложене додатне подршке, надлежни орган или служба је у обавези да у року од 15 дана обавести писаним путем Комисију уз образложење.</w:t>
      </w:r>
    </w:p>
    <w:p w:rsidR="00C0671F" w:rsidRDefault="00C0671F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0671F" w:rsidRPr="00C0671F" w:rsidRDefault="00C0671F" w:rsidP="00864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64EB3" w:rsidRPr="004B3FE7" w:rsidRDefault="00864EB3" w:rsidP="00864E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EB3" w:rsidRPr="00BB55B8" w:rsidRDefault="0035649D" w:rsidP="00864EB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="00864EB3"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VII. ИЗВЕШТАВАЊЕ О РАДУ ИНТЕРРЕСОРНЕ КОМИСИЈЕ</w:t>
      </w:r>
    </w:p>
    <w:p w:rsidR="00864EB3" w:rsidRPr="00BB55B8" w:rsidRDefault="00864EB3" w:rsidP="00431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FD" w:rsidRPr="00BB55B8" w:rsidRDefault="00C0671F" w:rsidP="00B5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Члан 14</w:t>
      </w:r>
      <w:r w:rsidR="00B523FD" w:rsidRPr="00BB55B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B523FD" w:rsidRPr="00B523FD" w:rsidRDefault="00B523FD" w:rsidP="00B5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B523FD" w:rsidRPr="00B523FD" w:rsidRDefault="00B523FD" w:rsidP="00B52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Комисија је обавезна да доставља редовне извештаје о свом раду и о предложеној и остварен</w:t>
      </w:r>
      <w:r w:rsidR="004B3F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ој додатној подршци</w:t>
      </w:r>
      <w:proofErr w:type="gramStart"/>
      <w:r w:rsidR="004B3F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Градској</w:t>
      </w:r>
      <w:proofErr w:type="gramEnd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управи</w:t>
      </w:r>
      <w:r w:rsidR="004B3F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B3FE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града Прокупља и  Општинској управи општине Блаце, за децу, ученике и одрасле са њихове територије ,</w:t>
      </w:r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два пута годишње: за прву половину године до 1. </w:t>
      </w:r>
      <w:proofErr w:type="gramStart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августа</w:t>
      </w:r>
      <w:proofErr w:type="gramEnd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текуће године, а Збирни извештај за календарску годину до 1. </w:t>
      </w:r>
      <w:proofErr w:type="gramStart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марта</w:t>
      </w:r>
      <w:proofErr w:type="gramEnd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наредне године, на прописаном обрасцу.</w:t>
      </w:r>
    </w:p>
    <w:p w:rsidR="00B523FD" w:rsidRPr="00B523FD" w:rsidRDefault="00B523FD" w:rsidP="00B52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Збирни извешта</w:t>
      </w:r>
      <w:r w:rsidR="00C32D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ј, након што га усвоји Градско веће</w:t>
      </w:r>
      <w:r w:rsidR="00C32D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 Општинско </w:t>
      </w:r>
      <w:proofErr w:type="gramStart"/>
      <w:r w:rsidR="00C32D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веће </w:t>
      </w:r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Комисија</w:t>
      </w:r>
      <w:proofErr w:type="gramEnd"/>
      <w:r w:rsidRPr="00B523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доставља ресорним министарствима. </w:t>
      </w:r>
    </w:p>
    <w:p w:rsidR="00B523FD" w:rsidRPr="00B523FD" w:rsidRDefault="00B523FD" w:rsidP="00B5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>Координатор Комисије одговоран је за достављање извештаја о раду Комисије надлежним органима из става 1.</w:t>
      </w:r>
      <w:proofErr w:type="gramEnd"/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>овог</w:t>
      </w:r>
      <w:proofErr w:type="gramEnd"/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члана.</w:t>
      </w:r>
    </w:p>
    <w:p w:rsidR="00B523FD" w:rsidRPr="00B523FD" w:rsidRDefault="00B523FD" w:rsidP="00B5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23FD" w:rsidRDefault="00C0671F" w:rsidP="00B52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Члан 15</w:t>
      </w:r>
      <w:r w:rsidR="00B523FD" w:rsidRPr="00BB55B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BB55B8" w:rsidRPr="00BB55B8" w:rsidRDefault="00BB55B8" w:rsidP="00B52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23FD" w:rsidRPr="00B523FD" w:rsidRDefault="00B523FD" w:rsidP="00B5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>Овај пословник објављује се н</w:t>
      </w:r>
      <w:r w:rsidR="004158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интернет презентацији </w:t>
      </w:r>
      <w:r w:rsidRPr="00B523FD">
        <w:rPr>
          <w:rFonts w:ascii="Times New Roman" w:eastAsia="Calibri" w:hAnsi="Times New Roman" w:cs="Times New Roman"/>
          <w:sz w:val="24"/>
          <w:szCs w:val="24"/>
          <w:lang w:val="en-US"/>
        </w:rPr>
        <w:t>града</w:t>
      </w:r>
      <w:r w:rsidR="004158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Прокупља и општине Блаце</w:t>
      </w:r>
      <w:r w:rsidR="004F360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B523FD" w:rsidRPr="00B523FD" w:rsidRDefault="00B523FD" w:rsidP="00B523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41587E" w:rsidRDefault="0041587E" w:rsidP="00B5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:rsidR="008B3892" w:rsidRDefault="001C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1" name="Picture 1" descr="C:\Users\dstankov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kov\Downloads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Default="008B3892">
      <w:pPr>
        <w:rPr>
          <w:rFonts w:ascii="Times New Roman" w:hAnsi="Times New Roman" w:cs="Times New Roman"/>
          <w:sz w:val="24"/>
          <w:szCs w:val="24"/>
        </w:rPr>
      </w:pPr>
    </w:p>
    <w:p w:rsidR="008B3892" w:rsidRPr="00057521" w:rsidRDefault="008B3892">
      <w:pPr>
        <w:rPr>
          <w:rFonts w:ascii="Times New Roman" w:hAnsi="Times New Roman" w:cs="Times New Roman"/>
          <w:sz w:val="24"/>
          <w:szCs w:val="24"/>
        </w:rPr>
      </w:pPr>
    </w:p>
    <w:sectPr w:rsidR="008B3892" w:rsidRPr="000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3C" w:rsidRDefault="00042F3C" w:rsidP="002005E6">
      <w:pPr>
        <w:spacing w:after="0" w:line="240" w:lineRule="auto"/>
      </w:pPr>
      <w:r>
        <w:separator/>
      </w:r>
    </w:p>
  </w:endnote>
  <w:endnote w:type="continuationSeparator" w:id="0">
    <w:p w:rsidR="00042F3C" w:rsidRDefault="00042F3C" w:rsidP="002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3C" w:rsidRDefault="00042F3C" w:rsidP="002005E6">
      <w:pPr>
        <w:spacing w:after="0" w:line="240" w:lineRule="auto"/>
      </w:pPr>
      <w:r>
        <w:separator/>
      </w:r>
    </w:p>
  </w:footnote>
  <w:footnote w:type="continuationSeparator" w:id="0">
    <w:p w:rsidR="00042F3C" w:rsidRDefault="00042F3C" w:rsidP="002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8BC"/>
    <w:multiLevelType w:val="hybridMultilevel"/>
    <w:tmpl w:val="4C360C18"/>
    <w:lvl w:ilvl="0" w:tplc="DA94157A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1598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F"/>
    <w:rsid w:val="00042F3C"/>
    <w:rsid w:val="00047F8C"/>
    <w:rsid w:val="00057521"/>
    <w:rsid w:val="00117E39"/>
    <w:rsid w:val="0016680D"/>
    <w:rsid w:val="001C4D2F"/>
    <w:rsid w:val="002005E6"/>
    <w:rsid w:val="00264CB1"/>
    <w:rsid w:val="00265EB1"/>
    <w:rsid w:val="002A28C3"/>
    <w:rsid w:val="003463C6"/>
    <w:rsid w:val="0035649D"/>
    <w:rsid w:val="003F2C7E"/>
    <w:rsid w:val="0041587E"/>
    <w:rsid w:val="00431F8A"/>
    <w:rsid w:val="004B07DB"/>
    <w:rsid w:val="004B3FE7"/>
    <w:rsid w:val="004F3604"/>
    <w:rsid w:val="00533432"/>
    <w:rsid w:val="00562226"/>
    <w:rsid w:val="005E6DEF"/>
    <w:rsid w:val="00632241"/>
    <w:rsid w:val="00640A6D"/>
    <w:rsid w:val="006644BD"/>
    <w:rsid w:val="00670B53"/>
    <w:rsid w:val="006C7318"/>
    <w:rsid w:val="00755AA5"/>
    <w:rsid w:val="00794C96"/>
    <w:rsid w:val="00864EB3"/>
    <w:rsid w:val="008B3892"/>
    <w:rsid w:val="00950661"/>
    <w:rsid w:val="009C6A3B"/>
    <w:rsid w:val="00A7580E"/>
    <w:rsid w:val="00A91DB7"/>
    <w:rsid w:val="00AA7BD1"/>
    <w:rsid w:val="00AB38BD"/>
    <w:rsid w:val="00B01736"/>
    <w:rsid w:val="00B523FD"/>
    <w:rsid w:val="00B53971"/>
    <w:rsid w:val="00B911E7"/>
    <w:rsid w:val="00BB55B8"/>
    <w:rsid w:val="00BF3821"/>
    <w:rsid w:val="00BF7DE5"/>
    <w:rsid w:val="00C0671F"/>
    <w:rsid w:val="00C32D1A"/>
    <w:rsid w:val="00D217F9"/>
    <w:rsid w:val="00D32260"/>
    <w:rsid w:val="00DA1B7E"/>
    <w:rsid w:val="00E352C7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05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5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5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05E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5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5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Dragana Stankovic</cp:lastModifiedBy>
  <cp:revision>15</cp:revision>
  <cp:lastPrinted>2019-03-12T07:07:00Z</cp:lastPrinted>
  <dcterms:created xsi:type="dcterms:W3CDTF">2019-02-11T12:01:00Z</dcterms:created>
  <dcterms:modified xsi:type="dcterms:W3CDTF">2019-03-14T12:06:00Z</dcterms:modified>
</cp:coreProperties>
</file>