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7F" w:rsidRDefault="00F52D7F" w:rsidP="00F52D7F">
      <w:pPr>
        <w:rPr>
          <w:lang w:val="sr-Cyrl-RS"/>
        </w:rPr>
      </w:pPr>
    </w:p>
    <w:tbl>
      <w:tblPr>
        <w:tblW w:w="9855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894"/>
      </w:tblGrid>
      <w:tr w:rsidR="00F52D7F" w:rsidTr="00F52D7F">
        <w:trPr>
          <w:cantSplit/>
          <w:trHeight w:val="105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2D7F" w:rsidRDefault="00F52D7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bCs/>
                <w:iCs/>
                <w:color w:val="FF0000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>
                  <wp:extent cx="514350" cy="628650"/>
                  <wp:effectExtent l="0" t="0" r="0" b="0"/>
                  <wp:docPr id="1" name="Picture 1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2D7F" w:rsidRDefault="00F52D7F">
            <w:pPr>
              <w:spacing w:after="0" w:line="240" w:lineRule="auto"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F52D7F" w:rsidRDefault="00F52D7F">
            <w:pPr>
              <w:spacing w:after="0" w:line="240" w:lineRule="auto"/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>УПРАВА ГРАДА ПРОКУПЉА</w:t>
            </w:r>
          </w:p>
          <w:p w:rsidR="00F52D7F" w:rsidRDefault="00F52D7F">
            <w:pPr>
              <w:spacing w:after="0" w:line="240" w:lineRule="auto"/>
              <w:contextualSpacing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комунално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:rsidR="00F52D7F" w:rsidRDefault="00F52D7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val="sr-Cyrl-RS"/>
              </w:rPr>
            </w:pP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18400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rFonts w:ascii="TimesRoman" w:eastAsia="Times New Roman" w:hAnsi="TimesRoman" w:cs="Times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6" w:history="1">
              <w:r>
                <w:rPr>
                  <w:rStyle w:val="Hyperlink"/>
                  <w:rFonts w:ascii="TimesRoman" w:eastAsia="Times New Roman" w:hAnsi="TimesRoman" w:cs="TimesRoman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</w:tr>
    </w:tbl>
    <w:p w:rsidR="00F52D7F" w:rsidRDefault="00F52D7F" w:rsidP="00F52D7F"/>
    <w:p w:rsidR="00F52D7F" w:rsidRDefault="00F52D7F" w:rsidP="00F52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F52D7F" w:rsidRDefault="00F52D7F" w:rsidP="00F52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</w:rPr>
        <w:t>12.02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:rsidR="00F52D7F" w:rsidRDefault="00F52D7F" w:rsidP="00F5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2D7F" w:rsidRDefault="00F52D7F" w:rsidP="00F5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F52D7F" w:rsidRDefault="00F52D7F" w:rsidP="00F5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>,</w:t>
      </w:r>
      <w:r>
        <w:rPr>
          <w:rFonts w:ascii="Times New Roman" w:eastAsia="Times New Roman" w:hAnsi="Times New Roman"/>
          <w:lang w:val="sr-Cyrl-RS"/>
        </w:rPr>
        <w:t>АКИ ЛОВАЦ д.о.о из Мале Плане</w:t>
      </w:r>
      <w:r>
        <w:rPr>
          <w:rFonts w:ascii="Times New Roman" w:eastAsia="Times New Roman" w:hAnsi="Times New Roman"/>
          <w:lang w:val="sr-Cyrl-CS"/>
        </w:rPr>
        <w:t xml:space="preserve">„ кога заступа директор Митровић Миливоје а преко пуномоћника Антанасковић Марка из Прокупља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Станице за снабдевање моторних возила горивом  и ТНГ са пратећим објектима-  : продајно-пословни простор и ручна перионица  у ул. Косте Војиновића бб.  на кат.парц.</w:t>
      </w:r>
      <w:r>
        <w:rPr>
          <w:rFonts w:ascii="Times New Roman" w:eastAsia="Times New Roman" w:hAnsi="Times New Roman"/>
          <w:lang w:val="sr-Cyrl-CS"/>
        </w:rPr>
        <w:t xml:space="preserve">бр. 3572/7  </w:t>
      </w:r>
      <w:r>
        <w:rPr>
          <w:rFonts w:ascii="Times New Roman" w:eastAsia="Times New Roman" w:hAnsi="Times New Roman"/>
          <w:lang w:val="sr-Cyrl-RS"/>
        </w:rPr>
        <w:t xml:space="preserve">Прокупље-град 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12.02.2020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22.02.2020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F52D7F" w:rsidRDefault="00F52D7F" w:rsidP="00F52D7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F52D7F" w:rsidRDefault="00F52D7F" w:rsidP="00F52D7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F52D7F" w:rsidRDefault="00F52D7F" w:rsidP="00F52D7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F52D7F" w:rsidRDefault="00F52D7F" w:rsidP="00F52D7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F52D7F" w:rsidRDefault="00F52D7F" w:rsidP="00F52D7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52D7F" w:rsidRDefault="00F52D7F" w:rsidP="00F52D7F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F52D7F" w:rsidRDefault="00F52D7F" w:rsidP="00F52D7F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F52D7F" w:rsidRDefault="00F52D7F" w:rsidP="00F52D7F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- сајт Градске управе Града Прокупља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F52D7F" w:rsidRDefault="00F52D7F" w:rsidP="00F52D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F52D7F" w:rsidRDefault="00F52D7F" w:rsidP="00F52D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F52D7F" w:rsidRDefault="00F52D7F" w:rsidP="00F52D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F52D7F" w:rsidRDefault="00F52D7F" w:rsidP="00F52D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F52D7F" w:rsidRDefault="00F52D7F" w:rsidP="00F52D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F52D7F" w:rsidRDefault="00F52D7F" w:rsidP="00F52D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F52D7F" w:rsidRDefault="00F52D7F" w:rsidP="00F52D7F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A736A0" w:rsidRDefault="00A736A0">
      <w:bookmarkStart w:id="0" w:name="_GoBack"/>
      <w:bookmarkEnd w:id="0"/>
    </w:p>
    <w:sectPr w:rsidR="00A7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F"/>
    <w:rsid w:val="00A736A0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7F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F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7F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F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2</cp:revision>
  <dcterms:created xsi:type="dcterms:W3CDTF">2020-02-12T07:31:00Z</dcterms:created>
  <dcterms:modified xsi:type="dcterms:W3CDTF">2020-02-12T07:31:00Z</dcterms:modified>
</cp:coreProperties>
</file>