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A2" w:rsidRDefault="001B32A2" w:rsidP="001B32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62F30" w:rsidRPr="00847920" w:rsidRDefault="00847920" w:rsidP="001B3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ОБАВЕШТЕЊ</w:t>
      </w:r>
      <w:bookmarkStart w:id="0" w:name="_GoBack"/>
      <w:bookmarkEnd w:id="0"/>
      <w:r w:rsidR="001B32A2" w:rsidRPr="00847920">
        <w:rPr>
          <w:rFonts w:ascii="Times New Roman" w:hAnsi="Times New Roman" w:cs="Times New Roman"/>
          <w:sz w:val="32"/>
          <w:szCs w:val="32"/>
          <w:lang w:val="sr-Cyrl-RS"/>
        </w:rPr>
        <w:t>Е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Pr="00847920">
        <w:rPr>
          <w:rFonts w:ascii="Times New Roman" w:hAnsi="Times New Roman" w:cs="Times New Roman"/>
          <w:sz w:val="32"/>
          <w:szCs w:val="32"/>
          <w:lang w:val="sr-Cyrl-RS"/>
        </w:rPr>
        <w:t>ПОДНОСИОЦИ ИЗБОРНИХ</w:t>
      </w:r>
    </w:p>
    <w:p w:rsidR="001B32A2" w:rsidRPr="00847920" w:rsidRDefault="001B32A2" w:rsidP="001B3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847920">
        <w:rPr>
          <w:rFonts w:ascii="Times New Roman" w:hAnsi="Times New Roman" w:cs="Times New Roman"/>
          <w:sz w:val="32"/>
          <w:szCs w:val="32"/>
          <w:lang w:val="sr-Cyrl-RS"/>
        </w:rPr>
        <w:tab/>
        <w:t xml:space="preserve">ОБАВЕШТАВАЈУ СЕ СВИ ЗАИНТЕРЕСОВАНИ ПОДНОСИОЦИ ИЗБОРНИХ ЛИСТА ДА ЋЕ СЕ ПРИЈЕМ ИЗБОРНИХ ЛИСТА ВРШИТИ У СЕДИШТУ ГРАДСКЕ ИЗБОРНЕ КОМИСИЈЕ У ЗГРАДИ СКУПШТИНЕ ГРАДА ПРОКУПЉА, У УЛИЦИ НИКОДИЈА СТОЈАНОВИЋА ТАТКА БР. 2 НА ДРУГОМ СПРАТУ, СВАКОГ РАДНОГ ДАНА У РАДНО ВРЕМЕ ОД 07,00 ДО 15,00 ЧАСОВА, УЗ НАЈАВУ НА БРОЈЕВЕ ТЕЛЕФОНА ГРАДСКЕ ИЗБОРНЕ КОМИСИЈЕ: </w:t>
      </w: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847920">
        <w:rPr>
          <w:rFonts w:ascii="Times New Roman" w:hAnsi="Times New Roman" w:cs="Times New Roman"/>
          <w:sz w:val="32"/>
          <w:szCs w:val="32"/>
          <w:lang w:val="sr-Cyrl-RS"/>
        </w:rPr>
        <w:t>060/24-23-031</w:t>
      </w:r>
    </w:p>
    <w:p w:rsidR="00A944B5" w:rsidRPr="00847920" w:rsidRDefault="00A944B5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847920">
        <w:rPr>
          <w:rFonts w:ascii="Times New Roman" w:hAnsi="Times New Roman" w:cs="Times New Roman"/>
          <w:sz w:val="32"/>
          <w:szCs w:val="32"/>
          <w:lang w:val="sr-Cyrl-RS"/>
        </w:rPr>
        <w:t>060/24-23-096</w:t>
      </w: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847920">
        <w:rPr>
          <w:rFonts w:ascii="Times New Roman" w:hAnsi="Times New Roman" w:cs="Times New Roman"/>
          <w:sz w:val="32"/>
          <w:szCs w:val="32"/>
          <w:lang w:val="sr-Cyrl-RS"/>
        </w:rPr>
        <w:tab/>
        <w:t>ИЗУЗЕТНО, ПОДНОШЕЊЕ И ПРИЈЕМ ИЗБОРНИХ ЛИСТА ВАН РАДНОГ ВРЕМЕНА ВРШИ СЕ УЗ ПРЕТХОДНУ БЛАГОВРЕМЕНУ НАЈАВУ ГРАДСКОЈ ИЗБОРНОЈ КОМИСИЈИ У ТОКУ ТРАЈАЊА РАДНОГ ВРЕМЕНА.</w:t>
      </w: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B32A2" w:rsidRPr="00847920" w:rsidRDefault="001B32A2" w:rsidP="001B32A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847920">
        <w:rPr>
          <w:rFonts w:ascii="Times New Roman" w:hAnsi="Times New Roman" w:cs="Times New Roman"/>
          <w:sz w:val="32"/>
          <w:szCs w:val="32"/>
          <w:lang w:val="sr-Cyrl-RS"/>
        </w:rPr>
        <w:t>ГРАДСКА ИЗБОРНА КОМИСИЈА</w:t>
      </w:r>
    </w:p>
    <w:sectPr w:rsidR="001B32A2" w:rsidRPr="008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B"/>
    <w:rsid w:val="001B32A2"/>
    <w:rsid w:val="004973EB"/>
    <w:rsid w:val="00847920"/>
    <w:rsid w:val="00A944B5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Nina Đorđević</cp:lastModifiedBy>
  <cp:revision>4</cp:revision>
  <cp:lastPrinted>2020-03-06T12:44:00Z</cp:lastPrinted>
  <dcterms:created xsi:type="dcterms:W3CDTF">2020-03-06T11:35:00Z</dcterms:created>
  <dcterms:modified xsi:type="dcterms:W3CDTF">2020-03-06T13:41:00Z</dcterms:modified>
</cp:coreProperties>
</file>