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B" w:rsidRDefault="00D6138B" w:rsidP="00D6138B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D6138B" w:rsidRDefault="00D6138B" w:rsidP="00D6138B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D6138B" w:rsidRDefault="00D6138B" w:rsidP="00D6138B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D6138B" w:rsidRDefault="00D6138B" w:rsidP="00D6138B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D6138B" w:rsidRDefault="00D6138B" w:rsidP="00D6138B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:rsidR="00D6138B" w:rsidRDefault="00D6138B" w:rsidP="00D6138B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D6138B" w:rsidRDefault="00D6138B" w:rsidP="00D6138B">
      <w:pPr>
        <w:autoSpaceDE w:val="0"/>
        <w:autoSpaceDN w:val="0"/>
        <w:adjustRightInd w:val="0"/>
        <w:rPr>
          <w:rFonts w:cs="Calibri"/>
          <w:lang w:val="sr-Latn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>
        <w:rPr>
          <w:lang w:val="sr-Cyrl-RS"/>
        </w:rPr>
        <w:t>Радови -</w:t>
      </w:r>
      <w:r>
        <w:t xml:space="preserve">   </w:t>
      </w:r>
      <w:r>
        <w:rPr>
          <w:lang w:val="sr-Cyrl-RS"/>
        </w:rPr>
        <w:t>Д</w:t>
      </w:r>
      <w:proofErr w:type="spellStart"/>
      <w:r>
        <w:rPr>
          <w:rFonts w:cs="Calibri"/>
        </w:rPr>
        <w:t>руга</w:t>
      </w:r>
      <w:proofErr w:type="spellEnd"/>
      <w:r>
        <w:rPr>
          <w:rFonts w:cs="Calibri"/>
          <w:lang w:val="sr-Cyrl-CS"/>
        </w:rPr>
        <w:t xml:space="preserve"> фаза </w:t>
      </w:r>
      <w:proofErr w:type="spellStart"/>
      <w:r>
        <w:rPr>
          <w:rFonts w:cs="Calibri"/>
        </w:rPr>
        <w:t>квалификационог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поступка</w:t>
      </w:r>
      <w:proofErr w:type="spellEnd"/>
      <w:r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јавне набавке Текуће одржавање и поравке макадамских путева и улица, путне инфраструктуре и путних објеката – </w:t>
      </w:r>
    </w:p>
    <w:p w:rsidR="00D6138B" w:rsidRDefault="00D6138B" w:rsidP="00E82A30">
      <w:pPr>
        <w:autoSpaceDE w:val="0"/>
        <w:autoSpaceDN w:val="0"/>
        <w:adjustRightInd w:val="0"/>
        <w:jc w:val="both"/>
        <w:rPr>
          <w:rFonts w:cs="Calibri"/>
          <w:lang w:val="sr-Cyrl-CS"/>
        </w:rPr>
      </w:pPr>
      <w:r>
        <w:rPr>
          <w:rFonts w:cs="Calibri"/>
          <w:lang w:val="sr-Cyrl-RS"/>
        </w:rPr>
        <w:t xml:space="preserve">Партија </w:t>
      </w:r>
      <w:r w:rsidR="00E5167E">
        <w:rPr>
          <w:rFonts w:cs="Calibri"/>
          <w:lang w:val="sr-Latn-RS"/>
        </w:rPr>
        <w:t>2</w:t>
      </w:r>
      <w:r>
        <w:rPr>
          <w:rFonts w:cs="Calibri"/>
          <w:lang w:val="sr-Cyrl-RS"/>
        </w:rPr>
        <w:t>.</w:t>
      </w:r>
      <w:r>
        <w:t xml:space="preserve"> </w:t>
      </w:r>
      <w:r w:rsidR="00E82A30" w:rsidRPr="007D2663">
        <w:rPr>
          <w:rFonts w:cs="Calibri"/>
          <w:lang w:val="sr-Cyrl-RS"/>
        </w:rPr>
        <w:t>-</w:t>
      </w:r>
      <w:r w:rsidR="00E82A30" w:rsidRPr="00FF1444">
        <w:rPr>
          <w:rFonts w:eastAsia="Calibri"/>
        </w:rPr>
        <w:t xml:space="preserve"> </w:t>
      </w:r>
      <w:r w:rsidR="00E5167E" w:rsidRPr="00995A1B">
        <w:rPr>
          <w:rFonts w:cs="Calibri"/>
          <w:lang w:val="sr-Cyrl-RS"/>
        </w:rPr>
        <w:t>Делимично насипање пута у селу Пашинац</w:t>
      </w:r>
      <w:r w:rsidR="00E5167E">
        <w:rPr>
          <w:rFonts w:cs="Calibri"/>
          <w:lang w:val="sr-Cyrl-RS"/>
        </w:rPr>
        <w:t xml:space="preserve">, </w:t>
      </w:r>
      <w:r w:rsidR="00E5167E" w:rsidRPr="00995A1B">
        <w:rPr>
          <w:rFonts w:cs="Calibri"/>
          <w:lang w:val="sr-Cyrl-RS"/>
        </w:rPr>
        <w:t>Поправка одводног канала и делимично насипање у селу Доња Трнава</w:t>
      </w:r>
      <w:r w:rsidR="00E5167E">
        <w:rPr>
          <w:rFonts w:cs="Calibri"/>
          <w:lang w:val="sr-Cyrl-RS"/>
        </w:rPr>
        <w:t xml:space="preserve">, </w:t>
      </w:r>
      <w:r w:rsidR="00E5167E" w:rsidRPr="00995A1B">
        <w:rPr>
          <w:rFonts w:cs="Calibri"/>
          <w:lang w:val="sr-Cyrl-RS"/>
        </w:rPr>
        <w:t>Радови на поправци Виногрдарске улице у Прокупљу</w:t>
      </w:r>
      <w:r w:rsidR="00E5167E">
        <w:rPr>
          <w:rFonts w:cs="Calibri"/>
          <w:lang w:val="sr-Cyrl-RS"/>
        </w:rPr>
        <w:t xml:space="preserve">, </w:t>
      </w:r>
      <w:r w:rsidR="00E5167E" w:rsidRPr="00995A1B">
        <w:rPr>
          <w:rFonts w:cs="Calibri"/>
          <w:lang w:val="sr-Cyrl-RS"/>
        </w:rPr>
        <w:t>Поправка Моравске улице у Прокупљу</w:t>
      </w:r>
      <w:r w:rsidR="00E82A30">
        <w:rPr>
          <w:rFonts w:eastAsia="Calibri"/>
        </w:rPr>
        <w:t>.</w:t>
      </w:r>
      <w:r>
        <w:t xml:space="preserve">                                                                                                                                      </w:t>
      </w:r>
    </w:p>
    <w:p w:rsidR="00D6138B" w:rsidRDefault="00D6138B" w:rsidP="00D6138B">
      <w:pPr>
        <w:rPr>
          <w:lang w:val="sr-Cyrl-R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proofErr w:type="gramStart"/>
      <w:r>
        <w:t>:</w:t>
      </w:r>
      <w:r>
        <w:rPr>
          <w:lang w:val="sr-Cyrl-RS"/>
        </w:rPr>
        <w:t xml:space="preserve">                                                                                                                     </w:t>
      </w:r>
      <w:r w:rsidR="00E82A30" w:rsidRPr="00E82A30">
        <w:rPr>
          <w:sz w:val="16"/>
          <w:szCs w:val="16"/>
          <w:lang w:val="sr-Latn-RS"/>
        </w:rPr>
        <w:t>.</w:t>
      </w:r>
      <w:proofErr w:type="gramEnd"/>
      <w:r w:rsidR="00E82A30" w:rsidRPr="00E82A30">
        <w:rPr>
          <w:sz w:val="16"/>
          <w:szCs w:val="16"/>
          <w:lang w:val="sr-Latn-RS"/>
        </w:rPr>
        <w:t xml:space="preserve">  </w:t>
      </w:r>
      <w:r w:rsidR="00E82A30">
        <w:rPr>
          <w:lang w:val="sr-Latn-RS"/>
        </w:rPr>
        <w:t xml:space="preserve">        </w:t>
      </w:r>
      <w:r w:rsidR="00E82A30" w:rsidRPr="00921250">
        <w:rPr>
          <w:rFonts w:cs="Calibri"/>
        </w:rPr>
        <w:t>45233141</w:t>
      </w:r>
      <w:r w:rsidR="00E82A30">
        <w:rPr>
          <w:rFonts w:cs="Calibri"/>
          <w:lang w:val="sr-Cyrl-RS"/>
        </w:rPr>
        <w:t xml:space="preserve"> -</w:t>
      </w:r>
      <w:r w:rsidR="00E82A30" w:rsidRPr="00921250">
        <w:rPr>
          <w:rFonts w:cs="Calibri"/>
        </w:rPr>
        <w:t xml:space="preserve"> </w:t>
      </w:r>
      <w:proofErr w:type="spellStart"/>
      <w:r w:rsidR="00E82A30" w:rsidRPr="00921250">
        <w:rPr>
          <w:rFonts w:cs="Calibri"/>
        </w:rPr>
        <w:t>Радови</w:t>
      </w:r>
      <w:proofErr w:type="spellEnd"/>
      <w:r w:rsidR="00E82A30" w:rsidRPr="00921250">
        <w:rPr>
          <w:rFonts w:cs="Calibri"/>
        </w:rPr>
        <w:t xml:space="preserve"> </w:t>
      </w:r>
      <w:proofErr w:type="spellStart"/>
      <w:r w:rsidR="00E82A30" w:rsidRPr="00921250">
        <w:rPr>
          <w:rFonts w:cs="Calibri"/>
        </w:rPr>
        <w:t>на</w:t>
      </w:r>
      <w:proofErr w:type="spellEnd"/>
      <w:r w:rsidR="00E82A30" w:rsidRPr="00921250">
        <w:rPr>
          <w:rFonts w:cs="Calibri"/>
        </w:rPr>
        <w:t xml:space="preserve"> </w:t>
      </w:r>
      <w:proofErr w:type="spellStart"/>
      <w:proofErr w:type="gramStart"/>
      <w:r w:rsidR="00E82A30" w:rsidRPr="00921250">
        <w:rPr>
          <w:rFonts w:cs="Calibri"/>
        </w:rPr>
        <w:t>одржавању</w:t>
      </w:r>
      <w:proofErr w:type="spellEnd"/>
      <w:r w:rsidR="00E82A30" w:rsidRPr="00921250">
        <w:rPr>
          <w:rFonts w:cs="Calibri"/>
        </w:rPr>
        <w:t xml:space="preserve">  </w:t>
      </w:r>
      <w:proofErr w:type="spellStart"/>
      <w:r w:rsidR="00E82A30" w:rsidRPr="00921250">
        <w:rPr>
          <w:rFonts w:cs="Calibri"/>
        </w:rPr>
        <w:t>путева</w:t>
      </w:r>
      <w:proofErr w:type="spellEnd"/>
      <w:proofErr w:type="gramEnd"/>
      <w:r w:rsidR="00E82A30" w:rsidRPr="00921250">
        <w:rPr>
          <w:rFonts w:cs="Calibri"/>
          <w:lang w:val="sr-Cyrl-RS"/>
        </w:rPr>
        <w:t>;</w:t>
      </w:r>
      <w:r w:rsidR="00E82A30">
        <w:rPr>
          <w:rFonts w:cs="Calibri"/>
          <w:lang w:val="sr-Cyrl-RS"/>
        </w:rPr>
        <w:t xml:space="preserve">                                                                                                             </w:t>
      </w:r>
      <w:r w:rsidR="00E82A30" w:rsidRPr="00921250">
        <w:rPr>
          <w:rFonts w:cs="Calibri"/>
          <w:lang w:val="sr-Cyrl-RS"/>
        </w:rPr>
        <w:t xml:space="preserve"> </w:t>
      </w:r>
      <w:r w:rsidR="00E82A30" w:rsidRPr="00501B7B">
        <w:rPr>
          <w:rFonts w:cs="Calibri"/>
          <w:sz w:val="16"/>
          <w:szCs w:val="16"/>
          <w:lang w:val="sr-Cyrl-RS"/>
        </w:rPr>
        <w:t xml:space="preserve">.  </w:t>
      </w:r>
      <w:r w:rsidR="00E82A30">
        <w:rPr>
          <w:rFonts w:cs="Calibri"/>
          <w:lang w:val="sr-Cyrl-RS"/>
        </w:rPr>
        <w:t xml:space="preserve">        </w:t>
      </w:r>
      <w:r w:rsidR="00E82A30">
        <w:rPr>
          <w:rFonts w:cs="Calibri"/>
        </w:rPr>
        <w:t>45233220</w:t>
      </w:r>
      <w:r w:rsidR="00E82A30">
        <w:rPr>
          <w:rFonts w:cs="Calibri"/>
          <w:lang w:val="sr-Cyrl-RS"/>
        </w:rPr>
        <w:t xml:space="preserve"> - </w:t>
      </w:r>
      <w:r w:rsidR="00E82A30" w:rsidRPr="001D4760">
        <w:rPr>
          <w:rFonts w:cs="Calibri"/>
          <w:lang w:val="sr-Cyrl-RS"/>
        </w:rPr>
        <w:t xml:space="preserve">Радови на површинском слоју </w:t>
      </w:r>
      <w:proofErr w:type="gramStart"/>
      <w:r w:rsidR="00E82A30" w:rsidRPr="001D4760">
        <w:rPr>
          <w:rFonts w:cs="Calibri"/>
          <w:lang w:val="sr-Cyrl-RS"/>
        </w:rPr>
        <w:t>путева</w:t>
      </w:r>
      <w:r w:rsidR="00E82A30">
        <w:rPr>
          <w:rFonts w:cs="Calibri"/>
          <w:lang w:val="sr-Cyrl-RS"/>
        </w:rPr>
        <w:t>;</w:t>
      </w:r>
      <w:r w:rsidR="00E82A30">
        <w:rPr>
          <w:rFonts w:cs="Calibri"/>
        </w:rPr>
        <w:t xml:space="preserve">                                                                                                               </w:t>
      </w:r>
      <w:r w:rsidR="00E82A30" w:rsidRPr="001826E3">
        <w:rPr>
          <w:rFonts w:cs="Calibri"/>
          <w:sz w:val="16"/>
          <w:szCs w:val="16"/>
        </w:rPr>
        <w:t>.</w:t>
      </w:r>
      <w:proofErr w:type="gramEnd"/>
      <w:r w:rsidR="00E82A30" w:rsidRPr="001826E3">
        <w:rPr>
          <w:rFonts w:cs="Calibri"/>
          <w:sz w:val="16"/>
          <w:szCs w:val="16"/>
        </w:rPr>
        <w:t xml:space="preserve"> </w:t>
      </w:r>
      <w:r w:rsidR="00E82A30">
        <w:rPr>
          <w:rFonts w:cs="Calibri"/>
        </w:rPr>
        <w:t xml:space="preserve">         </w:t>
      </w:r>
      <w:r w:rsidR="00E82A30">
        <w:rPr>
          <w:rFonts w:cs="Calibri"/>
          <w:lang w:val="sr-Cyrl-RS"/>
        </w:rPr>
        <w:t>45262620</w:t>
      </w:r>
      <w:r w:rsidR="00E82A30">
        <w:rPr>
          <w:rFonts w:cs="Calibri"/>
        </w:rPr>
        <w:t xml:space="preserve">  </w:t>
      </w:r>
      <w:r w:rsidR="00E82A30">
        <w:rPr>
          <w:rFonts w:cs="Calibri"/>
          <w:lang w:val="sr-Cyrl-RS"/>
        </w:rPr>
        <w:t>-</w:t>
      </w:r>
      <w:r w:rsidR="00E82A30">
        <w:rPr>
          <w:rFonts w:cs="Calibri"/>
        </w:rPr>
        <w:t xml:space="preserve"> </w:t>
      </w:r>
      <w:r w:rsidR="00E82A30">
        <w:rPr>
          <w:rFonts w:cs="Calibri"/>
          <w:lang w:val="sr-Cyrl-RS"/>
        </w:rPr>
        <w:t xml:space="preserve">Потпорни зидови;                               </w:t>
      </w:r>
      <w:r w:rsidR="00E82A30">
        <w:rPr>
          <w:rFonts w:cs="Calibri"/>
        </w:rPr>
        <w:t xml:space="preserve">                                                                                                             </w:t>
      </w:r>
      <w:r w:rsidR="00E82A30" w:rsidRPr="00921250">
        <w:rPr>
          <w:rFonts w:cs="Calibri"/>
        </w:rPr>
        <w:t xml:space="preserve">      </w:t>
      </w:r>
      <w:r w:rsidR="00E82A30" w:rsidRPr="00921250">
        <w:t xml:space="preserve">                                  </w:t>
      </w:r>
      <w:r w:rsidR="00E82A30" w:rsidRPr="00BD3A1F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E82A30" w:rsidRPr="00BD3A1F">
        <w:rPr>
          <w:rFonts w:cs="Calibri"/>
        </w:rPr>
        <w:t xml:space="preserve"> </w:t>
      </w:r>
      <w:r w:rsidR="00E82A30" w:rsidRPr="00BD3A1F">
        <w:rPr>
          <w:rFonts w:cs="Calibri"/>
          <w:lang w:val="sr-Cyrl-RS"/>
        </w:rPr>
        <w:t xml:space="preserve">        </w:t>
      </w:r>
      <w:r>
        <w:rPr>
          <w:rFonts w:cs="Calibri"/>
        </w:rPr>
        <w:t xml:space="preserve">           </w:t>
      </w:r>
      <w:r>
        <w:t xml:space="preserve">                                  </w:t>
      </w:r>
      <w:r>
        <w:rPr>
          <w:rFonts w:cs="Calibri"/>
        </w:rPr>
        <w:t xml:space="preserve">           </w:t>
      </w:r>
      <w:r>
        <w:t xml:space="preserve">                                  </w:t>
      </w:r>
      <w:r>
        <w:rPr>
          <w:rFonts w:cs="Calibri"/>
        </w:rPr>
        <w:t xml:space="preserve">            </w:t>
      </w:r>
      <w:r>
        <w:t xml:space="preserve">                                  </w:t>
      </w:r>
    </w:p>
    <w:p w:rsidR="00D6138B" w:rsidRDefault="00D6138B" w:rsidP="00D6138B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 w:rsidR="00E82A30">
        <w:t>: 2.</w:t>
      </w:r>
      <w:r w:rsidR="00E5167E">
        <w:t>989.420</w:t>
      </w:r>
      <w:proofErr w:type="gramStart"/>
      <w:r>
        <w:t>,00</w:t>
      </w:r>
      <w:proofErr w:type="gramEnd"/>
      <w:r>
        <w:tab/>
      </w:r>
      <w:proofErr w:type="spellStart"/>
      <w:r>
        <w:t>без</w:t>
      </w:r>
      <w:proofErr w:type="spellEnd"/>
      <w:r>
        <w:t xml:space="preserve">  ПДВ-а, </w:t>
      </w:r>
      <w:proofErr w:type="spellStart"/>
      <w:r>
        <w:t>односно</w:t>
      </w:r>
      <w:proofErr w:type="spellEnd"/>
      <w:r>
        <w:t xml:space="preserve"> </w:t>
      </w:r>
      <w:r w:rsidR="00E82A30">
        <w:t>3.</w:t>
      </w:r>
      <w:r w:rsidR="00E5167E">
        <w:t>587.304</w:t>
      </w:r>
      <w:r>
        <w:t xml:space="preserve">,00  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D6138B" w:rsidRDefault="00D6138B" w:rsidP="00D6138B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 w:rsidR="00E5167E">
        <w:t>2</w:t>
      </w:r>
      <w:r>
        <w:t xml:space="preserve"> понуд</w:t>
      </w:r>
      <w:r w:rsidR="00323467">
        <w:t>e</w:t>
      </w:r>
      <w:r>
        <w:t xml:space="preserve">  </w:t>
      </w:r>
    </w:p>
    <w:p w:rsidR="00D6138B" w:rsidRDefault="00D6138B" w:rsidP="00D6138B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D6138B" w:rsidRDefault="00D6138B" w:rsidP="00D6138B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:             </w:t>
      </w:r>
      <w:r w:rsidR="00323467" w:rsidRPr="00323467">
        <w:rPr>
          <w:b/>
          <w:lang w:val="sr-Latn-RS"/>
        </w:rPr>
        <w:t>2.060.100</w:t>
      </w:r>
      <w:proofErr w:type="gramStart"/>
      <w:r w:rsidRPr="00323467">
        <w:rPr>
          <w:rFonts w:cs="Calibri"/>
          <w:b/>
          <w:lang w:val="sr-Cyrl-RS"/>
        </w:rPr>
        <w:t>,00</w:t>
      </w:r>
      <w:proofErr w:type="gramEnd"/>
      <w:r w:rsidRPr="00E82A30">
        <w:rPr>
          <w:b/>
        </w:rPr>
        <w:t xml:space="preserve">  </w:t>
      </w:r>
      <w:proofErr w:type="spellStart"/>
      <w:r w:rsidRPr="00E82A30">
        <w:rPr>
          <w:b/>
        </w:rPr>
        <w:t>дин</w:t>
      </w:r>
      <w:proofErr w:type="spellEnd"/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D6138B" w:rsidRDefault="00D6138B" w:rsidP="00D6138B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              </w:t>
      </w:r>
      <w:r w:rsidR="00323467" w:rsidRPr="00323467">
        <w:rPr>
          <w:b/>
          <w:lang w:val="sr-Latn-RS"/>
        </w:rPr>
        <w:t>2.059.700</w:t>
      </w:r>
      <w:r w:rsidRPr="00E82A30">
        <w:rPr>
          <w:b/>
          <w:lang w:val="sr-Latn-RS"/>
        </w:rPr>
        <w:t>,</w:t>
      </w:r>
      <w:r w:rsidRPr="00E82A30">
        <w:rPr>
          <w:b/>
        </w:rPr>
        <w:t>00</w:t>
      </w:r>
      <w:r>
        <w:rPr>
          <w:b/>
        </w:rPr>
        <w:t xml:space="preserve">  </w:t>
      </w:r>
      <w:proofErr w:type="spellStart"/>
      <w:r>
        <w:rPr>
          <w:b/>
        </w:rPr>
        <w:t>дин</w:t>
      </w:r>
      <w:proofErr w:type="spellEnd"/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6138B" w:rsidRDefault="00D6138B" w:rsidP="00D6138B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E82A30">
        <w:t>12.06</w:t>
      </w:r>
      <w:r>
        <w:rPr>
          <w:lang w:val="sr-Cyrl-RS"/>
        </w:rPr>
        <w:t>.20</w:t>
      </w:r>
      <w:r w:rsidR="00E82A30">
        <w:rPr>
          <w:lang w:val="sr-Latn-RS"/>
        </w:rPr>
        <w:t>20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D6138B" w:rsidRDefault="00D6138B" w:rsidP="00D6138B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>
        <w:rPr>
          <w:lang w:val="sr-Cyrl-RS"/>
        </w:rPr>
        <w:t>СЗР</w:t>
      </w:r>
      <w:r>
        <w:t xml:space="preserve"> „</w:t>
      </w:r>
      <w:r>
        <w:rPr>
          <w:lang w:val="sr-Cyrl-RS"/>
        </w:rPr>
        <w:t>Маре Транскоп</w:t>
      </w:r>
      <w:proofErr w:type="gramStart"/>
      <w:r>
        <w:rPr>
          <w:lang w:val="sr-Cyrl-RS"/>
        </w:rPr>
        <w:t>“ Доња</w:t>
      </w:r>
      <w:proofErr w:type="gramEnd"/>
      <w:r>
        <w:rPr>
          <w:lang w:val="sr-Cyrl-RS"/>
        </w:rPr>
        <w:t xml:space="preserve"> Стражава  код  Прокупља.</w:t>
      </w:r>
      <w: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proofErr w:type="gramEnd"/>
      <w:r>
        <w:t xml:space="preserve">:  </w:t>
      </w:r>
      <w:r>
        <w:rPr>
          <w:lang w:val="sr-Cyrl-RS"/>
        </w:rPr>
        <w:t xml:space="preserve">62019590; </w:t>
      </w:r>
      <w:r>
        <w:rPr>
          <w:b/>
        </w:rPr>
        <w:t xml:space="preserve">ПИБ: </w:t>
      </w:r>
      <w:r>
        <w:rPr>
          <w:lang w:val="sr-Cyrl-RS"/>
        </w:rPr>
        <w:t>103281592;</w:t>
      </w:r>
      <w:r>
        <w:t xml:space="preserve">                                                                                                                                    </w:t>
      </w:r>
    </w:p>
    <w:p w:rsidR="00D6138B" w:rsidRDefault="00D6138B" w:rsidP="00D6138B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D6138B" w:rsidRDefault="00D6138B" w:rsidP="00D6138B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  </w:t>
      </w:r>
      <w:r>
        <w:rPr>
          <w:lang w:val="sr-Cyrl-RS"/>
        </w:rPr>
        <w:t xml:space="preserve">   </w:t>
      </w:r>
      <w:r w:rsidR="005463DE">
        <w:rPr>
          <w:lang w:val="sr-Latn-RS"/>
        </w:rPr>
        <w:t xml:space="preserve"> </w:t>
      </w:r>
      <w:r>
        <w:rPr>
          <w:lang w:val="sr-Cyrl-RS"/>
        </w:rPr>
        <w:t xml:space="preserve">  </w:t>
      </w:r>
      <w:r w:rsidR="00323467">
        <w:rPr>
          <w:b/>
          <w:lang w:val="sr-Latn-RS"/>
        </w:rPr>
        <w:t>2.059.700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rPr>
          <w:b/>
        </w:rPr>
        <w:t xml:space="preserve">                                  </w:t>
      </w:r>
      <w:r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</w:t>
      </w:r>
      <w:r w:rsidR="00E82A30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</w:t>
      </w:r>
      <w:r w:rsidR="00E82A30">
        <w:rPr>
          <w:b/>
          <w:lang w:val="sr-Latn-RS"/>
        </w:rPr>
        <w:t>2.</w:t>
      </w:r>
      <w:r w:rsidR="00323467">
        <w:rPr>
          <w:b/>
          <w:lang w:val="sr-Latn-RS"/>
        </w:rPr>
        <w:t>471.640</w:t>
      </w:r>
      <w:r>
        <w:rPr>
          <w:b/>
          <w:lang w:val="sr-Cyrl-RS"/>
        </w:rPr>
        <w:t>,</w:t>
      </w:r>
      <w:r>
        <w:rPr>
          <w:b/>
        </w:rPr>
        <w:t>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D6138B" w:rsidRDefault="00D6138B" w:rsidP="00D6138B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>
        <w:rPr>
          <w:lang w:val="sr-Cyrl-RS"/>
        </w:rPr>
        <w:t xml:space="preserve"> </w:t>
      </w:r>
      <w:r w:rsidR="00323467">
        <w:rPr>
          <w:lang w:val="sr-Latn-RS"/>
        </w:rPr>
        <w:t>23.06</w:t>
      </w:r>
      <w:r>
        <w:rPr>
          <w:lang w:val="sr-Cyrl-RS"/>
        </w:rPr>
        <w:t>.20</w:t>
      </w:r>
      <w:r w:rsidR="00E82A30">
        <w:rPr>
          <w:lang w:val="sr-Latn-RS"/>
        </w:rPr>
        <w:t>20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D6138B" w:rsidRDefault="00D6138B" w:rsidP="00D6138B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обавеза</w:t>
      </w:r>
      <w:proofErr w:type="spellEnd"/>
    </w:p>
    <w:p w:rsidR="00693BDF" w:rsidRDefault="00D6138B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>.</w:t>
      </w:r>
    </w:p>
    <w:sectPr w:rsidR="00693BDF" w:rsidSect="00546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8E"/>
    <w:rsid w:val="00323467"/>
    <w:rsid w:val="00401B8E"/>
    <w:rsid w:val="005463DE"/>
    <w:rsid w:val="005548CE"/>
    <w:rsid w:val="00693BDF"/>
    <w:rsid w:val="00D6138B"/>
    <w:rsid w:val="00E5167E"/>
    <w:rsid w:val="00E82A30"/>
    <w:rsid w:val="00E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2020-06-23T09:46:00Z</cp:lastPrinted>
  <dcterms:created xsi:type="dcterms:W3CDTF">2020-06-23T10:12:00Z</dcterms:created>
  <dcterms:modified xsi:type="dcterms:W3CDTF">2020-06-23T10:12:00Z</dcterms:modified>
</cp:coreProperties>
</file>