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65" w:rsidRPr="00416F1B" w:rsidRDefault="00416F1B" w:rsidP="00416F1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416F1B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264165" w:rsidRPr="00416F1B">
        <w:rPr>
          <w:rFonts w:asciiTheme="minorHAnsi" w:hAnsiTheme="minorHAnsi" w:cstheme="minorHAnsi"/>
          <w:b/>
        </w:rPr>
        <w:t>Јавни позив</w:t>
      </w:r>
    </w:p>
    <w:p w:rsidR="00416F1B" w:rsidRPr="00416F1B" w:rsidRDefault="00416F1B" w:rsidP="00264165">
      <w:pPr>
        <w:rPr>
          <w:rFonts w:asciiTheme="minorHAnsi" w:hAnsiTheme="minorHAnsi" w:cstheme="minorHAnsi"/>
          <w:b/>
          <w:sz w:val="22"/>
          <w:szCs w:val="22"/>
        </w:rPr>
      </w:pP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Назив наручиоца: ГРАДСКА УПРАВА ГРАДА ПРОКУПЉА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Адреса: Никодија Стојановића Татка бр.2, Прокупље, 18400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Врста поступка јавне набавке: Отворени поступак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Врста предмета набавке: Добра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Назив предмета набавке: Набавка техничких средстава за успоравање саобраћаја на путу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Главна ЦПВ ознака: 34928110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Подаци о партијама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Овај предмет набавке није обликован у партије.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Главно место извршења: Прокупље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Критеријум за доделу уговора на основу: Цене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Трајање уговора: у месецима: 12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Понуде или пријаве морају се поднети електронски на: https://jnportal.ujn.gov.rs/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Рок за подношење понуда или пријава: 23.10.2020. 12:00:00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Отварање понуда</w:t>
      </w:r>
    </w:p>
    <w:p w:rsidR="00264165" w:rsidRPr="00416F1B" w:rsidRDefault="00264165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F1B">
        <w:rPr>
          <w:rFonts w:asciiTheme="minorHAnsi" w:hAnsiTheme="minorHAnsi" w:cstheme="minorHAnsi"/>
          <w:sz w:val="22"/>
          <w:szCs w:val="22"/>
        </w:rPr>
        <w:t>Датум и време: 23.10.2020. 12:00:00</w:t>
      </w:r>
    </w:p>
    <w:p w:rsidR="00BB03B3" w:rsidRPr="00416F1B" w:rsidRDefault="00BB03B3" w:rsidP="00416F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B03B3" w:rsidRPr="0041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1"/>
    <w:rsid w:val="000D2163"/>
    <w:rsid w:val="00264165"/>
    <w:rsid w:val="00416F1B"/>
    <w:rsid w:val="00810CDE"/>
    <w:rsid w:val="008E4C21"/>
    <w:rsid w:val="00BB03B3"/>
    <w:rsid w:val="00F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2020-10-08T09:03:00Z</dcterms:created>
  <dcterms:modified xsi:type="dcterms:W3CDTF">2020-10-08T09:03:00Z</dcterms:modified>
</cp:coreProperties>
</file>