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E28FE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BF33FC">
              <w:rPr>
                <w:b/>
                <w:noProof/>
                <w:sz w:val="25"/>
                <w:szCs w:val="25"/>
                <w:lang w:val="sr-Latn-RS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BF33F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13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E28FE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6C50D2" w:rsidRDefault="006C50D2" w:rsidP="006C50D2">
      <w:pPr>
        <w:ind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95 </w:t>
      </w:r>
      <w:proofErr w:type="spellStart"/>
      <w:r>
        <w:t>ст</w:t>
      </w:r>
      <w:proofErr w:type="spellEnd"/>
      <w:r>
        <w:t>.</w:t>
      </w:r>
      <w:proofErr w:type="gramEnd"/>
      <w:r>
        <w:t xml:space="preserve"> 2 и </w:t>
      </w:r>
      <w:proofErr w:type="spellStart"/>
      <w:r>
        <w:t>члана</w:t>
      </w:r>
      <w:proofErr w:type="spellEnd"/>
      <w:r>
        <w:t xml:space="preserve"> 96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аутономним</w:t>
      </w:r>
      <w:proofErr w:type="spellEnd"/>
      <w:r>
        <w:t xml:space="preserve"> </w:t>
      </w:r>
      <w:proofErr w:type="spellStart"/>
      <w:r>
        <w:t>покрајинама</w:t>
      </w:r>
      <w:proofErr w:type="spellEnd"/>
      <w:r>
        <w:t xml:space="preserve"> и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21/2016, 13/2017, 95/2018 и 113/2017-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),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13</w:t>
      </w:r>
      <w:r>
        <w:t>.</w:t>
      </w:r>
      <w:r>
        <w:rPr>
          <w:lang w:val="sr-Cyrl-RS"/>
        </w:rPr>
        <w:t>11</w:t>
      </w:r>
      <w:r>
        <w:t xml:space="preserve">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6C50D2" w:rsidRDefault="006C50D2" w:rsidP="006C50D2">
      <w:pPr>
        <w:ind w:firstLine="720"/>
        <w:jc w:val="both"/>
      </w:pPr>
      <w:r>
        <w:tab/>
      </w:r>
      <w:r>
        <w:tab/>
      </w:r>
      <w:r>
        <w:tab/>
      </w:r>
      <w:r>
        <w:tab/>
        <w:t>Р Е Ш Е Њ Е</w:t>
      </w:r>
    </w:p>
    <w:p w:rsidR="006C50D2" w:rsidRDefault="006C50D2" w:rsidP="006C50D2">
      <w:pPr>
        <w:jc w:val="both"/>
      </w:pPr>
      <w:r>
        <w:t xml:space="preserve">      </w:t>
      </w:r>
      <w:proofErr w:type="gramStart"/>
      <w:r>
        <w:t>о</w:t>
      </w:r>
      <w:proofErr w:type="gramEnd"/>
      <w:r>
        <w:t xml:space="preserve">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постављење</w:t>
      </w:r>
      <w:proofErr w:type="spellEnd"/>
      <w:r>
        <w:t xml:space="preserve">            </w:t>
      </w:r>
      <w:r>
        <w:tab/>
      </w:r>
      <w:r>
        <w:tab/>
      </w:r>
      <w:r>
        <w:tab/>
        <w:t xml:space="preserve">            </w:t>
      </w:r>
      <w:r>
        <w:rPr>
          <w:lang w:val="sr-Cyrl-RS"/>
        </w:rPr>
        <w:t>Заменика н</w:t>
      </w:r>
      <w:proofErr w:type="spellStart"/>
      <w:r>
        <w:t>ачелника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6C50D2" w:rsidRDefault="006C50D2" w:rsidP="006C50D2">
      <w:pPr>
        <w:jc w:val="center"/>
      </w:pPr>
      <w:r>
        <w:t>I</w:t>
      </w:r>
    </w:p>
    <w:p w:rsidR="006C50D2" w:rsidRDefault="006C50D2" w:rsidP="006C50D2">
      <w:pPr>
        <w:jc w:val="both"/>
      </w:pPr>
      <w:r>
        <w:tab/>
      </w:r>
      <w:r w:rsidRPr="00EB2B17">
        <w:rPr>
          <w:b/>
        </w:rPr>
        <w:t xml:space="preserve">ОБРАЗУЈЕ СЕ </w:t>
      </w:r>
      <w:proofErr w:type="spellStart"/>
      <w:r w:rsidRPr="00EB2B17">
        <w:t>Комисија</w:t>
      </w:r>
      <w:proofErr w:type="spellEnd"/>
      <w:r w:rsidRPr="00EB2B17">
        <w:t xml:space="preserve"> </w:t>
      </w:r>
      <w:proofErr w:type="spellStart"/>
      <w:r w:rsidRPr="00EB2B17"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r>
        <w:t>провођ</w:t>
      </w:r>
      <w:r w:rsidRPr="00EB2B17">
        <w:t>ење</w:t>
      </w:r>
      <w:proofErr w:type="spellEnd"/>
      <w:r w:rsidRPr="00EB2B17"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постављење</w:t>
      </w:r>
      <w:proofErr w:type="spellEnd"/>
      <w:r>
        <w:t xml:space="preserve"> </w:t>
      </w:r>
      <w:r>
        <w:rPr>
          <w:lang w:val="sr-Cyrl-RS"/>
        </w:rPr>
        <w:t>Заменика н</w:t>
      </w:r>
      <w:proofErr w:type="spellStart"/>
      <w:r>
        <w:t>ачелника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>:</w:t>
      </w:r>
    </w:p>
    <w:p w:rsidR="006C50D2" w:rsidRDefault="006C50D2" w:rsidP="006C50D2">
      <w:pPr>
        <w:jc w:val="both"/>
      </w:pPr>
      <w:r>
        <w:tab/>
        <w:t xml:space="preserve">1.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Копривица</w:t>
      </w:r>
      <w:proofErr w:type="spellEnd"/>
      <w:r>
        <w:t xml:space="preserve">-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6C50D2" w:rsidRPr="00EF5E9D" w:rsidRDefault="006C50D2" w:rsidP="006C50D2">
      <w:pPr>
        <w:jc w:val="both"/>
        <w:rPr>
          <w:lang w:val="sr-Cyrl-RS"/>
        </w:rPr>
      </w:pPr>
      <w:r>
        <w:tab/>
        <w:t xml:space="preserve">2.  </w:t>
      </w:r>
      <w:r>
        <w:rPr>
          <w:lang w:val="sr-Cyrl-RS"/>
        </w:rPr>
        <w:t>Миодраг Губијан- члан</w:t>
      </w:r>
    </w:p>
    <w:p w:rsidR="006C50D2" w:rsidRPr="00900F0D" w:rsidRDefault="006C50D2" w:rsidP="006C50D2">
      <w:pPr>
        <w:jc w:val="both"/>
        <w:rPr>
          <w:b/>
          <w:lang w:val="sr-Cyrl-RS"/>
        </w:rPr>
      </w:pPr>
      <w:r>
        <w:tab/>
        <w:t xml:space="preserve">3. </w:t>
      </w:r>
      <w:r>
        <w:rPr>
          <w:lang w:val="sr-Cyrl-RS"/>
        </w:rPr>
        <w:t>Светлана Пауновић- члан</w:t>
      </w:r>
    </w:p>
    <w:p w:rsidR="006C50D2" w:rsidRDefault="006C50D2" w:rsidP="006C50D2">
      <w:pPr>
        <w:jc w:val="center"/>
      </w:pPr>
      <w:r>
        <w:t>II</w:t>
      </w:r>
    </w:p>
    <w:p w:rsidR="006C50D2" w:rsidRPr="00EB2B17" w:rsidRDefault="006C50D2" w:rsidP="006C50D2">
      <w:pPr>
        <w:jc w:val="both"/>
      </w:pPr>
      <w:r>
        <w:tab/>
      </w: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утврде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оспосољености</w:t>
      </w:r>
      <w:proofErr w:type="spellEnd"/>
      <w:r>
        <w:t xml:space="preserve">,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проверавати</w:t>
      </w:r>
      <w:proofErr w:type="spellEnd"/>
      <w:r>
        <w:t xml:space="preserve"> у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>.</w:t>
      </w:r>
      <w:proofErr w:type="gramEnd"/>
    </w:p>
    <w:p w:rsidR="006C50D2" w:rsidRDefault="006C50D2" w:rsidP="006C50D2">
      <w:pPr>
        <w:jc w:val="center"/>
      </w:pPr>
      <w:r>
        <w:t>III</w:t>
      </w:r>
    </w:p>
    <w:p w:rsidR="006C50D2" w:rsidRDefault="006C50D2" w:rsidP="006C50D2">
      <w:pPr>
        <w:jc w:val="both"/>
      </w:pPr>
      <w:r>
        <w:tab/>
      </w: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спроведу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свеукупне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саставе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најбољим</w:t>
      </w:r>
      <w:proofErr w:type="spellEnd"/>
      <w:r>
        <w:t xml:space="preserve"> </w:t>
      </w:r>
      <w:proofErr w:type="spellStart"/>
      <w:r>
        <w:t>резултатом</w:t>
      </w:r>
      <w:proofErr w:type="spellEnd"/>
      <w:r>
        <w:t xml:space="preserve"> </w:t>
      </w:r>
      <w:proofErr w:type="spellStart"/>
      <w:r>
        <w:t>испунили</w:t>
      </w:r>
      <w:proofErr w:type="spellEnd"/>
      <w:r>
        <w:t xml:space="preserve"> </w:t>
      </w:r>
      <w:proofErr w:type="spellStart"/>
      <w:r>
        <w:t>мерила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>.</w:t>
      </w:r>
      <w:proofErr w:type="gramEnd"/>
    </w:p>
    <w:p w:rsidR="006C50D2" w:rsidRDefault="006C50D2" w:rsidP="006C50D2">
      <w:pPr>
        <w:jc w:val="center"/>
      </w:pPr>
      <w:r>
        <w:t>IV</w:t>
      </w:r>
    </w:p>
    <w:p w:rsidR="006C50D2" w:rsidRDefault="006C50D2" w:rsidP="006C50D2">
      <w:pPr>
        <w:jc w:val="both"/>
      </w:pPr>
      <w:r>
        <w:tab/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“.</w:t>
      </w:r>
      <w:proofErr w:type="gramEnd"/>
    </w:p>
    <w:p w:rsidR="006C50D2" w:rsidRDefault="006C50D2" w:rsidP="006C50D2">
      <w:pPr>
        <w:jc w:val="center"/>
      </w:pPr>
      <w:r>
        <w:t>V</w:t>
      </w:r>
    </w:p>
    <w:p w:rsidR="006C50D2" w:rsidRDefault="006C50D2" w:rsidP="006C50D2">
      <w:pPr>
        <w:jc w:val="both"/>
      </w:pPr>
      <w:r>
        <w:tab/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: </w:t>
      </w:r>
      <w:proofErr w:type="spellStart"/>
      <w:r>
        <w:t>председнику</w:t>
      </w:r>
      <w:proofErr w:type="spellEnd"/>
      <w:r>
        <w:t xml:space="preserve"> и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архиви</w:t>
      </w:r>
      <w:proofErr w:type="spellEnd"/>
      <w:r>
        <w:t xml:space="preserve">. </w:t>
      </w:r>
    </w:p>
    <w:p w:rsidR="006C50D2" w:rsidRDefault="006C50D2" w:rsidP="006C50D2">
      <w:pPr>
        <w:jc w:val="both"/>
      </w:pPr>
      <w:r>
        <w:t>ГРАДСКО ВЕЋЕ ГРАДА ПРОКУПЉА</w:t>
      </w:r>
    </w:p>
    <w:p w:rsidR="006C50D2" w:rsidRPr="00481082" w:rsidRDefault="006C50D2" w:rsidP="006C50D2">
      <w:pPr>
        <w:jc w:val="both"/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06-89/2020-02</w:t>
      </w:r>
    </w:p>
    <w:p w:rsidR="006C50D2" w:rsidRDefault="006C50D2" w:rsidP="006C50D2">
      <w:pPr>
        <w:jc w:val="both"/>
      </w:pPr>
      <w:proofErr w:type="spellStart"/>
      <w:r>
        <w:t>Дана</w:t>
      </w:r>
      <w:proofErr w:type="spellEnd"/>
      <w:r>
        <w:t>: 1</w:t>
      </w:r>
      <w:r>
        <w:rPr>
          <w:lang w:val="sr-Cyrl-RS"/>
        </w:rPr>
        <w:t>3</w:t>
      </w:r>
      <w:r>
        <w:t>.</w:t>
      </w:r>
      <w:r>
        <w:rPr>
          <w:lang w:val="sr-Cyrl-RS"/>
        </w:rPr>
        <w:t>11</w:t>
      </w:r>
      <w:r>
        <w:t xml:space="preserve">.2020 </w:t>
      </w:r>
      <w:proofErr w:type="spellStart"/>
      <w:r>
        <w:t>године</w:t>
      </w:r>
      <w:proofErr w:type="spellEnd"/>
    </w:p>
    <w:p w:rsidR="006C50D2" w:rsidRDefault="006C50D2" w:rsidP="006C50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ПРЕДСЕДНИК </w:t>
      </w:r>
    </w:p>
    <w:p w:rsidR="006C50D2" w:rsidRDefault="006C50D2" w:rsidP="006C50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ГРАДСКОГ ВЕЋА ГРАДА ПРОКУПЉА</w:t>
      </w:r>
    </w:p>
    <w:p w:rsidR="006C50D2" w:rsidRPr="006C50D2" w:rsidRDefault="006C50D2" w:rsidP="006C50D2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>
        <w:t>Милан</w:t>
      </w:r>
      <w:proofErr w:type="spellEnd"/>
      <w:r>
        <w:t xml:space="preserve"> </w:t>
      </w:r>
      <w:proofErr w:type="spellStart"/>
      <w:r>
        <w:t>Аранђеловић</w:t>
      </w:r>
      <w:proofErr w:type="spellEnd"/>
      <w:r>
        <w:rPr>
          <w:lang w:val="sr-Cyrl-RS"/>
        </w:rPr>
        <w:t xml:space="preserve"> с.р.</w:t>
      </w:r>
      <w:proofErr w:type="gramEnd"/>
    </w:p>
    <w:p w:rsidR="007A0CCE" w:rsidRPr="006C50D2" w:rsidRDefault="007A0CCE" w:rsidP="006C50D2">
      <w:pPr>
        <w:rPr>
          <w:lang w:val="sr-Cyrl-CS"/>
        </w:rPr>
      </w:pPr>
    </w:p>
    <w:p w:rsidR="00656269" w:rsidRPr="00EA2695" w:rsidRDefault="00656269" w:rsidP="000B1483">
      <w:pPr>
        <w:jc w:val="center"/>
        <w:rPr>
          <w:lang w:val="sr-Cyrl-RS"/>
        </w:rPr>
      </w:pPr>
      <w:bookmarkStart w:id="0" w:name="_GoBack"/>
      <w:bookmarkEnd w:id="0"/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6C50D2" w:rsidRDefault="00AA425D" w:rsidP="00EA2695">
      <w:pPr>
        <w:tabs>
          <w:tab w:val="left" w:pos="6000"/>
        </w:tabs>
        <w:rPr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1.</w:t>
      </w:r>
      <w:r w:rsidR="00BF33FC">
        <w:rPr>
          <w:b/>
          <w:i/>
          <w:sz w:val="22"/>
          <w:szCs w:val="22"/>
          <w:lang w:val="sr-Cyrl-RS"/>
        </w:rPr>
        <w:t>Решење о образовању конкурсне комисије за спровођење јавног конкурса за постављење Заменика начелника градске управе града Прокупља..............................................................</w:t>
      </w:r>
      <w:r w:rsidR="000B1483">
        <w:rPr>
          <w:b/>
          <w:i/>
          <w:sz w:val="22"/>
          <w:szCs w:val="22"/>
          <w:lang w:val="sr-Cyrl-RS"/>
        </w:rPr>
        <w:t>1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A6" w:rsidRDefault="005656A6" w:rsidP="00B755E5">
      <w:r>
        <w:separator/>
      </w:r>
    </w:p>
  </w:endnote>
  <w:endnote w:type="continuationSeparator" w:id="0">
    <w:p w:rsidR="005656A6" w:rsidRDefault="005656A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A6" w:rsidRDefault="005656A6" w:rsidP="00B755E5">
      <w:r>
        <w:separator/>
      </w:r>
    </w:p>
  </w:footnote>
  <w:footnote w:type="continuationSeparator" w:id="0">
    <w:p w:rsidR="005656A6" w:rsidRDefault="005656A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F33FC">
          <w:rPr>
            <w:rFonts w:asciiTheme="minorHAnsi" w:hAnsiTheme="minorHAnsi"/>
            <w:i/>
            <w:sz w:val="21"/>
            <w:szCs w:val="21"/>
            <w:lang w:val="sr-Cyrl-RS"/>
          </w:rPr>
          <w:t>1</w:t>
        </w:r>
        <w:r w:rsidR="00BF33FC">
          <w:rPr>
            <w:rFonts w:asciiTheme="minorHAnsi" w:hAnsiTheme="minorHAnsi"/>
            <w:i/>
            <w:sz w:val="21"/>
            <w:szCs w:val="21"/>
            <w:lang w:val="en-US"/>
          </w:rPr>
          <w:t>3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E28FE">
          <w:rPr>
            <w:rFonts w:asciiTheme="minorHAnsi" w:hAnsiTheme="minorHAnsi"/>
            <w:i/>
            <w:sz w:val="21"/>
            <w:szCs w:val="21"/>
            <w:lang w:val="sr-Cyrl-RS"/>
          </w:rPr>
          <w:t>Новебар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BF33FC">
      <w:rPr>
        <w:rFonts w:ascii="Times New Roman" w:hAnsi="Times New Roman"/>
        <w:sz w:val="21"/>
        <w:szCs w:val="21"/>
        <w:lang w:val="en-US"/>
      </w:rPr>
      <w:t>50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0B1483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0B1483"/>
    <w:rsid w:val="00113467"/>
    <w:rsid w:val="001D2594"/>
    <w:rsid w:val="00200B42"/>
    <w:rsid w:val="002105EA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A4D0A"/>
    <w:rsid w:val="004F1753"/>
    <w:rsid w:val="005656A6"/>
    <w:rsid w:val="00587B3F"/>
    <w:rsid w:val="005B2B84"/>
    <w:rsid w:val="005C5C8D"/>
    <w:rsid w:val="005E28FE"/>
    <w:rsid w:val="00656269"/>
    <w:rsid w:val="00663DA8"/>
    <w:rsid w:val="006C50D2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D576E7"/>
    <w:rsid w:val="00D6445F"/>
    <w:rsid w:val="00D96738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682D2E"/>
    <w:rsid w:val="00690DA6"/>
    <w:rsid w:val="008F7114"/>
    <w:rsid w:val="009C0C4E"/>
    <w:rsid w:val="00D01855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343E-D47A-4F0C-8C8A-B3FA3153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 Октобар  2020.                  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Новебар  2020.                  </dc:title>
  <dc:creator>Ivana Miladinović</dc:creator>
  <cp:lastModifiedBy>Ivana Miladinović</cp:lastModifiedBy>
  <cp:revision>52</cp:revision>
  <cp:lastPrinted>2020-09-28T06:37:00Z</cp:lastPrinted>
  <dcterms:created xsi:type="dcterms:W3CDTF">2020-09-04T06:45:00Z</dcterms:created>
  <dcterms:modified xsi:type="dcterms:W3CDTF">2020-11-13T13:41:00Z</dcterms:modified>
</cp:coreProperties>
</file>