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0D" w:rsidRDefault="00DB370D" w:rsidP="00DB370D">
      <w:pPr>
        <w:rPr>
          <w:lang w:val="sr-Latn-RS"/>
        </w:rPr>
      </w:pPr>
      <w:bookmarkStart w:id="0" w:name="_GoBack"/>
      <w:bookmarkEnd w:id="0"/>
      <w:r>
        <w:rPr>
          <w:noProof/>
          <w:lang w:val="sr-Latn-RS" w:eastAsia="sr-Latn-RS"/>
        </w:rPr>
        <w:drawing>
          <wp:inline distT="0" distB="0" distL="0" distR="0" wp14:anchorId="088B0983" wp14:editId="58F89AAA">
            <wp:extent cx="361950" cy="47625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14" w:rsidRDefault="00DB370D" w:rsidP="001A4B14">
      <w:pPr>
        <w:spacing w:after="0"/>
        <w:rPr>
          <w:lang w:val="sr-Cyrl-R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sr-Cyrl-CS"/>
        </w:rPr>
        <w:t>Таткова 2</w:t>
      </w:r>
      <w:r>
        <w:rPr>
          <w:lang w:val="sr-Latn-RS"/>
        </w:rPr>
        <w:t xml:space="preserve">. </w:t>
      </w:r>
      <w:r>
        <w:rPr>
          <w:lang w:val="sr-Cyrl-CS"/>
        </w:rPr>
        <w:t>Прокупље</w:t>
      </w:r>
      <w:r>
        <w:t xml:space="preserve"> </w:t>
      </w:r>
    </w:p>
    <w:p w:rsidR="001A4B14" w:rsidRDefault="001A4B14" w:rsidP="001A4B14">
      <w:pPr>
        <w:spacing w:after="0"/>
        <w:rPr>
          <w:lang w:val="sr-Cyrl-RS"/>
        </w:rPr>
      </w:pPr>
      <w:r>
        <w:rPr>
          <w:lang w:val="sr-Cyrl-RS"/>
        </w:rPr>
        <w:t>Градска управа града Прокупље</w:t>
      </w:r>
    </w:p>
    <w:p w:rsidR="001A4B14" w:rsidRDefault="001A4B14" w:rsidP="001A4B14">
      <w:pPr>
        <w:spacing w:after="0"/>
        <w:rPr>
          <w:lang w:val="sr-Cyrl-RS"/>
        </w:rPr>
      </w:pPr>
      <w:r>
        <w:rPr>
          <w:lang w:val="sr-Cyrl-CS"/>
        </w:rPr>
        <w:t>Датум:</w:t>
      </w:r>
      <w:r>
        <w:rPr>
          <w:lang w:val="sr-Latn-RS"/>
        </w:rPr>
        <w:t xml:space="preserve"> </w:t>
      </w:r>
      <w:r w:rsidR="00FE1C62">
        <w:t>2</w:t>
      </w:r>
      <w:r w:rsidR="00BE430A">
        <w:t>9</w:t>
      </w:r>
      <w:r w:rsidR="00BE430A">
        <w:rPr>
          <w:lang w:val="sr-Cyrl-RS"/>
        </w:rPr>
        <w:t>.1</w:t>
      </w:r>
      <w:r w:rsidR="00BE430A">
        <w:t>2</w:t>
      </w:r>
      <w:r w:rsidR="00FE1C62">
        <w:rPr>
          <w:lang w:val="sr-Cyrl-RS"/>
        </w:rPr>
        <w:t>.2020.</w:t>
      </w:r>
      <w:r>
        <w:rPr>
          <w:lang w:val="sr-Cyrl-CS"/>
        </w:rPr>
        <w:t xml:space="preserve"> године</w:t>
      </w:r>
    </w:p>
    <w:p w:rsidR="001A4B14" w:rsidRDefault="001A4B14" w:rsidP="00DB370D">
      <w:pPr>
        <w:rPr>
          <w:lang w:val="sr-Cyrl-RS"/>
        </w:rPr>
      </w:pPr>
    </w:p>
    <w:p w:rsidR="00DB370D" w:rsidRDefault="00DB370D" w:rsidP="00DB370D">
      <w:pPr>
        <w:jc w:val="both"/>
        <w:rPr>
          <w:b/>
          <w:bCs/>
        </w:rPr>
      </w:pPr>
      <w:r>
        <w:rPr>
          <w:b/>
          <w:bCs/>
        </w:rPr>
        <w:t>ПРЕДМЕТ:  ПОЗИВ ЗА ПОДНОШЕЊЕ ПОНУДА</w:t>
      </w:r>
    </w:p>
    <w:p w:rsidR="00DB370D" w:rsidRDefault="00DB370D" w:rsidP="00DB370D">
      <w:pPr>
        <w:spacing w:after="0" w:line="240" w:lineRule="auto"/>
      </w:pPr>
      <w:r w:rsidRPr="00BB2E98">
        <w:rPr>
          <w:rFonts w:eastAsia="Calibri" w:cs="Times New Roman"/>
          <w:lang w:val="sr-Cyrl-CS"/>
        </w:rPr>
        <w:t>На основу члана 27 став 1. Члана 11-21 и члана 5. Закона о јавним набавкама (Сл.Гласник РС. Бр. 91/2019</w:t>
      </w:r>
      <w:r>
        <w:rPr>
          <w:rFonts w:eastAsia="Calibri" w:cs="Times New Roman"/>
          <w:lang w:val="sr-Latn-RS"/>
        </w:rPr>
        <w:t xml:space="preserve"> </w:t>
      </w:r>
      <w:r>
        <w:rPr>
          <w:lang w:val="sr-Cyrl-CS"/>
        </w:rPr>
        <w:t>Града</w:t>
      </w:r>
      <w:r w:rsidR="00FE1C62">
        <w:rPr>
          <w:lang w:val="sr-Cyrl-CS"/>
        </w:rPr>
        <w:t>)</w:t>
      </w:r>
      <w:r>
        <w:rPr>
          <w:lang w:val="sr-Cyrl-CS"/>
        </w:rPr>
        <w:t xml:space="preserve"> </w:t>
      </w:r>
      <w:r>
        <w:t xml:space="preserve"> позивамо </w:t>
      </w:r>
      <w:r>
        <w:rPr>
          <w:lang w:val="sr-Cyrl-RS"/>
        </w:rPr>
        <w:t xml:space="preserve"> Вас </w:t>
      </w:r>
      <w:r>
        <w:t>да у поступку набавке</w:t>
      </w:r>
      <w:r w:rsidR="00E26674">
        <w:rPr>
          <w:lang w:val="sr-Cyrl-RS"/>
        </w:rPr>
        <w:t xml:space="preserve"> и монтаже</w:t>
      </w:r>
      <w:r>
        <w:t xml:space="preserve"> </w:t>
      </w:r>
      <w:r w:rsidR="009E4821">
        <w:rPr>
          <w:lang w:val="sr-Cyrl-RS"/>
        </w:rPr>
        <w:t>ДОБРА</w:t>
      </w:r>
      <w:r>
        <w:t xml:space="preserve"> –</w:t>
      </w:r>
      <w:r w:rsidR="00FE1C62">
        <w:rPr>
          <w:lang w:val="sr-Cyrl-RS"/>
        </w:rPr>
        <w:t xml:space="preserve"> опрема </w:t>
      </w:r>
      <w:r w:rsidR="00BE430A">
        <w:rPr>
          <w:lang w:val="sr-Cyrl-RS"/>
        </w:rPr>
        <w:t xml:space="preserve">и монтажа опреме </w:t>
      </w:r>
      <w:r w:rsidR="00FE1C62">
        <w:rPr>
          <w:lang w:val="sr-Cyrl-RS"/>
        </w:rPr>
        <w:t>за сензорну собу</w:t>
      </w:r>
      <w:r>
        <w:rPr>
          <w:lang w:val="sr-Cyrl-RS"/>
        </w:rPr>
        <w:t xml:space="preserve">, </w:t>
      </w:r>
      <w:r>
        <w:t xml:space="preserve"> доставите понуду.</w:t>
      </w:r>
    </w:p>
    <w:p w:rsidR="00DB370D" w:rsidRDefault="00DB370D" w:rsidP="00DB370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1"/>
        <w:gridCol w:w="4811"/>
      </w:tblGrid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r>
              <w:t>Рок за достављање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BE430A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08</w:t>
            </w:r>
            <w:r>
              <w:rPr>
                <w:lang w:val="sr-Latn-RS"/>
              </w:rPr>
              <w:t>.</w:t>
            </w:r>
            <w:r>
              <w:rPr>
                <w:lang w:val="sr-Cyrl-RS"/>
              </w:rPr>
              <w:t>01</w:t>
            </w:r>
            <w:r w:rsidR="00DB370D">
              <w:rPr>
                <w:lang w:val="sr-Cyrl-RS"/>
              </w:rPr>
              <w:t>.</w:t>
            </w:r>
            <w:r w:rsidR="00DB370D">
              <w:t>20</w:t>
            </w:r>
            <w:r>
              <w:rPr>
                <w:lang w:val="sr-Cyrl-RS"/>
              </w:rPr>
              <w:t>21.</w:t>
            </w:r>
            <w:r w:rsidR="00DB370D">
              <w:t xml:space="preserve"> године до 12:</w:t>
            </w:r>
            <w:r w:rsidR="009E4821">
              <w:rPr>
                <w:lang w:val="sr-Cyrl-RS"/>
              </w:rPr>
              <w:t>00</w:t>
            </w:r>
            <w:r w:rsidR="00DB370D">
              <w:t xml:space="preserve"> часова</w:t>
            </w:r>
          </w:p>
          <w:p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r>
              <w:t>Начин достављања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Pr="00641E42" w:rsidRDefault="00DB370D">
            <w:pPr>
              <w:spacing w:after="0" w:line="240" w:lineRule="auto"/>
              <w:jc w:val="both"/>
            </w:pPr>
            <w:r>
              <w:t>На а</w:t>
            </w:r>
            <w:r>
              <w:rPr>
                <w:lang w:val="sr-Cyrl-RS"/>
              </w:rPr>
              <w:t>д</w:t>
            </w:r>
            <w:r>
              <w:t xml:space="preserve">ресу Наручиоца, </w:t>
            </w:r>
            <w:r>
              <w:rPr>
                <w:lang w:val="sr-Cyrl-RS"/>
              </w:rPr>
              <w:t xml:space="preserve">Град Прокупље Градска управа, Таткова </w:t>
            </w:r>
            <w:r>
              <w:t>бр.</w:t>
            </w:r>
            <w:r>
              <w:rPr>
                <w:lang w:val="sr-Cyrl-RS"/>
              </w:rPr>
              <w:t>2</w:t>
            </w:r>
            <w:r>
              <w:t xml:space="preserve">, 18400 Прокупље или на </w:t>
            </w:r>
            <w:r w:rsidR="00FE1C62">
              <w:rPr>
                <w:lang w:val="sr-Cyrl-CS"/>
              </w:rPr>
              <w:t xml:space="preserve"> имејл</w:t>
            </w:r>
            <w:r w:rsidR="009E4821">
              <w:rPr>
                <w:lang w:val="sr-Cyrl-CS"/>
              </w:rPr>
              <w:t xml:space="preserve"> адресу</w:t>
            </w:r>
            <w:r>
              <w:rPr>
                <w:lang w:val="sr-Cyrl-CS"/>
              </w:rPr>
              <w:t xml:space="preserve">:  </w:t>
            </w:r>
            <w:r w:rsidR="00614F31" w:rsidRPr="00614F31">
              <w:rPr>
                <w:lang w:val="sr-Cyrl-CS"/>
              </w:rPr>
              <w:t>nabavke.opstina.pk@gmail.com</w:t>
            </w:r>
          </w:p>
        </w:tc>
      </w:tr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r>
              <w:t>Обавезни елементи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9E4821">
            <w:pPr>
              <w:spacing w:after="0" w:line="240" w:lineRule="auto"/>
              <w:rPr>
                <w:lang w:val="sr-Cyrl-RS"/>
              </w:rPr>
            </w:pPr>
            <w:r>
              <w:t>Образац понуде</w:t>
            </w:r>
            <w:r w:rsidR="00DB370D">
              <w:t xml:space="preserve"> </w:t>
            </w:r>
          </w:p>
          <w:p w:rsidR="00DB370D" w:rsidRDefault="00DB370D">
            <w:pPr>
              <w:spacing w:after="0" w:line="240" w:lineRule="auto"/>
            </w:pPr>
            <w:r>
              <w:t xml:space="preserve">                                                            </w:t>
            </w:r>
          </w:p>
        </w:tc>
      </w:tr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r>
              <w:t>Критеријум за избор најповољније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  <w:r>
              <w:t>Најнижа понуђена цена</w:t>
            </w:r>
          </w:p>
          <w:p w:rsidR="00DB370D" w:rsidRDefault="00DB370D">
            <w:pPr>
              <w:spacing w:after="0" w:line="240" w:lineRule="auto"/>
              <w:jc w:val="both"/>
              <w:rPr>
                <w:lang w:val="sr-Cyrl-RS"/>
              </w:rPr>
            </w:pPr>
          </w:p>
        </w:tc>
      </w:tr>
      <w:tr w:rsidR="00DB370D" w:rsidTr="00DB370D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Default="00DB370D">
            <w:pPr>
              <w:spacing w:after="0" w:line="240" w:lineRule="auto"/>
              <w:jc w:val="both"/>
            </w:pPr>
            <w:r>
              <w:t>Особа за контакт: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Pr="00641E42" w:rsidRDefault="00FE1C62">
            <w:pPr>
              <w:spacing w:after="0" w:line="24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Марковић 060/1414607</w:t>
            </w:r>
          </w:p>
          <w:p w:rsidR="00DB370D" w:rsidRDefault="00DB370D">
            <w:pPr>
              <w:spacing w:after="0" w:line="240" w:lineRule="auto"/>
              <w:jc w:val="both"/>
              <w:rPr>
                <w:lang w:val="sr-Latn-RS"/>
              </w:rPr>
            </w:pPr>
          </w:p>
        </w:tc>
      </w:tr>
    </w:tbl>
    <w:p w:rsidR="00DB370D" w:rsidRDefault="00DB370D" w:rsidP="00DB370D">
      <w:pPr>
        <w:jc w:val="both"/>
        <w:rPr>
          <w:lang w:val="sr-Cyrl-RS"/>
        </w:rPr>
      </w:pPr>
    </w:p>
    <w:p w:rsidR="00DB370D" w:rsidRPr="00614F31" w:rsidRDefault="00DB370D" w:rsidP="00614F31">
      <w:pPr>
        <w:rPr>
          <w:lang w:val="sr-Cyrl-RS"/>
        </w:rPr>
      </w:pPr>
      <w:r>
        <w:t>Попуњен</w:t>
      </w:r>
      <w:r w:rsidR="00FE1C62">
        <w:rPr>
          <w:lang w:val="sr-Cyrl-RS"/>
        </w:rPr>
        <w:t>,</w:t>
      </w:r>
      <w:r w:rsidR="00FE1C62">
        <w:t xml:space="preserve"> потписан и оверен </w:t>
      </w:r>
      <w:r w:rsidR="00FE1C62">
        <w:rPr>
          <w:lang w:val="sr-Cyrl-RS"/>
        </w:rPr>
        <w:t>о</w:t>
      </w:r>
      <w:r w:rsidR="00FE1C62">
        <w:t xml:space="preserve">бразац понуде  </w:t>
      </w:r>
      <w:r>
        <w:t xml:space="preserve">доставља </w:t>
      </w:r>
      <w:r w:rsidR="00FE1C62">
        <w:rPr>
          <w:lang w:val="sr-Cyrl-RS"/>
        </w:rPr>
        <w:t xml:space="preserve">се </w:t>
      </w:r>
      <w:r>
        <w:t xml:space="preserve">на адресу наручиоца </w:t>
      </w:r>
      <w:r>
        <w:rPr>
          <w:lang w:val="sr-Cyrl-RS"/>
        </w:rPr>
        <w:t xml:space="preserve"> Град Прокупље</w:t>
      </w:r>
      <w:r w:rsidR="00FE1C62">
        <w:rPr>
          <w:lang w:val="sr-Cyrl-RS"/>
        </w:rPr>
        <w:t xml:space="preserve"> -</w:t>
      </w:r>
      <w:r>
        <w:rPr>
          <w:lang w:val="sr-Cyrl-RS"/>
        </w:rPr>
        <w:t xml:space="preserve"> Градска  управа, Таткова </w:t>
      </w:r>
      <w:r>
        <w:t>бр.</w:t>
      </w:r>
      <w:r>
        <w:rPr>
          <w:lang w:val="sr-Cyrl-RS"/>
        </w:rPr>
        <w:t>2</w:t>
      </w:r>
      <w:r>
        <w:t xml:space="preserve">, 18400 Прокупље </w:t>
      </w:r>
      <w:r>
        <w:rPr>
          <w:lang w:val="sr-Cyrl-CS"/>
        </w:rPr>
        <w:t xml:space="preserve">  </w:t>
      </w:r>
      <w:r>
        <w:t xml:space="preserve">или на </w:t>
      </w:r>
      <w:r>
        <w:rPr>
          <w:lang w:val="sr-Cyrl-CS"/>
        </w:rPr>
        <w:t xml:space="preserve"> </w:t>
      </w:r>
      <w:r>
        <w:rPr>
          <w:lang w:val="sr-Latn-RS"/>
        </w:rPr>
        <w:t>e</w:t>
      </w:r>
      <w:r w:rsidR="00FE1C62">
        <w:rPr>
          <w:lang w:val="sr-Cyrl-RS"/>
        </w:rPr>
        <w:t>-</w:t>
      </w:r>
      <w:r>
        <w:rPr>
          <w:lang w:val="sr-Cyrl-CS"/>
        </w:rPr>
        <w:t xml:space="preserve">mail </w:t>
      </w:r>
      <w:r w:rsidR="009E4821">
        <w:rPr>
          <w:lang w:val="sr-Cyrl-CS"/>
        </w:rPr>
        <w:t>адресу</w:t>
      </w:r>
      <w:r>
        <w:rPr>
          <w:lang w:val="sr-Cyrl-CS"/>
        </w:rPr>
        <w:t>:</w:t>
      </w:r>
      <w:r>
        <w:rPr>
          <w:lang w:val="sr-Latn-RS"/>
        </w:rPr>
        <w:t xml:space="preserve"> </w:t>
      </w:r>
      <w:r w:rsidR="00FE1C6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614F31" w:rsidRPr="00614F31">
        <w:rPr>
          <w:lang w:val="sr-Cyrl-CS"/>
        </w:rPr>
        <w:t>nabavke.opstina.pk@gmail.com</w:t>
      </w:r>
      <w:r>
        <w:rPr>
          <w:lang w:val="sr-Cyrl-CS"/>
        </w:rPr>
        <w:t xml:space="preserve">   </w:t>
      </w:r>
      <w:r>
        <w:t xml:space="preserve">                                                 </w:t>
      </w:r>
      <w:r w:rsidR="00614F31">
        <w:rPr>
          <w:lang w:val="sr-Cyrl-CS"/>
        </w:rPr>
        <w:t xml:space="preserve">     </w:t>
      </w:r>
    </w:p>
    <w:p w:rsidR="00614F31" w:rsidRDefault="00614F31" w:rsidP="007621D1">
      <w:pPr>
        <w:rPr>
          <w:b/>
          <w:lang w:val="sr-Cyrl-RS"/>
        </w:rPr>
      </w:pPr>
    </w:p>
    <w:p w:rsidR="00DB370D" w:rsidRDefault="007621D1" w:rsidP="007621D1">
      <w:r>
        <w:rPr>
          <w:b/>
          <w:lang w:val="sr-Cyrl-RS"/>
        </w:rPr>
        <w:lastRenderedPageBreak/>
        <w:t xml:space="preserve">                                                                               О</w:t>
      </w:r>
      <w:r w:rsidR="00DB370D">
        <w:rPr>
          <w:b/>
        </w:rPr>
        <w:t>БРАЗАЦ ПОНУДЕ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0"/>
        <w:gridCol w:w="5062"/>
      </w:tblGrid>
      <w:tr w:rsidR="00DB370D" w:rsidTr="00DB370D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jc w:val="center"/>
              <w:rPr>
                <w:lang w:val="sr-Cyrl-RS"/>
              </w:rPr>
            </w:pPr>
            <w:r>
              <w:t xml:space="preserve"> </w:t>
            </w:r>
            <w:r w:rsidR="009E4821">
              <w:rPr>
                <w:lang w:val="sr-Cyrl-RS"/>
              </w:rPr>
              <w:t>ДОБРО</w:t>
            </w:r>
            <w:r>
              <w:t xml:space="preserve"> –</w:t>
            </w:r>
            <w:r w:rsidR="00E26674">
              <w:rPr>
                <w:lang w:val="sr-Cyrl-RS"/>
              </w:rPr>
              <w:t xml:space="preserve"> НАБАВКА И МОНТАЖА ОПРЕМЕ </w:t>
            </w:r>
            <w:r w:rsidR="00FE1C62">
              <w:rPr>
                <w:lang w:val="sr-Cyrl-RS"/>
              </w:rPr>
              <w:t>ЗА СЕНЗОРНУ СОБУ</w:t>
            </w:r>
            <w:r>
              <w:rPr>
                <w:lang w:val="sr-Cyrl-RS"/>
              </w:rPr>
              <w:t xml:space="preserve">, </w:t>
            </w:r>
          </w:p>
          <w:p w:rsidR="00DB370D" w:rsidRDefault="00DB370D">
            <w:pPr>
              <w:spacing w:after="0" w:line="240" w:lineRule="auto"/>
              <w:jc w:val="center"/>
              <w:rPr>
                <w:lang w:val="sr-Cyrl-RS"/>
              </w:rPr>
            </w:pPr>
            <w:r>
              <w:t>ПОНУДА бр. ________ од__________20</w:t>
            </w:r>
            <w:r>
              <w:rPr>
                <w:lang w:val="sr-Cyrl-RS"/>
              </w:rPr>
              <w:t>20</w:t>
            </w:r>
            <w:r>
              <w:t xml:space="preserve"> године</w:t>
            </w:r>
          </w:p>
          <w:p w:rsidR="00DB370D" w:rsidRDefault="00DB370D">
            <w:pPr>
              <w:spacing w:after="0" w:line="240" w:lineRule="auto"/>
              <w:jc w:val="center"/>
              <w:rPr>
                <w:lang w:val="sr-Cyrl-RS"/>
              </w:rPr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Назив понуђача: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Седиште улица и број: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e-mail адреса: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Матични број: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ПИБ: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Телефон: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Текући рачун и назив банке: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Овалшћено лице за потписивање уговора: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  <w:tr w:rsidR="00DB370D" w:rsidTr="00DB370D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  <w:rPr>
                <w:lang w:val="sr-Cyrl-RS"/>
              </w:rPr>
            </w:pPr>
            <w:r>
              <w:t>Особа за контакт:</w:t>
            </w:r>
          </w:p>
          <w:p w:rsidR="00DB370D" w:rsidRDefault="00DB370D"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Default="00DB370D">
            <w:pPr>
              <w:spacing w:after="0" w:line="240" w:lineRule="auto"/>
            </w:pPr>
          </w:p>
        </w:tc>
      </w:tr>
    </w:tbl>
    <w:p w:rsidR="00DB370D" w:rsidRDefault="00DB370D" w:rsidP="00DB370D">
      <w:pPr>
        <w:jc w:val="center"/>
        <w:rPr>
          <w:lang w:val="sr-Cyrl-RS"/>
        </w:rPr>
      </w:pPr>
    </w:p>
    <w:p w:rsidR="00614F31" w:rsidRDefault="00614F31" w:rsidP="00DB370D">
      <w:pPr>
        <w:jc w:val="center"/>
        <w:rPr>
          <w:lang w:val="sr-Cyrl-RS"/>
        </w:rPr>
      </w:pPr>
    </w:p>
    <w:p w:rsidR="00614F31" w:rsidRPr="00614F31" w:rsidRDefault="00614F31" w:rsidP="00DB370D">
      <w:pPr>
        <w:jc w:val="center"/>
        <w:rPr>
          <w:lang w:val="sr-Cyrl-RS"/>
        </w:rPr>
      </w:pPr>
    </w:p>
    <w:p w:rsidR="00DB370D" w:rsidRDefault="00DB370D" w:rsidP="00DB370D"/>
    <w:p w:rsidR="00DB370D" w:rsidRDefault="00DB370D" w:rsidP="00DB370D">
      <w:pPr>
        <w:rPr>
          <w:b/>
          <w:bCs/>
          <w:lang w:val="sr-Cyrl-RS"/>
        </w:rPr>
      </w:pPr>
    </w:p>
    <w:p w:rsidR="00DB370D" w:rsidRDefault="00DB370D" w:rsidP="00DB370D">
      <w:pPr>
        <w:rPr>
          <w:b/>
          <w:bCs/>
          <w:lang w:val="sr-Latn-RS"/>
        </w:rPr>
      </w:pPr>
    </w:p>
    <w:tbl>
      <w:tblPr>
        <w:tblW w:w="143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8"/>
        <w:gridCol w:w="24"/>
        <w:gridCol w:w="587"/>
        <w:gridCol w:w="98"/>
        <w:gridCol w:w="4397"/>
        <w:gridCol w:w="15"/>
        <w:gridCol w:w="115"/>
        <w:gridCol w:w="1002"/>
        <w:gridCol w:w="427"/>
        <w:gridCol w:w="227"/>
        <w:gridCol w:w="56"/>
        <w:gridCol w:w="1134"/>
        <w:gridCol w:w="160"/>
        <w:gridCol w:w="124"/>
        <w:gridCol w:w="1316"/>
        <w:gridCol w:w="1350"/>
        <w:gridCol w:w="1530"/>
        <w:gridCol w:w="1710"/>
      </w:tblGrid>
      <w:tr w:rsidR="00DB370D" w:rsidRPr="00DB370D" w:rsidTr="00E26674">
        <w:trPr>
          <w:gridBefore w:val="2"/>
          <w:wBefore w:w="62" w:type="dxa"/>
          <w:trHeight w:val="518"/>
        </w:trPr>
        <w:tc>
          <w:tcPr>
            <w:tcW w:w="1424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DB370D" w:rsidRPr="00E56C4B" w:rsidRDefault="00E56C4B" w:rsidP="00DB370D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lastRenderedPageBreak/>
              <w:t>ОПИС ДОБАРА</w:t>
            </w:r>
          </w:p>
          <w:p w:rsidR="00DB370D" w:rsidRPr="00E56C4B" w:rsidRDefault="00DB370D" w:rsidP="00DB370D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</w:p>
        </w:tc>
      </w:tr>
      <w:tr w:rsidR="00DB370D" w:rsidRPr="00DB370D" w:rsidTr="00E26674">
        <w:trPr>
          <w:gridBefore w:val="2"/>
          <w:wBefore w:w="62" w:type="dxa"/>
          <w:trHeight w:val="80"/>
        </w:trPr>
        <w:tc>
          <w:tcPr>
            <w:tcW w:w="14248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</w:p>
        </w:tc>
      </w:tr>
      <w:tr w:rsidR="00DB370D" w:rsidRPr="00DB370D" w:rsidTr="00E26674">
        <w:trPr>
          <w:gridBefore w:val="2"/>
          <w:wBefore w:w="62" w:type="dxa"/>
          <w:trHeight w:val="60"/>
        </w:trPr>
        <w:tc>
          <w:tcPr>
            <w:tcW w:w="142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370D" w:rsidRPr="00DB370D" w:rsidRDefault="00DB370D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7621D1" w:rsidRPr="00DB370D" w:rsidTr="00E26674">
        <w:trPr>
          <w:gridBefore w:val="2"/>
          <w:wBefore w:w="62" w:type="dxa"/>
          <w:trHeight w:val="312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Поз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614F31" w:rsidRDefault="00614F31" w:rsidP="00DB370D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Latn-RS" w:eastAsia="sr-Latn-RS"/>
              </w:rPr>
              <w:t xml:space="preserve">Опис 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Ј.М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Колич.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Цена/ЈМ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E56C4B" w:rsidRDefault="007621D1" w:rsidP="00DB370D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Цена без ПДВ-а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7621D1" w:rsidRDefault="007621D1" w:rsidP="00DB370D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  <w:r>
              <w:rPr>
                <w:b/>
                <w:bCs/>
                <w:lang w:val="sr-Cyrl-RS" w:eastAsia="sr-Latn-RS"/>
              </w:rPr>
              <w:t>Укупна цена без ПДВ-а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7621D1" w:rsidRDefault="007621D1" w:rsidP="007621D1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ПДВ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1D1" w:rsidRPr="007621D1" w:rsidRDefault="007621D1" w:rsidP="00DB370D">
            <w:pPr>
              <w:spacing w:after="0" w:line="240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Latn-RS" w:eastAsia="sr-Latn-RS"/>
              </w:rPr>
              <w:t>Укупн</w:t>
            </w:r>
            <w:r>
              <w:rPr>
                <w:b/>
                <w:bCs/>
                <w:lang w:val="sr-Cyrl-RS" w:eastAsia="sr-Latn-RS"/>
              </w:rPr>
              <w:t>а цена са ПДВ-ом</w:t>
            </w:r>
          </w:p>
        </w:tc>
      </w:tr>
      <w:tr w:rsidR="007621D1" w:rsidRPr="00DB370D" w:rsidTr="00E26674">
        <w:trPr>
          <w:gridBefore w:val="2"/>
          <w:wBefore w:w="62" w:type="dxa"/>
          <w:trHeight w:val="6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7621D1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  <w:r w:rsidRPr="00DB370D">
              <w:rPr>
                <w:b/>
                <w:bCs/>
                <w:lang w:val="sr-Latn-RS" w:eastAsia="sr-Latn-RS"/>
              </w:rPr>
              <w:t> </w:t>
            </w:r>
          </w:p>
        </w:tc>
      </w:tr>
      <w:tr w:rsidR="007621D1" w:rsidRPr="00DB370D" w:rsidTr="00E26674">
        <w:trPr>
          <w:gridBefore w:val="2"/>
          <w:wBefore w:w="62" w:type="dxa"/>
          <w:trHeight w:val="1005"/>
        </w:trPr>
        <w:tc>
          <w:tcPr>
            <w:tcW w:w="5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1.</w:t>
            </w:r>
          </w:p>
        </w:tc>
        <w:tc>
          <w:tcPr>
            <w:tcW w:w="4510" w:type="dxa"/>
            <w:gridSpan w:val="3"/>
            <w:vAlign w:val="center"/>
          </w:tcPr>
          <w:p w:rsidR="007621D1" w:rsidRPr="00614F31" w:rsidRDefault="00BE430A" w:rsidP="00297776">
            <w:pPr>
              <w:autoSpaceDE w:val="0"/>
              <w:autoSpaceDN w:val="0"/>
              <w:adjustRightInd w:val="0"/>
              <w:rPr>
                <w:color w:val="000000"/>
                <w:kern w:val="1"/>
                <w:lang w:eastAsia="ar-SA"/>
              </w:rPr>
            </w:pPr>
            <w:r w:rsidRPr="00D9774C">
              <w:rPr>
                <w:b/>
                <w:lang w:val="sr-Cyrl-RS"/>
              </w:rPr>
              <w:t>Цвет 2</w:t>
            </w:r>
            <w:r w:rsidRPr="00D9774C">
              <w:rPr>
                <w:lang w:val="sr-Cyrl-RS"/>
              </w:rPr>
              <w:t xml:space="preserve"> – комплет са једном транспарентном цеви</w:t>
            </w:r>
            <w:r>
              <w:rPr>
                <w:lang w:val="sr-Cyrl-RS"/>
              </w:rPr>
              <w:t xml:space="preserve"> (180</w:t>
            </w:r>
            <w:r>
              <w:rPr>
                <w:lang w:val="sr-Latn-RS"/>
              </w:rPr>
              <w:t>cm</w:t>
            </w:r>
            <w:r>
              <w:rPr>
                <w:lang w:val="sr-Cyrl-RS"/>
              </w:rPr>
              <w:t xml:space="preserve"> х</w:t>
            </w:r>
            <w:r>
              <w:rPr>
                <w:lang w:val="sr-Latn-RS"/>
              </w:rPr>
              <w:t xml:space="preserve"> R15cm</w:t>
            </w:r>
            <w:r>
              <w:rPr>
                <w:lang w:val="sr-Cyrl-RS"/>
              </w:rPr>
              <w:t>)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 xml:space="preserve">и носећом светлосном платформом – кутијом </w:t>
            </w:r>
            <w:r w:rsidRPr="001A0A82">
              <w:t>(140 x 110 cm)</w:t>
            </w:r>
            <w:r>
              <w:rPr>
                <w:lang w:val="sr-Cyrl-RS"/>
              </w:rPr>
              <w:t>.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1D1" w:rsidRPr="00614F31" w:rsidRDefault="00BE430A" w:rsidP="00DB370D">
            <w:pPr>
              <w:spacing w:after="0" w:line="24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ком</w:t>
            </w:r>
          </w:p>
        </w:tc>
        <w:tc>
          <w:tcPr>
            <w:tcW w:w="654" w:type="dxa"/>
            <w:gridSpan w:val="2"/>
            <w:vAlign w:val="bottom"/>
          </w:tcPr>
          <w:p w:rsidR="007621D1" w:rsidRPr="00E56C4B" w:rsidRDefault="00297776" w:rsidP="00297776">
            <w:pPr>
              <w:spacing w:after="0"/>
              <w:jc w:val="center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</w:t>
            </w: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1D1" w:rsidRPr="001A4B14" w:rsidRDefault="007621D1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621D1" w:rsidRPr="00DB370D" w:rsidRDefault="007621D1" w:rsidP="00DB370D">
            <w:pPr>
              <w:spacing w:after="0"/>
              <w:rPr>
                <w:rFonts w:eastAsia="Calibri"/>
                <w:lang w:val="sr-Latn-RS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</w:tr>
      <w:tr w:rsidR="007621D1" w:rsidRPr="00DB370D" w:rsidTr="00E26674">
        <w:trPr>
          <w:gridBefore w:val="2"/>
          <w:wBefore w:w="62" w:type="dxa"/>
          <w:trHeight w:val="8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1D1" w:rsidRPr="00DB370D" w:rsidRDefault="007621D1" w:rsidP="00DB370D">
            <w:p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kern w:val="1"/>
                <w:lang w:eastAsia="ar-SA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1D1" w:rsidRPr="00DB370D" w:rsidRDefault="007621D1" w:rsidP="00297776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7621D1" w:rsidRPr="00DB370D" w:rsidTr="00E26674">
        <w:trPr>
          <w:gridBefore w:val="2"/>
          <w:wBefore w:w="62" w:type="dxa"/>
          <w:trHeight w:val="32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Cyrl-RS" w:eastAsia="sr-Latn-RS"/>
              </w:rPr>
              <w:t>2.</w:t>
            </w:r>
            <w:r w:rsidRPr="00DB370D">
              <w:rPr>
                <w:lang w:val="sr-Latn-RS" w:eastAsia="sr-Latn-RS"/>
              </w:rPr>
              <w:t> </w:t>
            </w:r>
          </w:p>
        </w:tc>
        <w:tc>
          <w:tcPr>
            <w:tcW w:w="45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1D1" w:rsidRPr="00DB370D" w:rsidRDefault="00BE430A" w:rsidP="00297776">
            <w:pPr>
              <w:autoSpaceDE w:val="0"/>
              <w:autoSpaceDN w:val="0"/>
              <w:adjustRightInd w:val="0"/>
              <w:rPr>
                <w:color w:val="000000"/>
                <w:kern w:val="1"/>
                <w:lang w:eastAsia="ar-SA"/>
              </w:rPr>
            </w:pPr>
            <w:r w:rsidRPr="00D9774C">
              <w:rPr>
                <w:b/>
                <w:lang w:val="sr-Cyrl-RS"/>
              </w:rPr>
              <w:t>Рефлектор са ротационим диском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E56C4B" w:rsidRDefault="007621D1" w:rsidP="00BE430A">
            <w:pPr>
              <w:spacing w:after="0" w:line="240" w:lineRule="auto"/>
              <w:ind w:left="-110" w:right="-106"/>
              <w:rPr>
                <w:lang w:val="sr-Cyrl-RS" w:eastAsia="sr-Latn-RS"/>
              </w:rPr>
            </w:pPr>
            <w:r>
              <w:rPr>
                <w:color w:val="000000"/>
                <w:kern w:val="1"/>
                <w:lang w:val="sr-Cyrl-RS" w:eastAsia="ar-SA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1D1" w:rsidRPr="00E56C4B" w:rsidRDefault="00297776" w:rsidP="00297776">
            <w:pPr>
              <w:spacing w:after="0" w:line="240" w:lineRule="auto"/>
              <w:ind w:left="-110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1D1" w:rsidRPr="001A4B14" w:rsidRDefault="007621D1" w:rsidP="007621D1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7621D1" w:rsidRDefault="007621D1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7621D1" w:rsidRPr="00DB370D" w:rsidTr="00E26674">
        <w:trPr>
          <w:gridBefore w:val="2"/>
          <w:wBefore w:w="62" w:type="dxa"/>
          <w:trHeight w:val="32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21D1" w:rsidRPr="001A4B14" w:rsidRDefault="001A4B14" w:rsidP="001A4B14">
            <w:pPr>
              <w:spacing w:after="0" w:line="24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7621D1" w:rsidRPr="00DB370D">
              <w:rPr>
                <w:lang w:val="sr-Latn-RS" w:eastAsia="sr-Latn-RS"/>
              </w:rPr>
              <w:t>3</w:t>
            </w:r>
            <w:r>
              <w:rPr>
                <w:lang w:val="sr-Cyrl-RS" w:eastAsia="sr-Latn-RS"/>
              </w:rPr>
              <w:t>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1" w:rsidRPr="00DB370D" w:rsidRDefault="00BE430A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D9774C">
              <w:rPr>
                <w:b/>
                <w:lang w:val="sr-Cyrl-RS"/>
              </w:rPr>
              <w:t>Диско кугла са елетромоторним погоном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1D1" w:rsidRPr="00E56C4B" w:rsidRDefault="00700138" w:rsidP="00DB370D">
            <w:pPr>
              <w:spacing w:after="0" w:line="240" w:lineRule="auto"/>
              <w:rPr>
                <w:lang w:val="sr-Cyrl-RS" w:eastAsia="sr-Latn-RS"/>
              </w:rPr>
            </w:pPr>
            <w:r>
              <w:rPr>
                <w:color w:val="000000"/>
                <w:kern w:val="1"/>
                <w:lang w:val="sr-Cyrl-RS" w:eastAsia="ar-SA"/>
              </w:rPr>
              <w:t>ком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1D1" w:rsidRPr="007621D1" w:rsidRDefault="00614F31" w:rsidP="00297776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1D1" w:rsidRPr="001A4B14" w:rsidRDefault="007621D1" w:rsidP="007621D1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21D1" w:rsidRPr="007621D1" w:rsidRDefault="007621D1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7621D1" w:rsidRPr="00DB370D" w:rsidTr="00E26674">
        <w:trPr>
          <w:gridBefore w:val="2"/>
          <w:wBefore w:w="62" w:type="dxa"/>
          <w:trHeight w:val="35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1D1" w:rsidRPr="00DB370D" w:rsidRDefault="00BE430A" w:rsidP="00BE430A">
            <w:pPr>
              <w:spacing w:after="0" w:line="240" w:lineRule="auto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7621D1" w:rsidRPr="00DB370D">
              <w:rPr>
                <w:lang w:val="sr-Latn-RS" w:eastAsia="sr-Latn-RS"/>
              </w:rPr>
              <w:t>4.</w:t>
            </w:r>
          </w:p>
          <w:p w:rsidR="007621D1" w:rsidRPr="00DB370D" w:rsidRDefault="007621D1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1" w:rsidRPr="00DB370D" w:rsidRDefault="00BE430A" w:rsidP="00297776">
            <w:pPr>
              <w:autoSpaceDE w:val="0"/>
              <w:autoSpaceDN w:val="0"/>
              <w:adjustRightInd w:val="0"/>
              <w:rPr>
                <w:color w:val="000000"/>
                <w:kern w:val="1"/>
                <w:lang w:eastAsia="ar-SA"/>
              </w:rPr>
            </w:pPr>
            <w:r w:rsidRPr="00E60C0D">
              <w:rPr>
                <w:b/>
                <w:lang w:val="sr-Cyrl-RS"/>
              </w:rPr>
              <w:t>ЛЕД спот рефлектор са аудио одзивом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1D1" w:rsidRPr="00E56C4B" w:rsidRDefault="007621D1" w:rsidP="00DB370D">
            <w:pPr>
              <w:spacing w:after="0" w:line="240" w:lineRule="auto"/>
              <w:rPr>
                <w:lang w:val="sr-Cyrl-RS" w:eastAsia="sr-Latn-RS"/>
              </w:rPr>
            </w:pPr>
            <w:r>
              <w:rPr>
                <w:color w:val="000000"/>
                <w:kern w:val="1"/>
                <w:lang w:val="sr-Cyrl-RS" w:eastAsia="ar-SA"/>
              </w:rPr>
              <w:t>ком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1D1" w:rsidRPr="007621D1" w:rsidRDefault="00614F31" w:rsidP="00297776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1D1" w:rsidRPr="007621D1" w:rsidRDefault="007621D1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21D1" w:rsidRPr="007621D1" w:rsidRDefault="007621D1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7621D1" w:rsidRPr="00DB370D" w:rsidTr="00E26674">
        <w:trPr>
          <w:gridBefore w:val="2"/>
          <w:wBefore w:w="62" w:type="dxa"/>
          <w:trHeight w:val="1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1D1" w:rsidRPr="00DB370D" w:rsidRDefault="007621D1" w:rsidP="00DB370D">
            <w:pPr>
              <w:spacing w:after="0" w:line="240" w:lineRule="auto"/>
              <w:jc w:val="center"/>
              <w:rPr>
                <w:lang w:val="sr-Latn-RS" w:eastAsia="sr-Latn-RS"/>
              </w:rPr>
            </w:pPr>
            <w:r w:rsidRPr="00DB370D">
              <w:rPr>
                <w:lang w:val="sr-Latn-RS" w:eastAsia="sr-Latn-RS"/>
              </w:rPr>
              <w:t>5.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1" w:rsidRPr="00DB370D" w:rsidRDefault="00BE430A" w:rsidP="00297776">
            <w:pPr>
              <w:autoSpaceDE w:val="0"/>
              <w:autoSpaceDN w:val="0"/>
              <w:adjustRightInd w:val="0"/>
              <w:rPr>
                <w:color w:val="000000"/>
                <w:kern w:val="1"/>
                <w:lang w:eastAsia="ar-SA"/>
              </w:rPr>
            </w:pPr>
            <w:r w:rsidRPr="00E60C0D">
              <w:rPr>
                <w:b/>
                <w:lang w:val="sr-Cyrl-RS"/>
              </w:rPr>
              <w:t xml:space="preserve">Светлећи колор прамен – </w:t>
            </w:r>
            <w:r w:rsidRPr="003E22AE">
              <w:rPr>
                <w:lang w:val="sr-Cyrl-RS"/>
              </w:rPr>
              <w:t>оптичка</w:t>
            </w:r>
            <w:r>
              <w:rPr>
                <w:lang w:val="sr-Cyrl-RS"/>
              </w:rPr>
              <w:t xml:space="preserve"> влакна 2,00</w:t>
            </w:r>
            <w:r w:rsidRPr="003E22AE">
              <w:rPr>
                <w:lang w:val="sr-Cyrl-RS"/>
              </w:rPr>
              <w:t xml:space="preserve"> м х 150</w:t>
            </w:r>
            <w:r>
              <w:rPr>
                <w:lang w:val="sr-Cyrl-RS"/>
              </w:rPr>
              <w:t xml:space="preserve"> комада</w:t>
            </w:r>
            <w:r w:rsidRPr="003E22AE">
              <w:rPr>
                <w:lang w:val="sr-Cyrl-RS"/>
              </w:rPr>
              <w:t xml:space="preserve"> (</w:t>
            </w:r>
            <w:r w:rsidRPr="003E22AE">
              <w:rPr>
                <w:lang w:val="sr-Latn-RS"/>
              </w:rPr>
              <w:t xml:space="preserve">wireless </w:t>
            </w:r>
            <w:r w:rsidRPr="003E22AE">
              <w:rPr>
                <w:lang w:val="sr-Cyrl-RS"/>
              </w:rPr>
              <w:t>команда и аутоматски рад</w:t>
            </w:r>
            <w:r>
              <w:rPr>
                <w:lang w:val="sr-Cyrl-RS"/>
              </w:rPr>
              <w:t>, светлосни извор: нисконапонска ЛЕД технологија</w:t>
            </w:r>
            <w:r w:rsidRPr="003E22AE">
              <w:rPr>
                <w:lang w:val="sr-Cyrl-RS"/>
              </w:rPr>
              <w:t>)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1D1" w:rsidRPr="00614F31" w:rsidRDefault="00297776" w:rsidP="00DB370D">
            <w:pPr>
              <w:spacing w:after="0" w:line="240" w:lineRule="auto"/>
              <w:rPr>
                <w:lang w:val="sr-Cyrl-RS" w:eastAsia="sr-Latn-RS"/>
              </w:rPr>
            </w:pPr>
            <w:r>
              <w:rPr>
                <w:color w:val="000000"/>
                <w:kern w:val="1"/>
                <w:lang w:val="sr-Cyrl-RS" w:eastAsia="ar-SA"/>
              </w:rPr>
              <w:t>ком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1D1" w:rsidRPr="00297776" w:rsidRDefault="00EC36E6" w:rsidP="00297776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1D1" w:rsidRPr="007621D1" w:rsidRDefault="007621D1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21D1" w:rsidRPr="007621D1" w:rsidRDefault="007621D1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614F31" w:rsidRPr="00DB370D" w:rsidTr="00E26674">
        <w:trPr>
          <w:gridBefore w:val="2"/>
          <w:wBefore w:w="62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4F31" w:rsidRPr="00614F31" w:rsidRDefault="00614F31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6.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F31" w:rsidRPr="00DB370D" w:rsidRDefault="00BE430A" w:rsidP="00297776">
            <w:pPr>
              <w:autoSpaceDE w:val="0"/>
              <w:autoSpaceDN w:val="0"/>
              <w:adjustRightInd w:val="0"/>
              <w:rPr>
                <w:color w:val="000000"/>
                <w:kern w:val="1"/>
                <w:lang w:eastAsia="ar-SA"/>
              </w:rPr>
            </w:pPr>
            <w:r w:rsidRPr="00E60C0D">
              <w:rPr>
                <w:b/>
                <w:lang w:val="sr-Cyrl-RS"/>
              </w:rPr>
              <w:t xml:space="preserve">Пар огледалних плоча на сировој иверици </w:t>
            </w:r>
            <w:r w:rsidRPr="003E22AE">
              <w:t xml:space="preserve">(140 x 163 cm  </w:t>
            </w:r>
            <w:r w:rsidRPr="003E22AE">
              <w:rPr>
                <w:lang w:val="sr-Cyrl-RS"/>
              </w:rPr>
              <w:t>и</w:t>
            </w:r>
            <w:r w:rsidRPr="003E22AE">
              <w:t xml:space="preserve"> 110 x 163 cm)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4F31" w:rsidRPr="00700138" w:rsidRDefault="00700138" w:rsidP="00DB370D">
            <w:pPr>
              <w:spacing w:after="0" w:line="240" w:lineRule="auto"/>
              <w:rPr>
                <w:color w:val="000000"/>
                <w:kern w:val="1"/>
                <w:lang w:val="sr-Cyrl-RS" w:eastAsia="ar-SA"/>
              </w:rPr>
            </w:pPr>
            <w:r>
              <w:rPr>
                <w:color w:val="000000"/>
                <w:kern w:val="1"/>
                <w:lang w:val="sr-Cyrl-RS" w:eastAsia="ar-SA"/>
              </w:rPr>
              <w:t>ком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4F31" w:rsidRPr="007621D1" w:rsidRDefault="00614F31" w:rsidP="00297776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14F31" w:rsidRPr="007621D1" w:rsidRDefault="00614F31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4F31" w:rsidRPr="00DB370D" w:rsidRDefault="00614F3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14F31" w:rsidRPr="007621D1" w:rsidRDefault="00614F31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F31" w:rsidRPr="00DB370D" w:rsidRDefault="00614F3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F31" w:rsidRPr="00DB370D" w:rsidRDefault="00614F3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7621D1" w:rsidRPr="00DB370D" w:rsidTr="00E26674">
        <w:trPr>
          <w:gridBefore w:val="2"/>
          <w:wBefore w:w="62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21D1" w:rsidRPr="00614F31" w:rsidRDefault="00614F31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7.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D1" w:rsidRPr="00DB370D" w:rsidRDefault="00BE430A" w:rsidP="00297776">
            <w:pPr>
              <w:tabs>
                <w:tab w:val="left" w:pos="2595"/>
              </w:tabs>
              <w:rPr>
                <w:color w:val="000000"/>
                <w:kern w:val="1"/>
                <w:lang w:eastAsia="ar-SA"/>
              </w:rPr>
            </w:pPr>
            <w:r w:rsidRPr="006F66F9">
              <w:rPr>
                <w:rFonts w:cs="Calibri,Italic"/>
                <w:b/>
                <w:i/>
                <w:iCs/>
              </w:rPr>
              <w:t xml:space="preserve">Lazy Bag </w:t>
            </w:r>
            <w:r w:rsidRPr="006F66F9">
              <w:rPr>
                <w:rFonts w:cs="Calibri,Italic"/>
                <w:iCs/>
                <w:lang w:val="sr-Cyrl-RS"/>
              </w:rPr>
              <w:t>са аудио секцијом (</w:t>
            </w:r>
            <w:r>
              <w:rPr>
                <w:rFonts w:cs="Calibri,Italic"/>
                <w:iCs/>
                <w:lang w:val="sr-Cyrl-RS"/>
              </w:rPr>
              <w:t>звук и вибрације</w:t>
            </w:r>
            <w:r w:rsidRPr="006F66F9">
              <w:rPr>
                <w:rFonts w:cs="Calibri,Italic"/>
                <w:iCs/>
                <w:lang w:val="sr-Cyrl-RS"/>
              </w:rPr>
              <w:t>)</w:t>
            </w:r>
            <w:r>
              <w:rPr>
                <w:rFonts w:cs="Calibri,Italic"/>
                <w:iCs/>
                <w:lang w:val="sr-Cyrl-RS"/>
              </w:rPr>
              <w:t>, испоручује се ехт. појачалом и преносним ЦД УСБ плејером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21D1" w:rsidRPr="00E56C4B" w:rsidRDefault="007621D1" w:rsidP="00DB370D">
            <w:pPr>
              <w:spacing w:after="0" w:line="240" w:lineRule="auto"/>
              <w:rPr>
                <w:lang w:val="sr-Cyrl-RS" w:eastAsia="sr-Latn-RS"/>
              </w:rPr>
            </w:pPr>
            <w:r>
              <w:rPr>
                <w:color w:val="000000"/>
                <w:kern w:val="1"/>
                <w:lang w:val="sr-Cyrl-RS" w:eastAsia="ar-SA"/>
              </w:rPr>
              <w:t>ком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1D1" w:rsidRPr="007621D1" w:rsidRDefault="00614F31" w:rsidP="00297776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621D1" w:rsidRPr="007621D1" w:rsidRDefault="007621D1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621D1" w:rsidRPr="007621D1" w:rsidRDefault="007621D1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1D1" w:rsidRPr="00DB370D" w:rsidRDefault="007621D1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BE430A" w:rsidRPr="00DB370D" w:rsidTr="00E26674">
        <w:trPr>
          <w:gridBefore w:val="2"/>
          <w:wBefore w:w="62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30A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8.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0A" w:rsidRPr="00DB370D" w:rsidRDefault="00BE430A" w:rsidP="00297776">
            <w:pPr>
              <w:rPr>
                <w:color w:val="000000"/>
                <w:kern w:val="1"/>
                <w:lang w:eastAsia="ar-SA"/>
              </w:rPr>
            </w:pPr>
            <w:r>
              <w:rPr>
                <w:b/>
                <w:lang w:val="sr-Cyrl-RS"/>
              </w:rPr>
              <w:t>Арома дифузер</w:t>
            </w:r>
            <w:r w:rsidRPr="00D0401B">
              <w:t xml:space="preserve"> (</w:t>
            </w:r>
            <w:r>
              <w:rPr>
                <w:lang w:val="sr-Cyrl-RS"/>
              </w:rPr>
              <w:t xml:space="preserve">комплет са сетом арома </w:t>
            </w:r>
            <w:r>
              <w:rPr>
                <w:lang w:val="sr-Cyrl-RS"/>
              </w:rPr>
              <w:lastRenderedPageBreak/>
              <w:t>бочица</w:t>
            </w:r>
            <w:r w:rsidRPr="00D0401B">
              <w:t>)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30A" w:rsidRDefault="00297776" w:rsidP="00DB370D">
            <w:pPr>
              <w:spacing w:after="0" w:line="240" w:lineRule="auto"/>
              <w:rPr>
                <w:color w:val="000000"/>
                <w:kern w:val="1"/>
                <w:lang w:val="sr-Cyrl-RS" w:eastAsia="ar-SA"/>
              </w:rPr>
            </w:pPr>
            <w:r>
              <w:rPr>
                <w:color w:val="000000"/>
                <w:kern w:val="1"/>
                <w:lang w:val="sr-Cyrl-RS" w:eastAsia="ar-SA"/>
              </w:rPr>
              <w:lastRenderedPageBreak/>
              <w:t>ком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Default="00297776" w:rsidP="00297776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Pr="007621D1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7621D1" w:rsidRDefault="00BE430A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BE430A" w:rsidRPr="00DB370D" w:rsidTr="00E26674">
        <w:trPr>
          <w:gridBefore w:val="2"/>
          <w:wBefore w:w="62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30A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9.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0A" w:rsidRPr="00DB370D" w:rsidRDefault="00BE430A" w:rsidP="00297776">
            <w:pPr>
              <w:autoSpaceDE w:val="0"/>
              <w:autoSpaceDN w:val="0"/>
              <w:adjustRightInd w:val="0"/>
              <w:rPr>
                <w:color w:val="000000"/>
                <w:kern w:val="1"/>
                <w:lang w:eastAsia="ar-SA"/>
              </w:rPr>
            </w:pPr>
            <w:r w:rsidRPr="00817081">
              <w:rPr>
                <w:b/>
                <w:lang w:val="sr-Cyrl-RS"/>
              </w:rPr>
              <w:t>Преносива УВ лампа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30A" w:rsidRDefault="00297776" w:rsidP="00DB370D">
            <w:pPr>
              <w:spacing w:after="0" w:line="240" w:lineRule="auto"/>
              <w:rPr>
                <w:color w:val="000000"/>
                <w:kern w:val="1"/>
                <w:lang w:val="sr-Cyrl-RS" w:eastAsia="ar-SA"/>
              </w:rPr>
            </w:pPr>
            <w:r>
              <w:rPr>
                <w:color w:val="000000"/>
                <w:kern w:val="1"/>
                <w:lang w:val="sr-Cyrl-RS" w:eastAsia="ar-SA"/>
              </w:rPr>
              <w:t>ком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Default="00297776" w:rsidP="00297776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Pr="007621D1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7621D1" w:rsidRDefault="00BE430A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BE430A" w:rsidRPr="00DB370D" w:rsidTr="00E26674">
        <w:trPr>
          <w:gridBefore w:val="2"/>
          <w:wBefore w:w="62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30A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10.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0A" w:rsidRPr="00DB370D" w:rsidRDefault="00BE430A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 w:rsidRPr="00817081">
              <w:rPr>
                <w:b/>
                <w:lang w:val="sr-Cyrl-RS"/>
              </w:rPr>
              <w:t>Тешко ћебе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30A" w:rsidRDefault="00297776" w:rsidP="00DB370D">
            <w:pPr>
              <w:spacing w:after="0" w:line="240" w:lineRule="auto"/>
              <w:rPr>
                <w:color w:val="000000"/>
                <w:kern w:val="1"/>
                <w:lang w:val="sr-Cyrl-RS" w:eastAsia="ar-SA"/>
              </w:rPr>
            </w:pPr>
            <w:r>
              <w:rPr>
                <w:color w:val="000000"/>
                <w:kern w:val="1"/>
                <w:lang w:val="sr-Cyrl-RS" w:eastAsia="ar-SA"/>
              </w:rPr>
              <w:t>ком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Default="00297776" w:rsidP="00297776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Pr="007621D1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7621D1" w:rsidRDefault="00BE430A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BE430A" w:rsidRPr="00DB370D" w:rsidTr="00E26674">
        <w:trPr>
          <w:gridBefore w:val="2"/>
          <w:wBefore w:w="62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30A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11.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0A" w:rsidRPr="00DB370D" w:rsidRDefault="00297776" w:rsidP="00297776">
            <w:pPr>
              <w:rPr>
                <w:color w:val="000000"/>
                <w:kern w:val="1"/>
                <w:lang w:eastAsia="ar-SA"/>
              </w:rPr>
            </w:pPr>
            <w:r>
              <w:rPr>
                <w:b/>
                <w:lang w:val="sr-Cyrl-RS"/>
              </w:rPr>
              <w:t>Манипулативно-тактилни интерактивни панел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30A" w:rsidRDefault="00297776" w:rsidP="00DB370D">
            <w:pPr>
              <w:spacing w:after="0" w:line="240" w:lineRule="auto"/>
              <w:rPr>
                <w:color w:val="000000"/>
                <w:kern w:val="1"/>
                <w:lang w:val="sr-Cyrl-RS" w:eastAsia="ar-SA"/>
              </w:rPr>
            </w:pPr>
            <w:r>
              <w:rPr>
                <w:color w:val="000000"/>
                <w:kern w:val="1"/>
                <w:lang w:val="sr-Cyrl-RS" w:eastAsia="ar-SA"/>
              </w:rPr>
              <w:t>ком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Default="00297776" w:rsidP="00297776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Pr="007621D1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7621D1" w:rsidRDefault="00BE430A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BE430A" w:rsidRPr="00DB370D" w:rsidTr="00E26674">
        <w:trPr>
          <w:gridBefore w:val="2"/>
          <w:wBefore w:w="62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30A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12.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0A" w:rsidRPr="00DB370D" w:rsidRDefault="00297776" w:rsidP="00297776">
            <w:pPr>
              <w:rPr>
                <w:color w:val="000000"/>
                <w:kern w:val="1"/>
                <w:lang w:eastAsia="ar-SA"/>
              </w:rPr>
            </w:pPr>
            <w:r>
              <w:rPr>
                <w:b/>
                <w:lang w:val="sr-Cyrl-RS"/>
              </w:rPr>
              <w:t>Вибрациона струњача – електромеханичке вибрације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30A" w:rsidRDefault="00297776" w:rsidP="00DB370D">
            <w:pPr>
              <w:spacing w:after="0" w:line="240" w:lineRule="auto"/>
              <w:rPr>
                <w:color w:val="000000"/>
                <w:kern w:val="1"/>
                <w:lang w:val="sr-Cyrl-RS" w:eastAsia="ar-SA"/>
              </w:rPr>
            </w:pPr>
            <w:r>
              <w:rPr>
                <w:color w:val="000000"/>
                <w:kern w:val="1"/>
                <w:lang w:val="sr-Cyrl-RS" w:eastAsia="ar-SA"/>
              </w:rPr>
              <w:t>ком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Default="00297776" w:rsidP="00297776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Pr="007621D1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7621D1" w:rsidRDefault="00BE430A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BE430A" w:rsidRPr="00DB370D" w:rsidTr="00E26674">
        <w:trPr>
          <w:gridBefore w:val="2"/>
          <w:wBefore w:w="62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30A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13.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0A" w:rsidRPr="00DB370D" w:rsidRDefault="00297776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>
              <w:rPr>
                <w:b/>
                <w:bCs/>
                <w:lang w:val="sr-Cyrl-RS"/>
              </w:rPr>
              <w:t>Балансни диск са рукохватима, Р=80</w:t>
            </w:r>
            <w:r>
              <w:rPr>
                <w:b/>
                <w:bCs/>
                <w:lang w:val="sr-Latn-RS"/>
              </w:rPr>
              <w:t>cm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30A" w:rsidRDefault="00297776" w:rsidP="00DB370D">
            <w:pPr>
              <w:spacing w:after="0" w:line="240" w:lineRule="auto"/>
              <w:rPr>
                <w:color w:val="000000"/>
                <w:kern w:val="1"/>
                <w:lang w:val="sr-Cyrl-RS" w:eastAsia="ar-SA"/>
              </w:rPr>
            </w:pPr>
            <w:r>
              <w:rPr>
                <w:color w:val="000000"/>
                <w:kern w:val="1"/>
                <w:lang w:val="sr-Cyrl-RS" w:eastAsia="ar-SA"/>
              </w:rPr>
              <w:t>ком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Default="00297776" w:rsidP="00297776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Pr="007621D1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7621D1" w:rsidRDefault="00BE430A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BE430A" w:rsidRPr="00DB370D" w:rsidTr="00E26674">
        <w:trPr>
          <w:gridBefore w:val="2"/>
          <w:wBefore w:w="62" w:type="dxa"/>
          <w:trHeight w:val="2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430A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14.</w:t>
            </w:r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0A" w:rsidRPr="00DB370D" w:rsidRDefault="00297776" w:rsidP="00DB370D">
            <w:pPr>
              <w:suppressAutoHyphens/>
              <w:spacing w:after="0" w:line="100" w:lineRule="atLeast"/>
              <w:jc w:val="both"/>
              <w:rPr>
                <w:color w:val="000000"/>
                <w:kern w:val="1"/>
                <w:lang w:eastAsia="ar-SA"/>
              </w:rPr>
            </w:pPr>
            <w:r>
              <w:rPr>
                <w:b/>
                <w:bCs/>
              </w:rPr>
              <w:t xml:space="preserve">Rad 12% </w:t>
            </w:r>
            <w:r w:rsidRPr="00817081">
              <w:rPr>
                <w:bCs/>
              </w:rPr>
              <w:t>(</w:t>
            </w:r>
            <w:r>
              <w:rPr>
                <w:bCs/>
                <w:lang w:val="sr-Cyrl-RS"/>
              </w:rPr>
              <w:t>транспорт опреме, израда електро, аудио и управљачких инсталација, испорука и поставка опреме, повезивање у функционалну целину те пуштање у рад са обуком корисника</w:t>
            </w:r>
            <w:r w:rsidRPr="00817081">
              <w:rPr>
                <w:bCs/>
              </w:rPr>
              <w:t>)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430A" w:rsidRDefault="00565162" w:rsidP="00DB370D">
            <w:pPr>
              <w:spacing w:after="0" w:line="240" w:lineRule="auto"/>
              <w:rPr>
                <w:color w:val="000000"/>
                <w:kern w:val="1"/>
                <w:lang w:val="sr-Cyrl-RS" w:eastAsia="ar-SA"/>
              </w:rPr>
            </w:pPr>
            <w:r>
              <w:rPr>
                <w:color w:val="000000"/>
                <w:kern w:val="1"/>
                <w:lang w:val="sr-Cyrl-RS" w:eastAsia="ar-SA"/>
              </w:rPr>
              <w:t>паушал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Default="00BE430A" w:rsidP="00297776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BE430A" w:rsidRPr="007621D1" w:rsidRDefault="00BE430A" w:rsidP="00DB370D">
            <w:pPr>
              <w:spacing w:after="0" w:line="240" w:lineRule="auto"/>
              <w:jc w:val="center"/>
              <w:rPr>
                <w:lang w:val="sr-Cyrl-RS" w:eastAsia="sr-Latn-R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E430A" w:rsidRPr="007621D1" w:rsidRDefault="00BE430A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30A" w:rsidRPr="00DB370D" w:rsidRDefault="00BE430A" w:rsidP="00DB370D">
            <w:pPr>
              <w:spacing w:after="0" w:line="240" w:lineRule="auto"/>
              <w:jc w:val="right"/>
              <w:rPr>
                <w:lang w:val="sr-Latn-RS" w:eastAsia="sr-Latn-RS"/>
              </w:rPr>
            </w:pPr>
          </w:p>
        </w:tc>
      </w:tr>
      <w:tr w:rsidR="00DB370D" w:rsidRPr="00DB370D" w:rsidTr="00E26674">
        <w:trPr>
          <w:gridBefore w:val="1"/>
          <w:wBefore w:w="38" w:type="dxa"/>
          <w:trHeight w:val="32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 w:rsidRPr="00DB370D">
              <w:rPr>
                <w:b/>
                <w:lang w:val="sr-Cyrl-RS" w:eastAsia="sr-Latn-RS"/>
              </w:rPr>
              <w:t>УКУПНО без ПДВ-а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DB370D" w:rsidRPr="00DB370D" w:rsidTr="00E26674">
        <w:trPr>
          <w:gridBefore w:val="1"/>
          <w:wBefore w:w="38" w:type="dxa"/>
          <w:trHeight w:val="32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 w:rsidRPr="00DB370D">
              <w:rPr>
                <w:b/>
                <w:lang w:val="sr-Cyrl-RS" w:eastAsia="sr-Latn-RS"/>
              </w:rPr>
              <w:t>ПДВ-а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DB370D" w:rsidRPr="00DB370D" w:rsidTr="00E26674">
        <w:trPr>
          <w:gridBefore w:val="1"/>
          <w:wBefore w:w="38" w:type="dxa"/>
          <w:trHeight w:val="32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  <w:r w:rsidRPr="00DB370D">
              <w:rPr>
                <w:b/>
                <w:lang w:val="sr-Cyrl-RS" w:eastAsia="sr-Latn-RS"/>
              </w:rPr>
              <w:t>СВЕГА: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</w:tr>
      <w:tr w:rsidR="00DB370D" w:rsidRPr="00DB370D" w:rsidTr="00E26674">
        <w:trPr>
          <w:gridBefore w:val="1"/>
          <w:wBefore w:w="38" w:type="dxa"/>
          <w:trHeight w:val="492"/>
        </w:trPr>
        <w:tc>
          <w:tcPr>
            <w:tcW w:w="709" w:type="dxa"/>
            <w:gridSpan w:val="3"/>
            <w:vAlign w:val="bottom"/>
          </w:tcPr>
          <w:p w:rsidR="00DB370D" w:rsidRPr="00614F31" w:rsidRDefault="00DB370D" w:rsidP="00DB370D">
            <w:pPr>
              <w:spacing w:after="0"/>
              <w:rPr>
                <w:rFonts w:eastAsia="Calibri" w:cs="Times New Roman"/>
                <w:lang w:val="sr-Cyrl-RS"/>
              </w:rPr>
            </w:pPr>
          </w:p>
        </w:tc>
        <w:tc>
          <w:tcPr>
            <w:tcW w:w="4397" w:type="dxa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27" w:type="dxa"/>
            <w:vAlign w:val="center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vAlign w:val="bottom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906" w:type="dxa"/>
            <w:gridSpan w:val="4"/>
            <w:vAlign w:val="center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DB370D" w:rsidRPr="00DB370D" w:rsidTr="00E26674">
        <w:trPr>
          <w:gridBefore w:val="1"/>
          <w:wBefore w:w="38" w:type="dxa"/>
          <w:trHeight w:val="324"/>
        </w:trPr>
        <w:tc>
          <w:tcPr>
            <w:tcW w:w="709" w:type="dxa"/>
            <w:gridSpan w:val="3"/>
            <w:tcBorders>
              <w:right w:val="nil"/>
            </w:tcBorders>
            <w:vAlign w:val="bottom"/>
          </w:tcPr>
          <w:p w:rsidR="00DB370D" w:rsidRPr="00614F31" w:rsidRDefault="00DB370D" w:rsidP="00DB370D">
            <w:pPr>
              <w:spacing w:after="0" w:line="240" w:lineRule="auto"/>
              <w:rPr>
                <w:lang w:val="sr-Cyrl-RS" w:eastAsia="sr-Latn-RS"/>
              </w:rPr>
            </w:pPr>
          </w:p>
        </w:tc>
        <w:tc>
          <w:tcPr>
            <w:tcW w:w="4397" w:type="dxa"/>
            <w:tcBorders>
              <w:left w:val="nil"/>
            </w:tcBorders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lang w:val="sr-Cyrl-RS" w:eastAsia="sr-Latn-RS"/>
              </w:rPr>
            </w:pPr>
          </w:p>
        </w:tc>
        <w:tc>
          <w:tcPr>
            <w:tcW w:w="1132" w:type="dxa"/>
            <w:gridSpan w:val="3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427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Cyrl-RS" w:eastAsia="sr-Latn-RS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Latn-RS" w:eastAsia="sr-Latn-R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b/>
                <w:bCs/>
                <w:lang w:val="sr-Latn-RS" w:eastAsia="sr-Latn-RS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</w:p>
        </w:tc>
        <w:tc>
          <w:tcPr>
            <w:tcW w:w="5906" w:type="dxa"/>
            <w:gridSpan w:val="4"/>
            <w:tcBorders>
              <w:left w:val="nil"/>
            </w:tcBorders>
            <w:shd w:val="clear" w:color="auto" w:fill="auto"/>
            <w:noWrap/>
            <w:vAlign w:val="center"/>
          </w:tcPr>
          <w:p w:rsidR="00DB370D" w:rsidRDefault="00DB370D" w:rsidP="00DB370D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:rsidR="00565162" w:rsidRDefault="00565162" w:rsidP="00DB370D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:rsidR="00565162" w:rsidRDefault="00565162" w:rsidP="00DB370D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:rsidR="00565162" w:rsidRDefault="00565162" w:rsidP="00DB370D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:rsidR="00565162" w:rsidRDefault="00565162" w:rsidP="00DB370D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  <w:p w:rsidR="00565162" w:rsidRPr="00565162" w:rsidRDefault="00565162" w:rsidP="00DB370D">
            <w:pPr>
              <w:spacing w:after="0" w:line="240" w:lineRule="auto"/>
              <w:jc w:val="right"/>
              <w:rPr>
                <w:b/>
                <w:bCs/>
                <w:lang w:val="sr-Cyrl-RS" w:eastAsia="sr-Latn-RS"/>
              </w:rPr>
            </w:pPr>
          </w:p>
        </w:tc>
      </w:tr>
      <w:tr w:rsidR="00DB370D" w:rsidRPr="00DB370D" w:rsidTr="00E26674">
        <w:trPr>
          <w:gridBefore w:val="1"/>
          <w:wBefore w:w="38" w:type="dxa"/>
          <w:trHeight w:val="492"/>
        </w:trPr>
        <w:tc>
          <w:tcPr>
            <w:tcW w:w="709" w:type="dxa"/>
            <w:gridSpan w:val="3"/>
            <w:vAlign w:val="bottom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397" w:type="dxa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427" w:type="dxa"/>
            <w:vAlign w:val="center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vAlign w:val="bottom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906" w:type="dxa"/>
            <w:gridSpan w:val="4"/>
            <w:vAlign w:val="center"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DB370D" w:rsidRPr="00DB370D" w:rsidTr="00E26674">
        <w:trPr>
          <w:gridBefore w:val="1"/>
          <w:wBefore w:w="38" w:type="dxa"/>
          <w:trHeight w:val="68"/>
        </w:trPr>
        <w:tc>
          <w:tcPr>
            <w:tcW w:w="709" w:type="dxa"/>
            <w:gridSpan w:val="3"/>
            <w:vAlign w:val="bottom"/>
            <w:hideMark/>
          </w:tcPr>
          <w:p w:rsidR="00DB370D" w:rsidRPr="00614F31" w:rsidRDefault="00DB370D" w:rsidP="00DB370D">
            <w:pPr>
              <w:spacing w:after="0"/>
              <w:rPr>
                <w:rFonts w:eastAsia="Calibri" w:cs="Times New Roman"/>
                <w:lang w:val="sr-Cyrl-RS"/>
              </w:rPr>
            </w:pPr>
          </w:p>
        </w:tc>
        <w:tc>
          <w:tcPr>
            <w:tcW w:w="4397" w:type="dxa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Cyrl-RS"/>
              </w:rPr>
            </w:pPr>
          </w:p>
        </w:tc>
        <w:tc>
          <w:tcPr>
            <w:tcW w:w="1132" w:type="dxa"/>
            <w:gridSpan w:val="3"/>
            <w:vAlign w:val="bottom"/>
            <w:hideMark/>
          </w:tcPr>
          <w:p w:rsidR="00DB370D" w:rsidRPr="00DB370D" w:rsidRDefault="00DB370D" w:rsidP="00DB370D">
            <w:pPr>
              <w:spacing w:after="0" w:line="240" w:lineRule="auto"/>
              <w:rPr>
                <w:lang w:val="sr-Latn-RS" w:eastAsia="sr-Latn-RS"/>
              </w:rPr>
            </w:pP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 wp14:anchorId="0A7B0484" wp14:editId="2C68E7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" name="Picture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0288" behindDoc="0" locked="0" layoutInCell="1" allowOverlap="1" wp14:anchorId="4F828E78" wp14:editId="5EA07D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Picture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1312" behindDoc="0" locked="0" layoutInCell="1" allowOverlap="1" wp14:anchorId="4E0C530D" wp14:editId="49DB050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Picture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2336" behindDoc="0" locked="0" layoutInCell="1" allowOverlap="1" wp14:anchorId="725C6ED9" wp14:editId="5F1579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" name="Picture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3360" behindDoc="0" locked="0" layoutInCell="1" allowOverlap="1" wp14:anchorId="55E17CCE" wp14:editId="467DDBF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" name="Picture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4384" behindDoc="0" locked="0" layoutInCell="1" allowOverlap="1" wp14:anchorId="656CEA4C" wp14:editId="1E6555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7" name="Picture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5408" behindDoc="0" locked="0" layoutInCell="1" allowOverlap="1" wp14:anchorId="3095AA0A" wp14:editId="78A91E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8" name="Picture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6432" behindDoc="0" locked="0" layoutInCell="1" allowOverlap="1" wp14:anchorId="0B0B5D12" wp14:editId="4DFE3D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9" name="Picture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7456" behindDoc="0" locked="0" layoutInCell="1" allowOverlap="1" wp14:anchorId="2D80A58E" wp14:editId="3B5C023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0" name="Picture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8480" behindDoc="0" locked="0" layoutInCell="1" allowOverlap="1" wp14:anchorId="53CECD34" wp14:editId="3FA325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1" name="Picture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69504" behindDoc="0" locked="0" layoutInCell="1" allowOverlap="1" wp14:anchorId="70D213EE" wp14:editId="46537C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2" name="Picture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0528" behindDoc="0" locked="0" layoutInCell="1" allowOverlap="1" wp14:anchorId="0BEE9C34" wp14:editId="5BEB236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3" name="Picture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1552" behindDoc="0" locked="0" layoutInCell="1" allowOverlap="1" wp14:anchorId="66B9D5D8" wp14:editId="024DBED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4" name="Picture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2576" behindDoc="0" locked="0" layoutInCell="1" allowOverlap="1" wp14:anchorId="7B9F5C93" wp14:editId="2BAF7A2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5" name="Picture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3600" behindDoc="0" locked="0" layoutInCell="1" allowOverlap="1" wp14:anchorId="05ECFED0" wp14:editId="6FF815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6" name="Picture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4624" behindDoc="0" locked="0" layoutInCell="1" allowOverlap="1" wp14:anchorId="1B533D98" wp14:editId="636EBCD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7" name="Picture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5648" behindDoc="0" locked="0" layoutInCell="1" allowOverlap="1" wp14:anchorId="2A5089E2" wp14:editId="6EC678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8" name="Picture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6672" behindDoc="0" locked="0" layoutInCell="1" allowOverlap="1" wp14:anchorId="4F18C235" wp14:editId="03DF3D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19" name="Picture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7696" behindDoc="0" locked="0" layoutInCell="1" allowOverlap="1" wp14:anchorId="2634095C" wp14:editId="3557D8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0" name="Picture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8720" behindDoc="0" locked="0" layoutInCell="1" allowOverlap="1" wp14:anchorId="061A7F2D" wp14:editId="418D837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1" name="Picture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79744" behindDoc="0" locked="0" layoutInCell="1" allowOverlap="1" wp14:anchorId="6CF85253" wp14:editId="0D7B36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2" name="Picture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0768" behindDoc="0" locked="0" layoutInCell="1" allowOverlap="1" wp14:anchorId="4AF64CC1" wp14:editId="65EB66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3" name="Picture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1792" behindDoc="0" locked="0" layoutInCell="1" allowOverlap="1" wp14:anchorId="12BD77F2" wp14:editId="09AF2D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4" name="Picture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2816" behindDoc="0" locked="0" layoutInCell="1" allowOverlap="1" wp14:anchorId="2066A0ED" wp14:editId="1C3866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5" name="Picture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3840" behindDoc="0" locked="0" layoutInCell="1" allowOverlap="1" wp14:anchorId="3AD1B990" wp14:editId="1AC8A1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6" name="Picture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4864" behindDoc="0" locked="0" layoutInCell="1" allowOverlap="1" wp14:anchorId="1DF7030A" wp14:editId="283C69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7" name="Picture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5888" behindDoc="0" locked="0" layoutInCell="1" allowOverlap="1" wp14:anchorId="30A28FEB" wp14:editId="6777E5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8" name="Picture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6912" behindDoc="0" locked="0" layoutInCell="1" allowOverlap="1" wp14:anchorId="7DA332B2" wp14:editId="78DCE4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9" name="Picture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7936" behindDoc="0" locked="0" layoutInCell="1" allowOverlap="1" wp14:anchorId="4D341CE9" wp14:editId="634605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0" name="Picture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8960" behindDoc="0" locked="0" layoutInCell="1" allowOverlap="1" wp14:anchorId="104C7283" wp14:editId="5FD1BB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1" name="Picture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89984" behindDoc="0" locked="0" layoutInCell="1" allowOverlap="1" wp14:anchorId="0C1786CD" wp14:editId="7D9B173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2" name="Picture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1008" behindDoc="0" locked="0" layoutInCell="1" allowOverlap="1" wp14:anchorId="41D7D59B" wp14:editId="102A6F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3" name="Picture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2032" behindDoc="0" locked="0" layoutInCell="1" allowOverlap="1" wp14:anchorId="470E0DCA" wp14:editId="0133CD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4" name="Picture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3056" behindDoc="0" locked="0" layoutInCell="1" allowOverlap="1" wp14:anchorId="3B62A6BE" wp14:editId="52A3AA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5" name="Picture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4080" behindDoc="0" locked="0" layoutInCell="1" allowOverlap="1" wp14:anchorId="6BC38B62" wp14:editId="47C71A0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6" name="Picture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5104" behindDoc="0" locked="0" layoutInCell="1" allowOverlap="1" wp14:anchorId="3C3F2A7B" wp14:editId="5E4D8EA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7" name="Picture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6128" behindDoc="0" locked="0" layoutInCell="1" allowOverlap="1" wp14:anchorId="6066213D" wp14:editId="4915FE1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8" name="Picture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7152" behindDoc="0" locked="0" layoutInCell="1" allowOverlap="1" wp14:anchorId="6BC0DB5E" wp14:editId="60AC956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9" name="Picture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8176" behindDoc="0" locked="0" layoutInCell="1" allowOverlap="1" wp14:anchorId="57EBFB10" wp14:editId="130B77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0" name="Picture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699200" behindDoc="0" locked="0" layoutInCell="1" allowOverlap="1" wp14:anchorId="39F6DEF3" wp14:editId="4ED3F1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1" name="Picture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0224" behindDoc="0" locked="0" layoutInCell="1" allowOverlap="1" wp14:anchorId="33F724FE" wp14:editId="2B52F2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2" name="Picture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1248" behindDoc="0" locked="0" layoutInCell="1" allowOverlap="1" wp14:anchorId="283F237A" wp14:editId="1940D8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3" name="Picture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2272" behindDoc="0" locked="0" layoutInCell="1" allowOverlap="1" wp14:anchorId="67CF2BF4" wp14:editId="11D615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4" name="Picture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3296" behindDoc="0" locked="0" layoutInCell="1" allowOverlap="1" wp14:anchorId="5CFF90CB" wp14:editId="5362921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5" name="Picture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4320" behindDoc="0" locked="0" layoutInCell="1" allowOverlap="1" wp14:anchorId="078A533F" wp14:editId="60A84C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6" name="Picture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5344" behindDoc="0" locked="0" layoutInCell="1" allowOverlap="1" wp14:anchorId="33969E00" wp14:editId="34383D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7" name="Picture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6368" behindDoc="0" locked="0" layoutInCell="1" allowOverlap="1" wp14:anchorId="6CA85044" wp14:editId="101C3CA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8" name="Picture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7392" behindDoc="0" locked="0" layoutInCell="1" allowOverlap="1" wp14:anchorId="264EFD7A" wp14:editId="3F5EF70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9" name="Picture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8416" behindDoc="0" locked="0" layoutInCell="1" allowOverlap="1" wp14:anchorId="3936B85B" wp14:editId="034B507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0" name="Picture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09440" behindDoc="0" locked="0" layoutInCell="1" allowOverlap="1" wp14:anchorId="7B5B34DA" wp14:editId="75079B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1" name="Picture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0464" behindDoc="0" locked="0" layoutInCell="1" allowOverlap="1" wp14:anchorId="3FF52F35" wp14:editId="3C20DD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2" name="Picture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1488" behindDoc="0" locked="0" layoutInCell="1" allowOverlap="1" wp14:anchorId="53EF50A6" wp14:editId="1EF5D1F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3" name="Picture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2512" behindDoc="0" locked="0" layoutInCell="1" allowOverlap="1" wp14:anchorId="5783B1AA" wp14:editId="724399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4" name="Picture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3536" behindDoc="0" locked="0" layoutInCell="1" allowOverlap="1" wp14:anchorId="2666AB6A" wp14:editId="4BCAB84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5" name="Picture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4560" behindDoc="0" locked="0" layoutInCell="1" allowOverlap="1" wp14:anchorId="3B0C7387" wp14:editId="67B8E5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6" name="Picture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5584" behindDoc="0" locked="0" layoutInCell="1" allowOverlap="1" wp14:anchorId="3B596D72" wp14:editId="70C878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7" name="Picture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6608" behindDoc="0" locked="0" layoutInCell="1" allowOverlap="1" wp14:anchorId="55CA122F" wp14:editId="44287B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8" name="Picture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7632" behindDoc="0" locked="0" layoutInCell="1" allowOverlap="1" wp14:anchorId="6022426F" wp14:editId="1D5B89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59" name="Picture 1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8656" behindDoc="0" locked="0" layoutInCell="1" allowOverlap="1" wp14:anchorId="5BC2190B" wp14:editId="4047B5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0" name="Picture 1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370D">
              <w:rPr>
                <w:rFonts w:eastAsia="Calibri" w:cs="Times New Roman"/>
                <w:noProof/>
                <w:lang w:val="sr-Latn-RS" w:eastAsia="sr-Latn-RS"/>
              </w:rPr>
              <w:drawing>
                <wp:anchor distT="0" distB="0" distL="114300" distR="114300" simplePos="0" relativeHeight="251719680" behindDoc="0" locked="0" layoutInCell="1" allowOverlap="1" wp14:anchorId="19FF6F8C" wp14:editId="776717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61" name="Picture 1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" w:type="dxa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3" w:type="dxa"/>
            <w:gridSpan w:val="2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1134" w:type="dxa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284" w:type="dxa"/>
            <w:gridSpan w:val="2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  <w:tc>
          <w:tcPr>
            <w:tcW w:w="5906" w:type="dxa"/>
            <w:gridSpan w:val="4"/>
            <w:vAlign w:val="bottom"/>
            <w:hideMark/>
          </w:tcPr>
          <w:p w:rsidR="00DB370D" w:rsidRPr="00DB370D" w:rsidRDefault="00DB370D" w:rsidP="00DB370D">
            <w:pPr>
              <w:spacing w:after="0"/>
              <w:rPr>
                <w:rFonts w:eastAsia="Calibri" w:cs="Times New Roman"/>
                <w:lang w:val="sr-Latn-RS"/>
              </w:rPr>
            </w:pPr>
          </w:p>
        </w:tc>
      </w:tr>
      <w:tr w:rsidR="00DB370D" w:rsidRPr="00DB370D" w:rsidTr="00297776">
        <w:trPr>
          <w:trHeight w:val="355"/>
        </w:trPr>
        <w:tc>
          <w:tcPr>
            <w:tcW w:w="5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70D" w:rsidRPr="00DB370D" w:rsidRDefault="00DB370D" w:rsidP="00DB370D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lastRenderedPageBreak/>
              <w:t>Рок и начин плаћања</w:t>
            </w:r>
          </w:p>
        </w:tc>
        <w:tc>
          <w:tcPr>
            <w:tcW w:w="9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Pr="00DB370D" w:rsidRDefault="00DB370D" w:rsidP="00297776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 w:rsidRPr="00DB370D">
              <w:rPr>
                <w:lang w:eastAsia="ar-SA"/>
              </w:rPr>
              <w:t>у законском року од 45 дана</w:t>
            </w:r>
            <w:r w:rsidR="00700138">
              <w:rPr>
                <w:lang w:val="sr-Cyrl-RS" w:eastAsia="ar-SA"/>
              </w:rPr>
              <w:t xml:space="preserve"> </w:t>
            </w:r>
          </w:p>
        </w:tc>
      </w:tr>
      <w:tr w:rsidR="00DB370D" w:rsidRPr="00DB370D" w:rsidTr="00297776">
        <w:trPr>
          <w:trHeight w:val="346"/>
        </w:trPr>
        <w:tc>
          <w:tcPr>
            <w:tcW w:w="5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70D" w:rsidRPr="00DB370D" w:rsidRDefault="00DB370D" w:rsidP="00DB370D">
            <w:pPr>
              <w:suppressAutoHyphens/>
              <w:spacing w:after="0" w:line="240" w:lineRule="auto"/>
              <w:jc w:val="both"/>
              <w:rPr>
                <w:rFonts w:eastAsia="TimesNewRomanPSMT"/>
                <w:bCs/>
                <w:lang w:val="sr-Cyrl-RS"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>Рок важења понуде</w:t>
            </w:r>
          </w:p>
        </w:tc>
        <w:tc>
          <w:tcPr>
            <w:tcW w:w="9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0D" w:rsidRPr="00DB370D" w:rsidRDefault="00DB370D" w:rsidP="00297776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val="sr-Cyrl-RS" w:eastAsia="ar-SA"/>
              </w:rPr>
            </w:pPr>
            <w:r w:rsidRPr="00DB370D">
              <w:rPr>
                <w:rFonts w:eastAsia="TimesNewRomanPSMT"/>
                <w:bCs/>
                <w:lang w:val="ru-RU" w:eastAsia="ar-SA"/>
              </w:rPr>
              <w:t xml:space="preserve">не краћи од </w:t>
            </w:r>
            <w:r w:rsidRPr="00DB370D">
              <w:rPr>
                <w:rFonts w:eastAsia="TimesNewRomanPSMT"/>
                <w:bCs/>
                <w:lang w:val="sr-Latn-RS" w:eastAsia="ar-SA"/>
              </w:rPr>
              <w:t xml:space="preserve"> 30</w:t>
            </w:r>
            <w:r w:rsidRPr="00DB370D">
              <w:rPr>
                <w:rFonts w:eastAsia="TimesNewRomanPSMT"/>
                <w:bCs/>
                <w:lang w:val="ru-RU" w:eastAsia="ar-SA"/>
              </w:rPr>
              <w:t xml:space="preserve"> дана</w:t>
            </w:r>
          </w:p>
        </w:tc>
      </w:tr>
      <w:tr w:rsidR="00DB370D" w:rsidRPr="00DB370D" w:rsidTr="00297776">
        <w:trPr>
          <w:trHeight w:val="355"/>
        </w:trPr>
        <w:tc>
          <w:tcPr>
            <w:tcW w:w="5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370D" w:rsidRPr="00DB370D" w:rsidRDefault="001A4B14" w:rsidP="001A4B14">
            <w:pPr>
              <w:suppressAutoHyphens/>
              <w:spacing w:after="0" w:line="240" w:lineRule="auto"/>
              <w:jc w:val="both"/>
              <w:rPr>
                <w:b/>
                <w:bCs/>
                <w:i/>
                <w:iCs/>
                <w:lang w:eastAsia="ar-SA"/>
              </w:rPr>
            </w:pPr>
            <w:r>
              <w:rPr>
                <w:rFonts w:eastAsia="TimesNewRomanPSMT"/>
                <w:bCs/>
                <w:lang w:val="ru-RU" w:eastAsia="ar-SA"/>
              </w:rPr>
              <w:t xml:space="preserve">Рок испоруке </w:t>
            </w:r>
            <w:r w:rsidR="00297776">
              <w:rPr>
                <w:rFonts w:eastAsia="TimesNewRomanPSMT"/>
                <w:bCs/>
                <w:lang w:val="ru-RU" w:eastAsia="ar-SA"/>
              </w:rPr>
              <w:t xml:space="preserve">и монтажа </w:t>
            </w:r>
            <w:r>
              <w:rPr>
                <w:rFonts w:eastAsia="TimesNewRomanPSMT"/>
                <w:bCs/>
                <w:lang w:val="ru-RU" w:eastAsia="ar-SA"/>
              </w:rPr>
              <w:t>добара</w:t>
            </w:r>
          </w:p>
        </w:tc>
        <w:tc>
          <w:tcPr>
            <w:tcW w:w="90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370D" w:rsidRPr="00700138" w:rsidRDefault="00297776" w:rsidP="0029777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RS" w:eastAsia="ar-SA"/>
              </w:rPr>
            </w:pPr>
            <w:r>
              <w:rPr>
                <w:bCs/>
                <w:iCs/>
                <w:lang w:eastAsia="ar-SA"/>
              </w:rPr>
              <w:t xml:space="preserve">не дужи од </w:t>
            </w:r>
            <w:r>
              <w:rPr>
                <w:bCs/>
                <w:iCs/>
                <w:lang w:val="sr-Latn-RS" w:eastAsia="ar-SA"/>
              </w:rPr>
              <w:t xml:space="preserve"> </w:t>
            </w:r>
            <w:r>
              <w:rPr>
                <w:bCs/>
                <w:iCs/>
                <w:lang w:val="sr-Cyrl-RS" w:eastAsia="ar-SA"/>
              </w:rPr>
              <w:t xml:space="preserve">60 </w:t>
            </w:r>
            <w:r w:rsidRPr="00DB370D">
              <w:rPr>
                <w:bCs/>
                <w:iCs/>
                <w:lang w:val="sr-Cyrl-RS" w:eastAsia="ar-SA"/>
              </w:rPr>
              <w:t xml:space="preserve"> </w:t>
            </w:r>
            <w:r>
              <w:rPr>
                <w:bCs/>
                <w:iCs/>
                <w:lang w:val="sr-Cyrl-RS" w:eastAsia="ar-SA"/>
              </w:rPr>
              <w:t>календарских дана</w:t>
            </w:r>
            <w:r>
              <w:rPr>
                <w:bCs/>
                <w:iCs/>
                <w:lang w:val="sr-Latn-RS" w:eastAsia="ar-SA"/>
              </w:rPr>
              <w:t xml:space="preserve"> </w:t>
            </w:r>
            <w:r>
              <w:rPr>
                <w:bCs/>
                <w:iCs/>
                <w:lang w:val="sr-Cyrl-RS" w:eastAsia="ar-SA"/>
              </w:rPr>
              <w:t>од потписивања уговора</w:t>
            </w:r>
          </w:p>
        </w:tc>
      </w:tr>
    </w:tbl>
    <w:p w:rsidR="00DB370D" w:rsidRPr="00DB370D" w:rsidRDefault="00DB370D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rFonts w:eastAsia="TimesNewRomanPSMT"/>
          <w:bCs/>
          <w:lang w:val="sr-Cyrl-RS" w:eastAsia="ar-SA"/>
        </w:rPr>
        <w:tab/>
      </w:r>
      <w:r w:rsidRPr="00DB370D">
        <w:rPr>
          <w:color w:val="000000"/>
          <w:kern w:val="2"/>
          <w:lang w:eastAsia="ar-SA"/>
        </w:rPr>
        <w:t xml:space="preserve">                                     </w:t>
      </w:r>
    </w:p>
    <w:p w:rsidR="00DB370D" w:rsidRDefault="00DB370D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</w:t>
      </w:r>
    </w:p>
    <w:p w:rsidR="00565162" w:rsidRDefault="00565162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565162" w:rsidRPr="00565162" w:rsidRDefault="00565162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614F31" w:rsidRPr="00614F31" w:rsidRDefault="00614F31" w:rsidP="00DB370D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color w:val="000000"/>
          <w:kern w:val="2"/>
          <w:lang w:val="sr-Cyrl-RS" w:eastAsia="ar-SA"/>
        </w:rPr>
      </w:pPr>
    </w:p>
    <w:p w:rsidR="00DB370D" w:rsidRDefault="00DB370D" w:rsidP="00E26674">
      <w:pPr>
        <w:suppressAutoHyphens/>
        <w:spacing w:after="0" w:line="100" w:lineRule="atLeast"/>
        <w:ind w:left="360"/>
        <w:jc w:val="right"/>
        <w:rPr>
          <w:color w:val="000000"/>
          <w:kern w:val="2"/>
          <w:lang w:val="sr-Cyrl-RS" w:eastAsia="ar-SA"/>
        </w:rPr>
      </w:pPr>
      <w:r w:rsidRPr="00DB370D">
        <w:rPr>
          <w:color w:val="000000"/>
          <w:kern w:val="2"/>
          <w:lang w:eastAsia="ar-SA"/>
        </w:rPr>
        <w:t xml:space="preserve">                                                                                                              П о н у ђ а ч :</w:t>
      </w:r>
    </w:p>
    <w:p w:rsidR="00565162" w:rsidRPr="00565162" w:rsidRDefault="00565162" w:rsidP="00E26674">
      <w:pPr>
        <w:suppressAutoHyphens/>
        <w:spacing w:after="0" w:line="100" w:lineRule="atLeast"/>
        <w:ind w:left="360"/>
        <w:jc w:val="right"/>
        <w:rPr>
          <w:color w:val="000000"/>
          <w:kern w:val="2"/>
          <w:lang w:val="sr-Cyrl-RS" w:eastAsia="ar-SA"/>
        </w:rPr>
      </w:pPr>
    </w:p>
    <w:p w:rsidR="00DB370D" w:rsidRDefault="00DB370D" w:rsidP="00E26674">
      <w:pPr>
        <w:suppressAutoHyphens/>
        <w:spacing w:after="0" w:line="100" w:lineRule="atLeast"/>
        <w:ind w:left="3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  <w:r w:rsidRPr="00DB370D">
        <w:rPr>
          <w:rFonts w:ascii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                                                                                  __________________  </w:t>
      </w:r>
    </w:p>
    <w:p w:rsidR="00E26674" w:rsidRDefault="00E26674" w:rsidP="00E26674">
      <w:pPr>
        <w:suppressAutoHyphens/>
        <w:spacing w:after="0" w:line="100" w:lineRule="atLeast"/>
        <w:ind w:left="3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565162" w:rsidRDefault="00565162" w:rsidP="00E26674">
      <w:pPr>
        <w:suppressAutoHyphens/>
        <w:spacing w:after="0" w:line="100" w:lineRule="atLeast"/>
        <w:ind w:left="3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565162" w:rsidRPr="00E26674" w:rsidRDefault="00565162" w:rsidP="00E26674">
      <w:pPr>
        <w:suppressAutoHyphens/>
        <w:spacing w:after="0" w:line="100" w:lineRule="atLeast"/>
        <w:ind w:left="36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val="sr-Cyrl-RS" w:eastAsia="ar-SA"/>
        </w:rPr>
      </w:pPr>
    </w:p>
    <w:p w:rsidR="00E26674" w:rsidRPr="00DB370D" w:rsidRDefault="00E26674" w:rsidP="00E26674">
      <w:pPr>
        <w:suppressAutoHyphens/>
        <w:spacing w:after="0" w:line="100" w:lineRule="atLeast"/>
        <w:jc w:val="both"/>
        <w:rPr>
          <w:i/>
          <w:iCs/>
          <w:color w:val="000000"/>
          <w:kern w:val="2"/>
          <w:lang w:val="sr-Cyrl-CS" w:eastAsia="ar-SA"/>
        </w:rPr>
      </w:pPr>
      <w:r w:rsidRPr="00DB370D">
        <w:rPr>
          <w:b/>
          <w:bCs/>
          <w:i/>
          <w:iCs/>
          <w:color w:val="000000"/>
          <w:kern w:val="2"/>
          <w:u w:val="single"/>
          <w:lang w:eastAsia="ar-SA"/>
        </w:rPr>
        <w:t>Напомене:</w:t>
      </w:r>
      <w:r w:rsidRPr="00DB370D">
        <w:rPr>
          <w:b/>
          <w:bCs/>
          <w:i/>
          <w:iCs/>
          <w:color w:val="000000"/>
          <w:kern w:val="2"/>
          <w:lang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>Образац понуде понуђач мора да попуни</w:t>
      </w:r>
      <w:r w:rsidRPr="00DB370D">
        <w:rPr>
          <w:i/>
          <w:iCs/>
          <w:color w:val="000000"/>
          <w:kern w:val="2"/>
          <w:lang w:val="sr-Cyrl-RS" w:eastAsia="ar-SA"/>
        </w:rPr>
        <w:t xml:space="preserve"> </w:t>
      </w:r>
      <w:r w:rsidRPr="00DB370D">
        <w:rPr>
          <w:i/>
          <w:iCs/>
          <w:color w:val="000000"/>
          <w:kern w:val="2"/>
          <w:lang w:eastAsia="ar-SA"/>
        </w:rPr>
        <w:t xml:space="preserve"> и потпише, чиме </w:t>
      </w:r>
      <w:r w:rsidRPr="00DB370D">
        <w:rPr>
          <w:i/>
          <w:iCs/>
          <w:color w:val="000000"/>
          <w:kern w:val="2"/>
          <w:lang w:val="sr-Cyrl-CS" w:eastAsia="ar-SA"/>
        </w:rPr>
        <w:t>п</w:t>
      </w:r>
      <w:r w:rsidRPr="00DB370D">
        <w:rPr>
          <w:i/>
          <w:iCs/>
          <w:color w:val="000000"/>
          <w:kern w:val="2"/>
          <w:lang w:eastAsia="ar-SA"/>
        </w:rPr>
        <w:t xml:space="preserve">отврђује да су тачни подаци који су у обрасцу понуде наведени. </w:t>
      </w:r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DB370D" w:rsidRPr="00DB370D" w:rsidRDefault="00DB370D" w:rsidP="00DB370D">
      <w:pPr>
        <w:suppressAutoHyphens/>
        <w:spacing w:after="0" w:line="100" w:lineRule="atLeast"/>
        <w:ind w:left="360"/>
        <w:rPr>
          <w:b/>
          <w:bCs/>
          <w:i/>
          <w:iCs/>
          <w:color w:val="000000"/>
          <w:kern w:val="2"/>
          <w:lang w:val="sr-Cyrl-RS" w:eastAsia="ar-SA"/>
        </w:rPr>
      </w:pPr>
    </w:p>
    <w:p w:rsidR="00DB370D" w:rsidRPr="00DB370D" w:rsidRDefault="00DB370D" w:rsidP="00DB370D">
      <w:pPr>
        <w:rPr>
          <w:rFonts w:asciiTheme="minorHAnsi" w:eastAsiaTheme="minorHAnsi" w:hAnsiTheme="minorHAnsi" w:cstheme="minorBidi"/>
          <w:lang w:val="sr-Latn-RS"/>
        </w:rPr>
      </w:pPr>
    </w:p>
    <w:p w:rsidR="00DB370D" w:rsidRDefault="00DB370D" w:rsidP="00DB370D">
      <w:pPr>
        <w:rPr>
          <w:b/>
          <w:bCs/>
          <w:lang w:val="sr-Latn-RS"/>
        </w:rPr>
      </w:pPr>
    </w:p>
    <w:p w:rsidR="00DB370D" w:rsidRDefault="00DB370D" w:rsidP="00DB370D">
      <w:pPr>
        <w:rPr>
          <w:b/>
          <w:bCs/>
          <w:lang w:val="sr-Cyrl-RS"/>
        </w:rPr>
      </w:pPr>
    </w:p>
    <w:p w:rsidR="0069094D" w:rsidRPr="00DB370D" w:rsidRDefault="0069094D" w:rsidP="00DB370D"/>
    <w:sectPr w:rsidR="0069094D" w:rsidRPr="00DB370D" w:rsidSect="007621D1">
      <w:pgSz w:w="16838" w:h="11906" w:orient="landscape"/>
      <w:pgMar w:top="1417" w:right="70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B0"/>
    <w:rsid w:val="00110809"/>
    <w:rsid w:val="00156A64"/>
    <w:rsid w:val="001A4B14"/>
    <w:rsid w:val="00256873"/>
    <w:rsid w:val="00297776"/>
    <w:rsid w:val="00326AB0"/>
    <w:rsid w:val="00565162"/>
    <w:rsid w:val="00594901"/>
    <w:rsid w:val="00614F31"/>
    <w:rsid w:val="00641E42"/>
    <w:rsid w:val="0069094D"/>
    <w:rsid w:val="00700138"/>
    <w:rsid w:val="007447B4"/>
    <w:rsid w:val="007621D1"/>
    <w:rsid w:val="00763E75"/>
    <w:rsid w:val="00860236"/>
    <w:rsid w:val="00992D86"/>
    <w:rsid w:val="009E4821"/>
    <w:rsid w:val="00B13AAB"/>
    <w:rsid w:val="00BE430A"/>
    <w:rsid w:val="00CD353E"/>
    <w:rsid w:val="00DB370D"/>
    <w:rsid w:val="00E26674"/>
    <w:rsid w:val="00E56C4B"/>
    <w:rsid w:val="00EC36E6"/>
    <w:rsid w:val="00FE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0D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7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99"/>
    <w:rsid w:val="00DB3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37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2020-12-29T13:27:00Z</dcterms:created>
  <dcterms:modified xsi:type="dcterms:W3CDTF">2020-12-29T13:27:00Z</dcterms:modified>
</cp:coreProperties>
</file>