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2489"/>
        <w:gridCol w:w="2853"/>
      </w:tblGrid>
      <w:tr w:rsidR="00DD2F4C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DD2F4C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DD2F4C">
              <w:rPr>
                <w:b/>
                <w:noProof/>
                <w:sz w:val="25"/>
                <w:szCs w:val="25"/>
                <w:lang w:val="sr-Cyrl-RS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5E28FE" w:rsidRDefault="00DD2F4C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12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Фебруар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625D3F" w:rsidRDefault="009C389E" w:rsidP="001117B2">
      <w:pPr>
        <w:ind w:firstLine="720"/>
        <w:jc w:val="both"/>
        <w:rPr>
          <w:b/>
          <w:i/>
          <w:sz w:val="63"/>
          <w:szCs w:val="63"/>
          <w:lang w:val="sr-Cyrl-CS"/>
        </w:rPr>
      </w:pPr>
      <w:r>
        <w:rPr>
          <w:sz w:val="40"/>
          <w:szCs w:val="40"/>
          <w:lang w:val="sr-Cyrl-RS"/>
        </w:rPr>
        <w:t>1</w:t>
      </w:r>
      <w:r w:rsidR="003A54AF" w:rsidRPr="003A54AF">
        <w:rPr>
          <w:noProof/>
          <w:lang w:val="sr-Cyrl-CS"/>
        </w:rPr>
        <w:t xml:space="preserve"> </w:t>
      </w:r>
    </w:p>
    <w:p w:rsidR="008C524E" w:rsidRDefault="008C524E" w:rsidP="008C524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основу члана 3.став 1. Тачка 27. Одлуке о Градском већу („Сл.лист града Прокупља“, бр.2/18), члановима </w:t>
      </w:r>
      <w:r w:rsidRPr="009147B9">
        <w:rPr>
          <w:rFonts w:ascii="Times New Roman" w:hAnsi="Times New Roman"/>
          <w:sz w:val="24"/>
          <w:szCs w:val="24"/>
          <w:lang w:val="sr-Cyrl-RS"/>
        </w:rPr>
        <w:t>124-132</w:t>
      </w:r>
      <w:r>
        <w:rPr>
          <w:rFonts w:ascii="Times New Roman" w:hAnsi="Times New Roman"/>
          <w:sz w:val="24"/>
          <w:szCs w:val="24"/>
          <w:lang w:val="sr-Cyrl-RS"/>
        </w:rPr>
        <w:t xml:space="preserve"> и 584. </w:t>
      </w:r>
      <w:r w:rsidRPr="009147B9">
        <w:rPr>
          <w:rFonts w:ascii="Times New Roman" w:hAnsi="Times New Roman"/>
          <w:sz w:val="24"/>
          <w:szCs w:val="24"/>
          <w:lang w:val="sr-Cyrl-RS"/>
        </w:rPr>
        <w:t xml:space="preserve">Закона о облигационим односима („Сл.лист СФРЈ“, бр.29/78, 39/85,45/89-одлука УСЈ и 57/89, „сл.лист СРЈ“, бр.31/93 и „Сл.лист СЦГ“, бр.1/2003-Уставна повеља и „Сл.гласник РС“, бр.18/2020), чланом 8. Уговора </w:t>
      </w:r>
      <w:r w:rsidRPr="009147B9">
        <w:rPr>
          <w:rFonts w:ascii="Times New Roman" w:hAnsi="Times New Roman"/>
          <w:sz w:val="24"/>
          <w:szCs w:val="24"/>
          <w:lang w:val="sr-Cyrl-CS"/>
        </w:rPr>
        <w:t>о закупу јавног грађевинског земљишта за постављање рекламних паноа бр.463-89/16-05 од 10.02.2017. године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члана 63</w:t>
      </w:r>
      <w:r>
        <w:rPr>
          <w:rFonts w:ascii="Times New Roman" w:hAnsi="Times New Roman"/>
          <w:sz w:val="24"/>
          <w:szCs w:val="24"/>
          <w:lang w:val="sr-Latn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став 1</w:t>
      </w:r>
      <w:r>
        <w:rPr>
          <w:rFonts w:ascii="Times New Roman" w:hAnsi="Times New Roman"/>
          <w:sz w:val="24"/>
          <w:szCs w:val="24"/>
          <w:lang w:val="sr-Latn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тачка 19. и 2</w:t>
      </w:r>
      <w:r>
        <w:rPr>
          <w:rFonts w:ascii="Times New Roman" w:hAnsi="Times New Roman"/>
          <w:sz w:val="24"/>
          <w:szCs w:val="24"/>
          <w:lang w:val="sr-Latn-R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 xml:space="preserve">. Статута града Прокупља („Сл.лист општине Прокупље“, бр.15/18), Градско веће града Прокупља на седници одржаној дана </w:t>
      </w:r>
      <w:r>
        <w:rPr>
          <w:rFonts w:ascii="Times New Roman" w:hAnsi="Times New Roman"/>
          <w:sz w:val="24"/>
          <w:szCs w:val="24"/>
          <w:lang w:val="sr-Latn-RS"/>
        </w:rPr>
        <w:t>11.02.</w:t>
      </w:r>
      <w:r>
        <w:rPr>
          <w:rFonts w:ascii="Times New Roman" w:hAnsi="Times New Roman"/>
          <w:sz w:val="24"/>
          <w:szCs w:val="24"/>
          <w:lang w:val="sr-Cyrl-RS"/>
        </w:rPr>
        <w:t>2021.годин</w:t>
      </w:r>
      <w:r>
        <w:rPr>
          <w:rFonts w:ascii="Times New Roman" w:hAnsi="Times New Roman"/>
          <w:sz w:val="24"/>
          <w:szCs w:val="24"/>
          <w:lang w:val="sr-Latn-RS"/>
        </w:rPr>
        <w:t>e</w:t>
      </w:r>
      <w:r>
        <w:rPr>
          <w:rFonts w:ascii="Times New Roman" w:hAnsi="Times New Roman"/>
          <w:sz w:val="24"/>
          <w:szCs w:val="24"/>
          <w:lang w:val="sr-Cyrl-RS"/>
        </w:rPr>
        <w:t xml:space="preserve">, доноси </w:t>
      </w:r>
    </w:p>
    <w:p w:rsidR="008C524E" w:rsidRDefault="008C524E" w:rsidP="008C52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524E" w:rsidRDefault="008C524E" w:rsidP="008C524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З А К Љ У Ч А К</w:t>
      </w:r>
    </w:p>
    <w:p w:rsidR="008C524E" w:rsidRDefault="008C524E" w:rsidP="008C524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8C524E" w:rsidRPr="00DC737A" w:rsidRDefault="008C524E" w:rsidP="008C524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I</w:t>
      </w:r>
    </w:p>
    <w:p w:rsidR="008C524E" w:rsidRDefault="008C524E" w:rsidP="008C524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РАСКИДА СЕ Уговор</w:t>
      </w:r>
      <w:r w:rsidRPr="009147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147B9">
        <w:rPr>
          <w:rFonts w:ascii="Times New Roman" w:hAnsi="Times New Roman"/>
          <w:sz w:val="24"/>
          <w:szCs w:val="24"/>
          <w:lang w:val="sr-Cyrl-CS"/>
        </w:rPr>
        <w:t>о закупу јавног грађевинског земљишта за постављање рекламних паноа бр.463-89/16-05 од 10.02.2017. године</w:t>
      </w:r>
      <w:r>
        <w:rPr>
          <w:rFonts w:ascii="Times New Roman" w:hAnsi="Times New Roman"/>
          <w:sz w:val="24"/>
          <w:szCs w:val="24"/>
          <w:lang w:val="sr-Cyrl-CS"/>
        </w:rPr>
        <w:t>, закључен између Општине Прокупље као закуподавца и ДОО „ПР</w:t>
      </w:r>
      <w:r>
        <w:rPr>
          <w:rFonts w:ascii="Times New Roman" w:hAnsi="Times New Roman"/>
          <w:sz w:val="24"/>
          <w:szCs w:val="24"/>
          <w:lang w:val="sr-Cyrl-CS"/>
        </w:rPr>
        <w:t>ИНТ ТОП-027“ПРОКУПЉЕ као закупца</w:t>
      </w:r>
      <w:r>
        <w:rPr>
          <w:rFonts w:ascii="Times New Roman" w:hAnsi="Times New Roman"/>
          <w:sz w:val="24"/>
          <w:szCs w:val="24"/>
          <w:lang w:val="sr-Cyrl-CS"/>
        </w:rPr>
        <w:t xml:space="preserve"> јавног грађевинског земљишта, ради постављања рекламних паноа билборда и сити-лајтова, због неиспуњења уговоне обавезе плаћања закупнине од стране закупца. </w:t>
      </w:r>
    </w:p>
    <w:p w:rsidR="008C524E" w:rsidRDefault="008C524E" w:rsidP="008C52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8C524E" w:rsidRPr="00DC737A" w:rsidRDefault="008C524E" w:rsidP="008C524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II</w:t>
      </w:r>
    </w:p>
    <w:p w:rsidR="008C524E" w:rsidRDefault="008C524E" w:rsidP="008C52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Ступањем на снагу овог закључка уговор из предходног става се сматра раскинутим .</w:t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8C524E" w:rsidRDefault="008C524E" w:rsidP="008C52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524E" w:rsidRPr="00DC737A" w:rsidRDefault="008C524E" w:rsidP="008C524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III</w:t>
      </w:r>
    </w:p>
    <w:p w:rsidR="008C524E" w:rsidRDefault="008C524E" w:rsidP="008C52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ab/>
      </w:r>
    </w:p>
    <w:p w:rsidR="008C524E" w:rsidRDefault="008C524E" w:rsidP="008C52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Закључак ступа на снагу осмог дана од дана објављивања у „Службеном листу Града Прокупља“.</w:t>
      </w:r>
    </w:p>
    <w:p w:rsidR="008C524E" w:rsidRDefault="008C524E" w:rsidP="008C52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524E" w:rsidRDefault="008C524E" w:rsidP="008C52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524E" w:rsidRDefault="008C524E" w:rsidP="008C52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524E" w:rsidRDefault="008C524E" w:rsidP="008C52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524E" w:rsidRDefault="008C524E" w:rsidP="008C524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C524E" w:rsidRDefault="008C524E" w:rsidP="008C524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lastRenderedPageBreak/>
        <w:t>IV</w:t>
      </w:r>
    </w:p>
    <w:p w:rsidR="008C524E" w:rsidRDefault="008C524E" w:rsidP="008C524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8C524E" w:rsidRDefault="008C524E" w:rsidP="008C52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Закључак доставити </w:t>
      </w:r>
      <w:r>
        <w:rPr>
          <w:rFonts w:ascii="Times New Roman" w:hAnsi="Times New Roman"/>
          <w:sz w:val="24"/>
          <w:szCs w:val="24"/>
          <w:lang w:val="sr-Cyrl-CS"/>
        </w:rPr>
        <w:t xml:space="preserve">ДОО „ПРИНТ ТОП-027“ПРОКУПЉЕ, </w:t>
      </w:r>
      <w:r>
        <w:rPr>
          <w:rFonts w:ascii="Times New Roman" w:hAnsi="Times New Roman"/>
          <w:sz w:val="24"/>
          <w:szCs w:val="24"/>
          <w:lang w:val="sr-Cyrl-RS"/>
        </w:rPr>
        <w:t>Градоначелнику Града Прокупља, Одељењу за урбанизам, стамбено-комуналне делатности и грађевинарство и Одељењу локалне пореске администрације Градске управе града Прокупља, архиви.</w:t>
      </w:r>
    </w:p>
    <w:p w:rsidR="008C524E" w:rsidRDefault="008C524E" w:rsidP="008C52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524E" w:rsidRDefault="008C524E" w:rsidP="008C52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524E" w:rsidRDefault="008C524E" w:rsidP="008C52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524E" w:rsidRPr="00DC737A" w:rsidRDefault="008C524E" w:rsidP="008C52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524E" w:rsidRDefault="008C524E" w:rsidP="008C52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524E" w:rsidRPr="004A332F" w:rsidRDefault="008C524E" w:rsidP="008C524E">
      <w:pPr>
        <w:rPr>
          <w:lang w:val="sr-Cyrl-CS"/>
        </w:rPr>
      </w:pPr>
      <w:r w:rsidRPr="004A332F">
        <w:rPr>
          <w:lang w:val="sr-Cyrl-CS"/>
        </w:rPr>
        <w:t>ГРАДСКО ВЕЋЕ ГРАДА ПРОКУПЉА</w:t>
      </w:r>
    </w:p>
    <w:p w:rsidR="008C524E" w:rsidRPr="004A332F" w:rsidRDefault="008C524E" w:rsidP="008C524E">
      <w:pPr>
        <w:rPr>
          <w:lang w:val="sr-Cyrl-CS"/>
        </w:rPr>
      </w:pPr>
      <w:r>
        <w:rPr>
          <w:lang w:val="sr-Cyrl-CS"/>
        </w:rPr>
        <w:t xml:space="preserve">Број: 06- </w:t>
      </w:r>
      <w:r>
        <w:rPr>
          <w:lang w:val="sr-Latn-RS"/>
        </w:rPr>
        <w:t>9</w:t>
      </w:r>
      <w:r>
        <w:rPr>
          <w:lang w:val="sr-Cyrl-CS"/>
        </w:rPr>
        <w:t>/2021-02</w:t>
      </w:r>
    </w:p>
    <w:p w:rsidR="008C524E" w:rsidRPr="004A332F" w:rsidRDefault="008C524E" w:rsidP="008C524E">
      <w:pPr>
        <w:rPr>
          <w:lang w:val="sr-Cyrl-CS"/>
        </w:rPr>
      </w:pPr>
      <w:r>
        <w:rPr>
          <w:lang w:val="sr-Cyrl-CS"/>
        </w:rPr>
        <w:t xml:space="preserve">У Прокупљу, </w:t>
      </w:r>
      <w:r>
        <w:rPr>
          <w:lang w:val="sr-Latn-RS"/>
        </w:rPr>
        <w:t>11.02</w:t>
      </w:r>
      <w:r>
        <w:rPr>
          <w:lang w:val="sr-Cyrl-CS"/>
        </w:rPr>
        <w:t>.2021. године</w:t>
      </w:r>
    </w:p>
    <w:p w:rsidR="008C524E" w:rsidRPr="004A332F" w:rsidRDefault="008C524E" w:rsidP="008C524E">
      <w:pPr>
        <w:jc w:val="center"/>
        <w:rPr>
          <w:lang w:val="sr-Cyrl-CS"/>
        </w:rPr>
      </w:pPr>
      <w:r w:rsidRPr="004A332F">
        <w:rPr>
          <w:lang w:val="sr-Cyrl-CS"/>
        </w:rPr>
        <w:t xml:space="preserve">                                                                                 ПРЕДСЕДНИК</w:t>
      </w:r>
    </w:p>
    <w:p w:rsidR="008C524E" w:rsidRPr="004A332F" w:rsidRDefault="008C524E" w:rsidP="008C524E">
      <w:pPr>
        <w:tabs>
          <w:tab w:val="left" w:pos="5685"/>
        </w:tabs>
        <w:rPr>
          <w:lang w:val="sr-Cyrl-CS"/>
        </w:rPr>
      </w:pPr>
      <w:r w:rsidRPr="004A332F">
        <w:rPr>
          <w:lang w:val="sr-Cyrl-CS"/>
        </w:rPr>
        <w:t xml:space="preserve">                                                                                                </w:t>
      </w:r>
      <w:r>
        <w:rPr>
          <w:lang w:val="sr-Cyrl-CS"/>
        </w:rPr>
        <w:t xml:space="preserve">      </w:t>
      </w:r>
      <w:r w:rsidRPr="004A332F">
        <w:rPr>
          <w:lang w:val="sr-Cyrl-CS"/>
        </w:rPr>
        <w:t>ГРАДСКОГ ВЕЋА</w:t>
      </w:r>
    </w:p>
    <w:p w:rsidR="008C524E" w:rsidRDefault="008C524E" w:rsidP="008C524E">
      <w:pPr>
        <w:tabs>
          <w:tab w:val="left" w:pos="5790"/>
        </w:tabs>
        <w:rPr>
          <w:lang w:val="sr-Cyrl-CS"/>
        </w:rPr>
      </w:pPr>
      <w:r w:rsidRPr="004A332F">
        <w:rPr>
          <w:lang w:val="sr-Cyrl-CS"/>
        </w:rPr>
        <w:t xml:space="preserve">                                                                                            </w:t>
      </w:r>
      <w:r>
        <w:rPr>
          <w:lang w:val="sr-Cyrl-CS"/>
        </w:rPr>
        <w:t xml:space="preserve">         Милан Аранђеловић</w:t>
      </w:r>
      <w:r w:rsidR="00C05275">
        <w:rPr>
          <w:lang w:val="sr-Cyrl-CS"/>
        </w:rPr>
        <w:t xml:space="preserve"> с.р.</w:t>
      </w:r>
      <w:bookmarkStart w:id="0" w:name="_GoBack"/>
      <w:bookmarkEnd w:id="0"/>
    </w:p>
    <w:p w:rsidR="008C524E" w:rsidRDefault="008C524E" w:rsidP="008C524E">
      <w:pPr>
        <w:tabs>
          <w:tab w:val="left" w:pos="5790"/>
        </w:tabs>
        <w:rPr>
          <w:lang w:val="sr-Cyrl-CS"/>
        </w:rPr>
      </w:pPr>
    </w:p>
    <w:p w:rsidR="008C524E" w:rsidRDefault="008C524E" w:rsidP="008C524E">
      <w:pPr>
        <w:tabs>
          <w:tab w:val="left" w:pos="5790"/>
        </w:tabs>
        <w:rPr>
          <w:lang w:val="sr-Cyrl-CS"/>
        </w:rPr>
      </w:pPr>
    </w:p>
    <w:p w:rsidR="008C524E" w:rsidRDefault="008C524E" w:rsidP="008C524E">
      <w:pPr>
        <w:tabs>
          <w:tab w:val="left" w:pos="5790"/>
        </w:tabs>
        <w:rPr>
          <w:lang w:val="sr-Cyrl-CS"/>
        </w:rPr>
      </w:pPr>
    </w:p>
    <w:p w:rsidR="00625D3F" w:rsidRPr="001117B2" w:rsidRDefault="00625D3F" w:rsidP="001117B2">
      <w:pPr>
        <w:rPr>
          <w:lang w:val="sr-Cyrl-CS"/>
        </w:rPr>
      </w:pPr>
    </w:p>
    <w:p w:rsidR="001117B2" w:rsidRDefault="001117B2" w:rsidP="000B1483">
      <w:pPr>
        <w:jc w:val="center"/>
        <w:rPr>
          <w:b/>
          <w:i/>
          <w:sz w:val="63"/>
          <w:szCs w:val="63"/>
          <w:lang w:val="sr-Cyrl-CS"/>
        </w:rPr>
      </w:pPr>
    </w:p>
    <w:p w:rsidR="001117B2" w:rsidRDefault="001117B2" w:rsidP="000B1483">
      <w:pPr>
        <w:jc w:val="center"/>
        <w:rPr>
          <w:b/>
          <w:i/>
          <w:sz w:val="63"/>
          <w:szCs w:val="63"/>
          <w:lang w:val="sr-Cyrl-CS"/>
        </w:rPr>
      </w:pPr>
    </w:p>
    <w:p w:rsidR="001117B2" w:rsidRDefault="001117B2" w:rsidP="000B1483">
      <w:pPr>
        <w:jc w:val="center"/>
        <w:rPr>
          <w:b/>
          <w:i/>
          <w:sz w:val="63"/>
          <w:szCs w:val="63"/>
          <w:lang w:val="sr-Cyrl-CS"/>
        </w:rPr>
      </w:pPr>
    </w:p>
    <w:p w:rsidR="001117B2" w:rsidRDefault="001117B2" w:rsidP="000B1483">
      <w:pPr>
        <w:jc w:val="center"/>
        <w:rPr>
          <w:b/>
          <w:i/>
          <w:sz w:val="63"/>
          <w:szCs w:val="63"/>
          <w:lang w:val="sr-Cyrl-CS"/>
        </w:rPr>
      </w:pPr>
    </w:p>
    <w:p w:rsidR="001117B2" w:rsidRDefault="001117B2" w:rsidP="000B1483">
      <w:pPr>
        <w:jc w:val="center"/>
        <w:rPr>
          <w:b/>
          <w:i/>
          <w:sz w:val="63"/>
          <w:szCs w:val="63"/>
          <w:lang w:val="sr-Cyrl-CS"/>
        </w:rPr>
      </w:pPr>
    </w:p>
    <w:p w:rsidR="001117B2" w:rsidRDefault="001117B2" w:rsidP="000B1483">
      <w:pPr>
        <w:jc w:val="center"/>
        <w:rPr>
          <w:b/>
          <w:i/>
          <w:sz w:val="63"/>
          <w:szCs w:val="63"/>
          <w:lang w:val="sr-Cyrl-CS"/>
        </w:rPr>
      </w:pPr>
    </w:p>
    <w:p w:rsidR="001117B2" w:rsidRDefault="001117B2" w:rsidP="000B1483">
      <w:pPr>
        <w:jc w:val="center"/>
        <w:rPr>
          <w:b/>
          <w:i/>
          <w:sz w:val="63"/>
          <w:szCs w:val="63"/>
          <w:lang w:val="sr-Cyrl-CS"/>
        </w:rPr>
      </w:pPr>
    </w:p>
    <w:p w:rsidR="001117B2" w:rsidRDefault="001117B2" w:rsidP="000B1483">
      <w:pPr>
        <w:jc w:val="center"/>
        <w:rPr>
          <w:b/>
          <w:i/>
          <w:sz w:val="63"/>
          <w:szCs w:val="63"/>
          <w:lang w:val="sr-Cyrl-CS"/>
        </w:rPr>
      </w:pPr>
    </w:p>
    <w:p w:rsidR="001117B2" w:rsidRDefault="001117B2" w:rsidP="000B1483">
      <w:pPr>
        <w:jc w:val="center"/>
        <w:rPr>
          <w:b/>
          <w:i/>
          <w:sz w:val="63"/>
          <w:szCs w:val="63"/>
          <w:lang w:val="sr-Cyrl-CS"/>
        </w:rPr>
      </w:pPr>
    </w:p>
    <w:p w:rsidR="001117B2" w:rsidRDefault="001117B2" w:rsidP="000B1483">
      <w:pPr>
        <w:jc w:val="center"/>
        <w:rPr>
          <w:b/>
          <w:i/>
          <w:sz w:val="63"/>
          <w:szCs w:val="63"/>
          <w:lang w:val="sr-Cyrl-CS"/>
        </w:rPr>
      </w:pPr>
    </w:p>
    <w:p w:rsidR="00656269" w:rsidRPr="00EA2695" w:rsidRDefault="00656269" w:rsidP="000B1483">
      <w:pPr>
        <w:jc w:val="center"/>
        <w:rPr>
          <w:lang w:val="sr-Cyrl-R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AA425D" w:rsidRPr="006C50D2" w:rsidRDefault="00AA425D" w:rsidP="00EA2695">
      <w:pPr>
        <w:tabs>
          <w:tab w:val="left" w:pos="6000"/>
        </w:tabs>
        <w:rPr>
          <w:sz w:val="22"/>
          <w:szCs w:val="22"/>
        </w:rPr>
      </w:pPr>
      <w:r>
        <w:rPr>
          <w:b/>
          <w:i/>
          <w:sz w:val="22"/>
          <w:szCs w:val="22"/>
          <w:lang w:val="sr-Cyrl-CS"/>
        </w:rPr>
        <w:t>1.</w:t>
      </w:r>
      <w:r w:rsidR="002B1884">
        <w:rPr>
          <w:b/>
          <w:i/>
          <w:sz w:val="22"/>
          <w:szCs w:val="22"/>
          <w:lang w:val="sr-Cyrl-RS"/>
        </w:rPr>
        <w:t>Закључак о раскиду Уговора о закупу јавног грађевинског земљишта за постављење рекламних паноа.....................................................................................................................1</w:t>
      </w:r>
    </w:p>
    <w:p w:rsidR="00656269" w:rsidRDefault="00656269" w:rsidP="00656269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3B" w:rsidRDefault="0065203B" w:rsidP="00B755E5">
      <w:r>
        <w:separator/>
      </w:r>
    </w:p>
  </w:endnote>
  <w:endnote w:type="continuationSeparator" w:id="0">
    <w:p w:rsidR="0065203B" w:rsidRDefault="0065203B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3B" w:rsidRDefault="0065203B" w:rsidP="00B755E5">
      <w:r>
        <w:separator/>
      </w:r>
    </w:p>
  </w:footnote>
  <w:footnote w:type="continuationSeparator" w:id="0">
    <w:p w:rsidR="0065203B" w:rsidRDefault="0065203B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C524E">
          <w:rPr>
            <w:rFonts w:asciiTheme="minorHAnsi" w:hAnsiTheme="minorHAnsi"/>
            <w:i/>
            <w:sz w:val="21"/>
            <w:szCs w:val="21"/>
            <w:lang w:val="sr-Cyrl-RS"/>
          </w:rPr>
          <w:t>12</w:t>
        </w:r>
        <w:r>
          <w:rPr>
            <w:i/>
            <w:sz w:val="21"/>
            <w:szCs w:val="21"/>
            <w:lang w:val="sr-Cyrl-RS"/>
          </w:rPr>
          <w:t xml:space="preserve">. </w:t>
        </w:r>
        <w:r w:rsidR="008C524E">
          <w:rPr>
            <w:rFonts w:asciiTheme="minorHAnsi" w:hAnsiTheme="minorHAnsi"/>
            <w:i/>
            <w:sz w:val="21"/>
            <w:szCs w:val="21"/>
            <w:lang w:val="sr-Cyrl-RS"/>
          </w:rPr>
          <w:t>Фебруар</w:t>
        </w:r>
        <w:r w:rsidR="00B05FB5">
          <w:rPr>
            <w:i/>
            <w:sz w:val="21"/>
            <w:szCs w:val="21"/>
            <w:lang w:val="sr-Cyrl-RS"/>
          </w:rPr>
          <w:t xml:space="preserve">  </w:t>
        </w:r>
        <w:r w:rsidR="00B05FB5">
          <w:rPr>
            <w:rFonts w:asciiTheme="minorHAnsi" w:hAnsiTheme="minorHAnsi"/>
            <w:i/>
            <w:sz w:val="21"/>
            <w:szCs w:val="21"/>
            <w:lang w:val="sr-Latn-RS"/>
          </w:rPr>
          <w:t>2021</w:t>
        </w:r>
        <w:r w:rsidRPr="00B755E5">
          <w:rPr>
            <w:i/>
            <w:sz w:val="21"/>
            <w:szCs w:val="21"/>
            <w:lang w:val="sr-Cyrl-RS"/>
          </w:rPr>
          <w:t xml:space="preserve">. </w:t>
        </w:r>
        <w:r w:rsidR="007037E1">
          <w:rPr>
            <w:rFonts w:asciiTheme="minorHAnsi" w:hAnsiTheme="minorHAnsi"/>
            <w:i/>
            <w:sz w:val="21"/>
            <w:szCs w:val="21"/>
            <w:lang w:val="sr-Cyrl-RS"/>
          </w:rPr>
          <w:t>године</w:t>
        </w:r>
        <w:r w:rsidRPr="00B755E5">
          <w:rPr>
            <w:i/>
            <w:sz w:val="21"/>
            <w:szCs w:val="21"/>
            <w:lang w:val="sr-Cyrl-RS"/>
          </w:rPr>
          <w:t xml:space="preserve">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8C524E">
      <w:rPr>
        <w:rFonts w:ascii="Times New Roman" w:hAnsi="Times New Roman"/>
        <w:sz w:val="21"/>
        <w:szCs w:val="21"/>
        <w:lang w:val="sr-Cyrl-RS"/>
      </w:rPr>
      <w:t>3</w:t>
    </w:r>
    <w:r w:rsidRPr="000110DC">
      <w:rPr>
        <w:sz w:val="21"/>
        <w:szCs w:val="21"/>
        <w:lang w:val="sr-Cyrl-CS"/>
      </w:rPr>
      <w:t xml:space="preserve"> 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C05275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40273"/>
    <w:rsid w:val="0009083B"/>
    <w:rsid w:val="000A5ED2"/>
    <w:rsid w:val="000B1483"/>
    <w:rsid w:val="001117B2"/>
    <w:rsid w:val="00113467"/>
    <w:rsid w:val="001D2594"/>
    <w:rsid w:val="00200B42"/>
    <w:rsid w:val="002105EA"/>
    <w:rsid w:val="00237289"/>
    <w:rsid w:val="00251F15"/>
    <w:rsid w:val="0025572F"/>
    <w:rsid w:val="002B1884"/>
    <w:rsid w:val="002B31A4"/>
    <w:rsid w:val="002C620D"/>
    <w:rsid w:val="002D36D9"/>
    <w:rsid w:val="00310416"/>
    <w:rsid w:val="00353A05"/>
    <w:rsid w:val="003A54AF"/>
    <w:rsid w:val="003D2E96"/>
    <w:rsid w:val="00404AD8"/>
    <w:rsid w:val="004574EA"/>
    <w:rsid w:val="004A4D0A"/>
    <w:rsid w:val="004F1753"/>
    <w:rsid w:val="005656A6"/>
    <w:rsid w:val="00581D1B"/>
    <w:rsid w:val="00587B3F"/>
    <w:rsid w:val="005B2B84"/>
    <w:rsid w:val="005C5C8D"/>
    <w:rsid w:val="005E28FE"/>
    <w:rsid w:val="00625D3F"/>
    <w:rsid w:val="0065203B"/>
    <w:rsid w:val="00656269"/>
    <w:rsid w:val="00663DA8"/>
    <w:rsid w:val="006C50D2"/>
    <w:rsid w:val="007037E1"/>
    <w:rsid w:val="00704F6C"/>
    <w:rsid w:val="007A0CCE"/>
    <w:rsid w:val="00804066"/>
    <w:rsid w:val="008269E9"/>
    <w:rsid w:val="008C021B"/>
    <w:rsid w:val="008C524E"/>
    <w:rsid w:val="008F2AB3"/>
    <w:rsid w:val="008F4934"/>
    <w:rsid w:val="00942E07"/>
    <w:rsid w:val="00961048"/>
    <w:rsid w:val="00987C84"/>
    <w:rsid w:val="00997662"/>
    <w:rsid w:val="009C389E"/>
    <w:rsid w:val="00A375AB"/>
    <w:rsid w:val="00A4785E"/>
    <w:rsid w:val="00A86D3D"/>
    <w:rsid w:val="00AA08B4"/>
    <w:rsid w:val="00AA1AD8"/>
    <w:rsid w:val="00AA425D"/>
    <w:rsid w:val="00AE44C9"/>
    <w:rsid w:val="00AF28D8"/>
    <w:rsid w:val="00B05FB5"/>
    <w:rsid w:val="00B37AC1"/>
    <w:rsid w:val="00B755E5"/>
    <w:rsid w:val="00B90A63"/>
    <w:rsid w:val="00BB16DC"/>
    <w:rsid w:val="00BD2493"/>
    <w:rsid w:val="00BF33FC"/>
    <w:rsid w:val="00C05275"/>
    <w:rsid w:val="00C454DE"/>
    <w:rsid w:val="00D45BEC"/>
    <w:rsid w:val="00D576E7"/>
    <w:rsid w:val="00D6445F"/>
    <w:rsid w:val="00D9519F"/>
    <w:rsid w:val="00D96738"/>
    <w:rsid w:val="00DC34AB"/>
    <w:rsid w:val="00DD2F4C"/>
    <w:rsid w:val="00E0596F"/>
    <w:rsid w:val="00E85DD7"/>
    <w:rsid w:val="00EA2695"/>
    <w:rsid w:val="00F5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74007"/>
    <w:rsid w:val="0032157E"/>
    <w:rsid w:val="00612F63"/>
    <w:rsid w:val="00682D2E"/>
    <w:rsid w:val="00690DA6"/>
    <w:rsid w:val="008F7114"/>
    <w:rsid w:val="009C0C4E"/>
    <w:rsid w:val="00BD15CA"/>
    <w:rsid w:val="00D01855"/>
    <w:rsid w:val="00E67BA7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CB22-37AA-47DC-B45F-6427386D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27. Januar  2021. године                 </vt:lpstr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 Фебруар  2021. године                 </dc:title>
  <dc:creator>Ivana Miladinović</dc:creator>
  <cp:lastModifiedBy>Ivana Miladinović</cp:lastModifiedBy>
  <cp:revision>64</cp:revision>
  <cp:lastPrinted>2020-09-28T06:37:00Z</cp:lastPrinted>
  <dcterms:created xsi:type="dcterms:W3CDTF">2020-09-04T06:45:00Z</dcterms:created>
  <dcterms:modified xsi:type="dcterms:W3CDTF">2021-02-12T07:00:00Z</dcterms:modified>
</cp:coreProperties>
</file>