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44" w:rsidRDefault="006E4A44" w:rsidP="006E4A4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>Правилника о начину и поступку остваривања права на до</w:t>
      </w:r>
      <w:r w:rsidR="007C2C7E">
        <w:rPr>
          <w:lang w:val="sr-Cyrl-CS"/>
        </w:rPr>
        <w:t>делу средстава из буџета о</w:t>
      </w:r>
      <w:r w:rsidRPr="000927FE">
        <w:rPr>
          <w:lang w:val="sr-Cyrl-CS"/>
        </w:rPr>
        <w:t>пштине Прокупље за програме и пројекте удружења грађана, односно невладиних организација ( „Служ</w:t>
      </w:r>
      <w:r>
        <w:rPr>
          <w:lang w:val="sr-Cyrl-CS"/>
        </w:rPr>
        <w:t>бени лист општине Прокупље“бр.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</w:t>
      </w:r>
      <w:r>
        <w:rPr>
          <w:lang w:val="sr-Cyrl-RS"/>
        </w:rPr>
        <w:t>Записника</w:t>
      </w:r>
      <w:r w:rsidR="0071221C">
        <w:rPr>
          <w:lang w:val="sr-Cyrl-RS"/>
        </w:rPr>
        <w:t xml:space="preserve"> бр.400-181/2021 од 23.04.2021.године</w:t>
      </w:r>
      <w:r>
        <w:rPr>
          <w:lang w:val="sr-Cyrl-RS"/>
        </w:rPr>
        <w:t xml:space="preserve"> и предлога</w:t>
      </w:r>
      <w:r w:rsidRPr="00950B9A">
        <w:rPr>
          <w:lang w:val="sr-Cyrl-CS"/>
        </w:rPr>
        <w:t xml:space="preserve"> Комисије за спровеђење </w:t>
      </w:r>
      <w:r w:rsidR="007C2C7E">
        <w:rPr>
          <w:lang w:val="sr-Cyrl-CS"/>
        </w:rPr>
        <w:t xml:space="preserve">другог </w:t>
      </w:r>
      <w:r w:rsidRPr="00950B9A">
        <w:rPr>
          <w:lang w:val="sr-Cyrl-CS"/>
        </w:rPr>
        <w:t xml:space="preserve">конкурса за финансирање пројеката </w:t>
      </w:r>
      <w:r>
        <w:rPr>
          <w:lang w:val="sr-Cyrl-CS"/>
        </w:rPr>
        <w:t xml:space="preserve">невладиних организација и удружења грађана </w:t>
      </w:r>
      <w:r w:rsidR="00C44AC3">
        <w:rPr>
          <w:lang w:val="sr-Cyrl-CS"/>
        </w:rPr>
        <w:t>из буџета града Прокупља за 20</w:t>
      </w:r>
      <w:r w:rsidR="00A10201">
        <w:rPr>
          <w:lang w:val="sr-Latn-RS"/>
        </w:rPr>
        <w:t>21</w:t>
      </w:r>
      <w:r>
        <w:rPr>
          <w:lang w:val="sr-Cyrl-CS"/>
        </w:rPr>
        <w:t>. годину, Градско веће Града Прок</w:t>
      </w:r>
      <w:r w:rsidR="00C44AC3">
        <w:rPr>
          <w:lang w:val="sr-Cyrl-CS"/>
        </w:rPr>
        <w:t xml:space="preserve">упља на седници одржаној дана </w:t>
      </w:r>
      <w:r w:rsidR="0071221C">
        <w:rPr>
          <w:lang w:val="sr-Cyrl-RS"/>
        </w:rPr>
        <w:t xml:space="preserve"> 26.04.</w:t>
      </w:r>
      <w:r w:rsidR="00C44AC3">
        <w:rPr>
          <w:lang w:val="sr-Cyrl-CS"/>
        </w:rPr>
        <w:t>20</w:t>
      </w:r>
      <w:r w:rsidR="00A10201">
        <w:rPr>
          <w:lang w:val="sr-Latn-RS"/>
        </w:rPr>
        <w:t>21</w:t>
      </w:r>
      <w:r>
        <w:rPr>
          <w:lang w:val="sr-Cyrl-CS"/>
        </w:rPr>
        <w:t>.године доноси</w:t>
      </w:r>
    </w:p>
    <w:p w:rsidR="00003D0C" w:rsidRPr="0032549B" w:rsidRDefault="00003D0C" w:rsidP="006E4A44">
      <w:pPr>
        <w:ind w:firstLine="720"/>
        <w:jc w:val="both"/>
      </w:pPr>
    </w:p>
    <w:p w:rsidR="006E4A44" w:rsidRDefault="006E4A44" w:rsidP="006E4A44">
      <w:pPr>
        <w:jc w:val="both"/>
        <w:rPr>
          <w:lang w:val="sr-Cyrl-CS"/>
        </w:rPr>
      </w:pPr>
    </w:p>
    <w:p w:rsidR="006E4A44" w:rsidRDefault="006E4A44" w:rsidP="006E4A44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6E4A44" w:rsidRDefault="006E4A44" w:rsidP="006E4A4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ИЗБОРУ ПРОЈЕКАТА НЕВЛАДИНИХ ОРГАНИЗАЦИЈА И УДРУЖЕЊА ГРАЂАНА У </w:t>
      </w:r>
      <w:r>
        <w:rPr>
          <w:b/>
          <w:lang w:val="sr-Cyrl-RS"/>
        </w:rPr>
        <w:t>ГРАДУ</w:t>
      </w:r>
      <w:r>
        <w:rPr>
          <w:b/>
          <w:lang w:val="sr-Cyrl-CS"/>
        </w:rPr>
        <w:t xml:space="preserve"> ПРОКУПЉУ И РАСПОДЕЛИ СРЕДСТАВА</w:t>
      </w:r>
    </w:p>
    <w:p w:rsidR="006E4A44" w:rsidRDefault="006E4A44" w:rsidP="006E4A44">
      <w:pPr>
        <w:jc w:val="center"/>
        <w:rPr>
          <w:b/>
          <w:lang w:val="sr-Latn-RS"/>
        </w:rPr>
      </w:pPr>
    </w:p>
    <w:p w:rsidR="00051984" w:rsidRPr="00051984" w:rsidRDefault="00051984" w:rsidP="006E4A44">
      <w:pPr>
        <w:jc w:val="center"/>
        <w:rPr>
          <w:b/>
          <w:lang w:val="sr-Latn-RS"/>
        </w:rPr>
      </w:pPr>
    </w:p>
    <w:p w:rsidR="006E4A44" w:rsidRPr="00950B9A" w:rsidRDefault="006E4A44" w:rsidP="006E4A44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6E4A44" w:rsidRDefault="006E4A44" w:rsidP="006E4A44">
      <w:pPr>
        <w:jc w:val="both"/>
        <w:rPr>
          <w:lang w:val="sr-Latn-R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</w:t>
      </w:r>
      <w:r w:rsidR="00C44AC3">
        <w:rPr>
          <w:lang w:val="sr-Cyrl-CS"/>
        </w:rPr>
        <w:t xml:space="preserve"> о </w:t>
      </w:r>
      <w:r w:rsidR="007C2C7E">
        <w:rPr>
          <w:lang w:val="sr-Cyrl-CS"/>
        </w:rPr>
        <w:t xml:space="preserve">измени одлуке о </w:t>
      </w:r>
      <w:r w:rsidR="00C44AC3">
        <w:rPr>
          <w:lang w:val="sr-Cyrl-CS"/>
        </w:rPr>
        <w:t>буџету града Прокупља за 20</w:t>
      </w:r>
      <w:r w:rsidR="00A10201">
        <w:rPr>
          <w:lang w:val="sr-Latn-RS"/>
        </w:rPr>
        <w:t>21</w:t>
      </w:r>
      <w:r>
        <w:rPr>
          <w:lang w:val="sr-Cyrl-CS"/>
        </w:rPr>
        <w:t>.годину фина</w:t>
      </w:r>
      <w:r w:rsidR="00003D0C">
        <w:rPr>
          <w:lang w:val="sr-Cyrl-CS"/>
        </w:rPr>
        <w:t>н</w:t>
      </w:r>
      <w:r>
        <w:rPr>
          <w:lang w:val="sr-Cyrl-CS"/>
        </w:rPr>
        <w:t>сираће се пројекти невладиних организација и удружења грађана приказани у табеларном приказу и то:</w:t>
      </w:r>
    </w:p>
    <w:p w:rsidR="00975412" w:rsidRPr="00975412" w:rsidRDefault="00975412" w:rsidP="00975412">
      <w:pPr>
        <w:jc w:val="center"/>
        <w:rPr>
          <w:lang w:val="sr-Latn-RS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2694"/>
      </w:tblGrid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b/>
                <w:lang w:val="ru-RU"/>
              </w:rPr>
            </w:pPr>
            <w:r w:rsidRPr="00975412">
              <w:rPr>
                <w:b/>
                <w:lang w:val="ru-RU"/>
              </w:rPr>
              <w:t>Број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b/>
                <w:lang w:val="ru-RU"/>
              </w:rPr>
            </w:pPr>
            <w:r w:rsidRPr="00975412">
              <w:rPr>
                <w:b/>
                <w:lang w:val="ru-RU"/>
              </w:rPr>
              <w:t>Име НВО и организације, назив пројекта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O</w:t>
            </w:r>
            <w:r>
              <w:rPr>
                <w:b/>
                <w:lang w:val="sr-Cyrl-RS"/>
              </w:rPr>
              <w:t>добрена средст</w:t>
            </w:r>
            <w:r w:rsidRPr="00975412">
              <w:rPr>
                <w:b/>
                <w:lang w:val="sr-Cyrl-RS"/>
              </w:rPr>
              <w:t>ва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Југ Богдан Медиа Гроуп – „Јачање еколошке свести од малих ногу“.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350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Рома Царина – „Дани културе“.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650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спортских риболоваца Бистро – „Река Топлица – чудо природе“.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470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Друштво Рома Прокупље – „Моја економска будућност“.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620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оболелих од мишићних и неуромишићних болести – „Време за Едукацију“.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2</w:t>
            </w:r>
            <w:r w:rsidRPr="00975412">
              <w:rPr>
                <w:lang w:val="sr-Cyrl-RS"/>
              </w:rPr>
              <w:t>0</w:t>
            </w:r>
            <w:r w:rsidRPr="00975412">
              <w:rPr>
                <w:lang w:val="sr-Latn-RS"/>
              </w:rPr>
              <w:t>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дијализираних, трансплантираних и бубрежних болесника Топлица Прокупље – „Подршка бубрежним инвалидима“.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</w:t>
            </w:r>
            <w:r w:rsidRPr="00975412">
              <w:rPr>
                <w:lang w:val="sr-Latn-RS"/>
              </w:rPr>
              <w:t>00.000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Међуопштинска организација слепих Прокупље – „Унапређење положаја слепих и слабовидих“.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38</w:t>
            </w:r>
            <w:r w:rsidRPr="00975412">
              <w:rPr>
                <w:lang w:val="sr-Latn-RS"/>
              </w:rPr>
              <w:t>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Топлица мој крај – „Јачање ромске омладине“.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295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Међуопштинско удружење глувих и наглувих Прокупље – „Положај глувих и наглувих у Прокупљу“.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38</w:t>
            </w:r>
            <w:r w:rsidRPr="00975412">
              <w:rPr>
                <w:lang w:val="sr-Latn-RS"/>
              </w:rPr>
              <w:t>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Уметничка радионица СРЖ – „Драинчев епитаф“.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87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rPr>
          <w:trHeight w:val="8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Астрономско друштво Магеланов облак – „Астро климатска испитивања у рејону планине Видојевице“.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32</w:t>
            </w:r>
            <w:r w:rsidRPr="00975412">
              <w:rPr>
                <w:lang w:val="sr-Latn-RS"/>
              </w:rPr>
              <w:t>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родитеља, старатеља и пријатеља деце оболелих од малигних болести Епигенија – „Унапређење социјалне интеграције деце и младих оболелих од малигних болести“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Cyrl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200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Ансамбл Радио Срца – „Кренимо заједно“.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200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Друштво за церебралну и дечију парализу – „Повећање доступности иновативних и савремених услуга за оснаживање особа са церебралном и дечијом парализом“.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Cyrl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200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</w:p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грађана за едукацију и медије “Топлица прес центар“ – „Друга школа новинарства“.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100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Општинска организација потрошача – „Едукација, информисаност и заштита потрошача“.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7</w:t>
            </w:r>
            <w:r w:rsidRPr="00975412">
              <w:rPr>
                <w:lang w:val="sr-Latn-RS"/>
              </w:rPr>
              <w:t>0.000</w:t>
            </w:r>
          </w:p>
        </w:tc>
      </w:tr>
      <w:tr w:rsidR="00975412" w:rsidRPr="00975412" w:rsidTr="00975412">
        <w:trPr>
          <w:trHeight w:val="9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17.</w:t>
            </w:r>
          </w:p>
          <w:p w:rsidR="00975412" w:rsidRPr="00975412" w:rsidRDefault="00975412" w:rsidP="00975412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975412">
              <w:rPr>
                <w:rFonts w:eastAsiaTheme="minorHAnsi"/>
                <w:lang w:val="sr-Latn-RS"/>
              </w:rPr>
              <w:t>Гусларско друштво Топлички гвоздени пук – „Гусларске вечери у част гвозденог пука</w:t>
            </w:r>
            <w:r w:rsidRPr="00975412">
              <w:rPr>
                <w:rFonts w:eastAsiaTheme="minorHAnsi"/>
                <w:lang w:val="sr-Cyrl-RS"/>
              </w:rPr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1</w:t>
            </w:r>
            <w:r w:rsidRPr="00975412">
              <w:rPr>
                <w:lang w:val="sr-Cyrl-RS"/>
              </w:rPr>
              <w:t>0</w:t>
            </w:r>
            <w:r w:rsidRPr="00975412">
              <w:rPr>
                <w:lang w:val="sr-Latn-RS"/>
              </w:rPr>
              <w:t>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Општинска организација СУБНОР-„Неговање традиције ослободилачких ратова“.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6</w:t>
            </w:r>
            <w:r w:rsidRPr="00975412">
              <w:rPr>
                <w:lang w:val="sr-Latn-RS"/>
              </w:rPr>
              <w:t>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Филм клуб Прокупље – „Профи фест 2021“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80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пчелара Јастребац – „У корак са временом, пчеларство у Топличком региону“.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50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Гвоздени пук 1912 – 1920 – „Српска војничка гробља у првом светском рату“.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</w:t>
            </w:r>
            <w:r w:rsidRPr="00975412">
              <w:rPr>
                <w:lang w:val="sr-Cyrl-RS"/>
              </w:rPr>
              <w:t>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Инклузија данас – „Унапређење услуге, помоћ у кући“.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sr-Cyrl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резервних војних старешина – „Неговање слободарске традиције резервних војних старешина“.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50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бораца рата од 1990 године-„Пропагирање историје Топлице“.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60</w:t>
            </w:r>
            <w:r w:rsidRPr="00975412">
              <w:rPr>
                <w:lang w:val="sr-Latn-RS"/>
              </w:rPr>
              <w:t>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НВО Топлица – Одбор за развој локалне заједнице – „Екологија и заштита животне средине“.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lastRenderedPageBreak/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„Световид“ – „Спречи интернет насиље“.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50.000</w:t>
            </w:r>
          </w:p>
        </w:tc>
      </w:tr>
      <w:tr w:rsidR="00975412" w:rsidRPr="00975412" w:rsidTr="009754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Заштитимо реку Топлицу – „Унапређење и очување екологије реке Топлице и њених обала“.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jc w:val="center"/>
              <w:rPr>
                <w:lang w:val="sr-Cyrl-RS"/>
              </w:rPr>
            </w:pPr>
          </w:p>
          <w:p w:rsidR="00975412" w:rsidRPr="00975412" w:rsidRDefault="00975412" w:rsidP="00975412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50.000</w:t>
            </w:r>
          </w:p>
        </w:tc>
      </w:tr>
      <w:tr w:rsidR="00975412" w:rsidRPr="00975412" w:rsidTr="0097541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jc w:val="center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2" w:rsidRPr="00975412" w:rsidRDefault="00975412" w:rsidP="0097541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val="sr-Latn-RS"/>
              </w:rPr>
            </w:pPr>
            <w:r w:rsidRPr="00975412">
              <w:rPr>
                <w:rFonts w:eastAsiaTheme="minorHAnsi"/>
                <w:b/>
                <w:sz w:val="32"/>
                <w:szCs w:val="32"/>
                <w:lang w:val="sr-Latn-RS"/>
              </w:rPr>
              <w:t>Укупно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2" w:rsidRPr="00975412" w:rsidRDefault="00975412" w:rsidP="00975412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           </w:t>
            </w:r>
            <w:r w:rsidRPr="00975412">
              <w:rPr>
                <w:b/>
                <w:lang w:val="sr-Latn-RS"/>
              </w:rPr>
              <w:t>5.</w:t>
            </w:r>
            <w:r w:rsidRPr="00975412">
              <w:rPr>
                <w:b/>
                <w:lang w:val="sr-Cyrl-RS"/>
              </w:rPr>
              <w:t>372</w:t>
            </w:r>
            <w:r w:rsidRPr="00975412">
              <w:rPr>
                <w:b/>
                <w:lang w:val="sr-Latn-RS"/>
              </w:rPr>
              <w:t>.000</w:t>
            </w:r>
          </w:p>
        </w:tc>
      </w:tr>
    </w:tbl>
    <w:p w:rsidR="00C70586" w:rsidRPr="00C70586" w:rsidRDefault="00C70586" w:rsidP="00975412">
      <w:pPr>
        <w:jc w:val="center"/>
        <w:rPr>
          <w:lang w:val="sr-Latn-RS"/>
        </w:rPr>
      </w:pPr>
    </w:p>
    <w:p w:rsidR="00C70586" w:rsidRPr="00C70586" w:rsidRDefault="00C70586" w:rsidP="00C70586">
      <w:pPr>
        <w:jc w:val="both"/>
        <w:rPr>
          <w:lang w:val="sr-Latn-RS"/>
        </w:rPr>
      </w:pPr>
    </w:p>
    <w:p w:rsidR="006E4A44" w:rsidRDefault="006E4A44" w:rsidP="006E4A44">
      <w:pPr>
        <w:ind w:left="360"/>
        <w:jc w:val="both"/>
        <w:rPr>
          <w:lang w:val="sr-Cyrl-CS"/>
        </w:rPr>
      </w:pPr>
    </w:p>
    <w:p w:rsidR="006E4A44" w:rsidRDefault="006E4A44" w:rsidP="006E4A44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6E4A44" w:rsidRDefault="006E4A44" w:rsidP="006E4A44">
      <w:pPr>
        <w:jc w:val="both"/>
        <w:rPr>
          <w:lang w:val="sr-Cyrl-CS"/>
        </w:rPr>
      </w:pPr>
      <w:r>
        <w:rPr>
          <w:lang w:val="sr-Cyrl-CS"/>
        </w:rPr>
        <w:tab/>
        <w:t>Налаже се Градској управи Града Прокупља – Одељењу за друштвене делатности да, на основу одобрених средстава из члана 1. ове одлуке, сачини одговарајуће уговоре које ће градоначелник закључити са невладиним организацијама, односно удружењима у којима ће се прецизирати права и обавезе уговорних страна.</w:t>
      </w:r>
    </w:p>
    <w:p w:rsidR="006E4A44" w:rsidRDefault="006E4A44" w:rsidP="006E4A44">
      <w:pPr>
        <w:jc w:val="both"/>
        <w:rPr>
          <w:lang w:val="sr-Cyrl-CS"/>
        </w:rPr>
      </w:pPr>
    </w:p>
    <w:p w:rsidR="006E4A44" w:rsidRPr="00AF3D71" w:rsidRDefault="006E4A44" w:rsidP="00AF3D71">
      <w:pPr>
        <w:rPr>
          <w:lang w:val="sr-Cyrl-RS"/>
        </w:rPr>
      </w:pPr>
    </w:p>
    <w:p w:rsidR="006E4A44" w:rsidRDefault="00AF3D71" w:rsidP="00AF3D71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="006E4A44">
        <w:rPr>
          <w:lang w:val="sr-Cyrl-CS"/>
        </w:rPr>
        <w:t>.</w:t>
      </w:r>
    </w:p>
    <w:p w:rsidR="006E4A44" w:rsidRDefault="00C44AC3" w:rsidP="006E4A44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 w:rsidR="006E4A44">
        <w:rPr>
          <w:lang w:val="sr-Cyrl-CS"/>
        </w:rPr>
        <w:t xml:space="preserve"> Одлук</w:t>
      </w:r>
      <w:r w:rsidR="00AF3D71">
        <w:rPr>
          <w:lang w:val="sr-Cyrl-CS"/>
        </w:rPr>
        <w:t>а ступа на снагу наредног дана од дана објављивања у ''Службеном листу Града Прокупља''</w:t>
      </w:r>
    </w:p>
    <w:p w:rsidR="006E4A44" w:rsidRDefault="006E4A44" w:rsidP="006E4A44">
      <w:pPr>
        <w:jc w:val="center"/>
        <w:rPr>
          <w:lang w:val="sr-Cyrl-CS"/>
        </w:rPr>
      </w:pPr>
    </w:p>
    <w:p w:rsidR="006E4A44" w:rsidRDefault="006E4A44" w:rsidP="006E4A44">
      <w:pPr>
        <w:jc w:val="center"/>
        <w:rPr>
          <w:lang w:val="sr-Cyrl-CS"/>
        </w:rPr>
      </w:pPr>
    </w:p>
    <w:p w:rsidR="006E4A44" w:rsidRDefault="006E4A44" w:rsidP="006E4A44">
      <w:pPr>
        <w:jc w:val="center"/>
        <w:rPr>
          <w:lang w:val="sr-Cyrl-CS"/>
        </w:rPr>
      </w:pPr>
    </w:p>
    <w:p w:rsidR="006E4A44" w:rsidRDefault="006E4A44" w:rsidP="006E4A44">
      <w:pPr>
        <w:ind w:firstLine="720"/>
        <w:jc w:val="both"/>
        <w:rPr>
          <w:lang w:val="sr-Cyrl-CS"/>
        </w:rPr>
      </w:pPr>
      <w:r>
        <w:rPr>
          <w:lang w:val="sr-Cyrl-CS"/>
        </w:rPr>
        <w:t>Одлуку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Градској управи, Одељењу за друштвене делатности,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6E4A44" w:rsidRDefault="006E4A44" w:rsidP="006E4A44">
      <w:pPr>
        <w:jc w:val="both"/>
        <w:rPr>
          <w:lang w:val="sr-Cyrl-CS"/>
        </w:rPr>
      </w:pPr>
    </w:p>
    <w:p w:rsidR="006E4A44" w:rsidRPr="00051984" w:rsidRDefault="006E4A44" w:rsidP="006E4A44">
      <w:pPr>
        <w:jc w:val="both"/>
        <w:rPr>
          <w:lang w:val="sr-Cyrl-CS"/>
        </w:rPr>
      </w:pPr>
      <w:r>
        <w:rPr>
          <w:lang w:val="sr-Cyrl-CS"/>
        </w:rPr>
        <w:t>Број</w:t>
      </w:r>
      <w:r w:rsidRPr="00051984">
        <w:rPr>
          <w:lang w:val="sr-Cyrl-CS"/>
        </w:rPr>
        <w:t xml:space="preserve">: </w:t>
      </w:r>
      <w:r w:rsidR="00051984" w:rsidRPr="00051984">
        <w:rPr>
          <w:lang w:val="sr-Cyrl-CS"/>
        </w:rPr>
        <w:t>06-</w:t>
      </w:r>
      <w:r w:rsidR="0071221C">
        <w:rPr>
          <w:lang w:val="sr-Cyrl-RS"/>
        </w:rPr>
        <w:t xml:space="preserve"> 41</w:t>
      </w:r>
      <w:r w:rsidR="00051984" w:rsidRPr="00051984">
        <w:rPr>
          <w:lang w:val="sr-Cyrl-CS"/>
        </w:rPr>
        <w:t>/</w:t>
      </w:r>
      <w:r w:rsidR="00A10201">
        <w:rPr>
          <w:lang w:val="sr-Latn-RS"/>
        </w:rPr>
        <w:t>21</w:t>
      </w:r>
      <w:r w:rsidRPr="00051984">
        <w:rPr>
          <w:lang w:val="sr-Cyrl-CS"/>
        </w:rPr>
        <w:t>-02</w:t>
      </w:r>
    </w:p>
    <w:p w:rsidR="006E4A44" w:rsidRDefault="0071221C" w:rsidP="006E4A44">
      <w:pPr>
        <w:jc w:val="both"/>
        <w:rPr>
          <w:lang w:val="sr-Cyrl-CS"/>
        </w:rPr>
      </w:pPr>
      <w:r>
        <w:rPr>
          <w:lang w:val="sr-Cyrl-CS"/>
        </w:rPr>
        <w:t>У Прокупљу, 26.04</w:t>
      </w:r>
      <w:r w:rsidR="00C44AC3">
        <w:rPr>
          <w:lang w:val="sr-Cyrl-CS"/>
        </w:rPr>
        <w:t>.20</w:t>
      </w:r>
      <w:r w:rsidR="00A10201">
        <w:rPr>
          <w:lang w:val="sr-Latn-RS"/>
        </w:rPr>
        <w:t>21</w:t>
      </w:r>
      <w:r w:rsidR="006E4A44">
        <w:rPr>
          <w:lang w:val="sr-Cyrl-CS"/>
        </w:rPr>
        <w:t>.године</w:t>
      </w:r>
    </w:p>
    <w:p w:rsidR="006E4A44" w:rsidRDefault="00051984" w:rsidP="00A10201">
      <w:pPr>
        <w:rPr>
          <w:lang w:val="sr-Cyrl-CS"/>
        </w:rPr>
      </w:pPr>
      <w:r>
        <w:rPr>
          <w:lang w:val="sr-Latn-RS"/>
        </w:rPr>
        <w:t xml:space="preserve"> </w:t>
      </w:r>
      <w:r w:rsidR="006E4A44">
        <w:rPr>
          <w:lang w:val="sr-Cyrl-CS"/>
        </w:rPr>
        <w:t>ГРАДСКО ВЕЋЕ ГРАДА ПРОКУПЉА</w:t>
      </w:r>
    </w:p>
    <w:p w:rsidR="006E4A44" w:rsidRDefault="006E4A44" w:rsidP="006E4A44">
      <w:pPr>
        <w:jc w:val="center"/>
        <w:rPr>
          <w:lang w:val="sr-Cyrl-CS"/>
        </w:rPr>
      </w:pPr>
    </w:p>
    <w:p w:rsidR="006E4A44" w:rsidRDefault="006E4A44" w:rsidP="006E4A44">
      <w:pPr>
        <w:jc w:val="center"/>
        <w:rPr>
          <w:lang w:val="sr-Cyrl-CS"/>
        </w:rPr>
      </w:pPr>
    </w:p>
    <w:p w:rsidR="006E4A44" w:rsidRPr="00D50EC5" w:rsidRDefault="006E4A44" w:rsidP="006E4A44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 w:rsidR="00C44AC3">
        <w:rPr>
          <w:b/>
          <w:lang w:val="sr-Latn-RS"/>
        </w:rPr>
        <w:t xml:space="preserve">   </w:t>
      </w:r>
      <w:r w:rsidRPr="00D50EC5">
        <w:rPr>
          <w:lang w:val="sr-Cyrl-CS"/>
        </w:rPr>
        <w:t>ПРЕДСЕДНИК ГРАДСКОГ ВЕЋА</w:t>
      </w:r>
    </w:p>
    <w:p w:rsidR="006E4A44" w:rsidRPr="00944B42" w:rsidRDefault="006E4A44" w:rsidP="006E4A44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</w:t>
      </w:r>
      <w:r w:rsidR="007C2C7E">
        <w:rPr>
          <w:b/>
          <w:lang w:val="sr-Cyrl-CS"/>
        </w:rPr>
        <w:t xml:space="preserve">            </w:t>
      </w:r>
      <w:r w:rsidR="007C2C7E">
        <w:rPr>
          <w:lang w:val="sr-Cyrl-CS"/>
        </w:rPr>
        <w:t>Милан Аранђеловић</w:t>
      </w:r>
      <w:r>
        <w:rPr>
          <w:lang w:val="sr-Latn-RS"/>
        </w:rPr>
        <w:t xml:space="preserve"> </w:t>
      </w:r>
      <w:r w:rsidR="00944B42">
        <w:rPr>
          <w:lang w:val="sr-Cyrl-RS"/>
        </w:rPr>
        <w:t>с.р.</w:t>
      </w:r>
      <w:bookmarkStart w:id="0" w:name="_GoBack"/>
      <w:bookmarkEnd w:id="0"/>
    </w:p>
    <w:p w:rsidR="00CB69EB" w:rsidRDefault="00CB69EB"/>
    <w:sectPr w:rsidR="00CB69EB" w:rsidSect="00051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44"/>
    <w:rsid w:val="00003D0C"/>
    <w:rsid w:val="00051984"/>
    <w:rsid w:val="000D4792"/>
    <w:rsid w:val="00100BE5"/>
    <w:rsid w:val="00482063"/>
    <w:rsid w:val="006E4A44"/>
    <w:rsid w:val="0071221C"/>
    <w:rsid w:val="007C2C7E"/>
    <w:rsid w:val="00944B42"/>
    <w:rsid w:val="00975412"/>
    <w:rsid w:val="00A10201"/>
    <w:rsid w:val="00AF3D71"/>
    <w:rsid w:val="00C44AC3"/>
    <w:rsid w:val="00C70586"/>
    <w:rsid w:val="00CB69EB"/>
    <w:rsid w:val="00D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  <w:uiPriority w:val="6"/>
    <w:rsid w:val="0000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  <w:uiPriority w:val="6"/>
    <w:rsid w:val="0000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Milan Krstić</cp:lastModifiedBy>
  <cp:revision>2</cp:revision>
  <cp:lastPrinted>2021-04-26T11:43:00Z</cp:lastPrinted>
  <dcterms:created xsi:type="dcterms:W3CDTF">2021-04-27T07:10:00Z</dcterms:created>
  <dcterms:modified xsi:type="dcterms:W3CDTF">2021-04-27T07:10:00Z</dcterms:modified>
</cp:coreProperties>
</file>