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DFA6C" w14:textId="77777777" w:rsidR="00DB370D" w:rsidRDefault="00DB370D" w:rsidP="00DB370D">
      <w:pPr>
        <w:rPr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6057F855" wp14:editId="29DEC439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E231" w14:textId="77777777" w:rsidR="001A4B14" w:rsidRDefault="00DB370D" w:rsidP="001A4B14">
      <w:pPr>
        <w:spacing w:after="0"/>
        <w:rPr>
          <w:lang w:val="sr-Cyrl-R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</w:t>
      </w:r>
    </w:p>
    <w:p w14:paraId="4FDE4D4A" w14:textId="77777777" w:rsidR="001A4B14" w:rsidRDefault="001A4B14" w:rsidP="001A4B14">
      <w:pPr>
        <w:spacing w:after="0"/>
        <w:rPr>
          <w:lang w:val="sr-Cyrl-RS"/>
        </w:rPr>
      </w:pPr>
      <w:r>
        <w:rPr>
          <w:lang w:val="sr-Cyrl-RS"/>
        </w:rPr>
        <w:t>Градска управа града Прокупље</w:t>
      </w:r>
    </w:p>
    <w:p w14:paraId="469F1E3C" w14:textId="592078BE" w:rsidR="001A4B14" w:rsidRDefault="001A4B14" w:rsidP="00B71DAD">
      <w:pPr>
        <w:spacing w:after="0"/>
        <w:rPr>
          <w:lang w:val="sr-Cyrl-CS"/>
        </w:rPr>
      </w:pP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874269">
        <w:rPr>
          <w:lang w:val="sr-Cyrl-RS"/>
        </w:rPr>
        <w:t>29</w:t>
      </w:r>
      <w:r w:rsidR="00753455">
        <w:rPr>
          <w:lang w:val="sr-Cyrl-RS"/>
        </w:rPr>
        <w:t>.</w:t>
      </w:r>
      <w:r w:rsidR="00753455">
        <w:t>0</w:t>
      </w:r>
      <w:r w:rsidR="00874269">
        <w:rPr>
          <w:lang w:val="sr-Cyrl-RS"/>
        </w:rPr>
        <w:t>4</w:t>
      </w:r>
      <w:r w:rsidR="00753455">
        <w:rPr>
          <w:lang w:val="sr-Cyrl-RS"/>
        </w:rPr>
        <w:t>.202</w:t>
      </w:r>
      <w:r w:rsidR="00753455">
        <w:t>1</w:t>
      </w:r>
      <w:r w:rsidR="00FE1C62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14:paraId="4DC4EF0F" w14:textId="77777777" w:rsidR="00B71DAD" w:rsidRDefault="00B71DAD" w:rsidP="00B71DAD">
      <w:pPr>
        <w:spacing w:after="0"/>
        <w:rPr>
          <w:lang w:val="sr-Cyrl-RS"/>
        </w:rPr>
      </w:pPr>
    </w:p>
    <w:p w14:paraId="6157BA43" w14:textId="77777777" w:rsidR="00DB370D" w:rsidRDefault="00DB370D" w:rsidP="00DB370D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14:paraId="53F62BC6" w14:textId="14B2DD9E" w:rsidR="00DB370D" w:rsidRDefault="00DB370D" w:rsidP="00B71DAD">
      <w:pPr>
        <w:spacing w:after="0" w:line="240" w:lineRule="auto"/>
      </w:pPr>
      <w:r w:rsidRPr="00BB2E98">
        <w:rPr>
          <w:rFonts w:eastAsia="Calibri" w:cs="Times New Roman"/>
          <w:lang w:val="sr-Cyrl-CS"/>
        </w:rPr>
        <w:t>На основу члана 27 став 1.</w:t>
      </w:r>
      <w:r w:rsidR="00874269">
        <w:rPr>
          <w:rFonts w:eastAsia="Calibri" w:cs="Times New Roman"/>
          <w:lang w:val="sr-Cyrl-CS"/>
        </w:rPr>
        <w:t xml:space="preserve"> тачка 3., ч</w:t>
      </w:r>
      <w:r w:rsidRPr="00BB2E98">
        <w:rPr>
          <w:rFonts w:eastAsia="Calibri" w:cs="Times New Roman"/>
          <w:lang w:val="sr-Cyrl-CS"/>
        </w:rPr>
        <w:t>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>Града</w:t>
      </w:r>
      <w:r w:rsidR="00FE1C62">
        <w:rPr>
          <w:lang w:val="sr-Cyrl-CS"/>
        </w:rPr>
        <w:t>)</w:t>
      </w:r>
      <w:r>
        <w:rPr>
          <w:lang w:val="sr-Cyrl-CS"/>
        </w:rPr>
        <w:t xml:space="preserve"> </w:t>
      </w:r>
      <w:r>
        <w:t xml:space="preserve"> позивамо </w:t>
      </w:r>
      <w:r>
        <w:rPr>
          <w:lang w:val="sr-Cyrl-RS"/>
        </w:rPr>
        <w:t xml:space="preserve"> Вас </w:t>
      </w:r>
      <w:r>
        <w:t>да у поступку набавке</w:t>
      </w:r>
      <w:r w:rsidR="00E26674">
        <w:rPr>
          <w:lang w:val="sr-Cyrl-RS"/>
        </w:rPr>
        <w:t xml:space="preserve"> </w:t>
      </w:r>
      <w:r w:rsidR="00041496">
        <w:rPr>
          <w:lang w:val="sr-Cyrl-RS"/>
        </w:rPr>
        <w:t>УСЛУГЕ</w:t>
      </w:r>
      <w:r>
        <w:t xml:space="preserve"> –</w:t>
      </w:r>
      <w:r w:rsidR="00FE1C62">
        <w:rPr>
          <w:lang w:val="sr-Cyrl-RS"/>
        </w:rPr>
        <w:t xml:space="preserve"> </w:t>
      </w:r>
      <w:r w:rsidR="00041496">
        <w:rPr>
          <w:lang w:val="sr-Cyrl-RS"/>
        </w:rPr>
        <w:t>,,Пружање услуге дневног боравка за децу и младе са сметњама у развоју“, доставите понуду</w:t>
      </w:r>
      <w:r w:rsidR="00B71DAD">
        <w:rPr>
          <w:lang w:val="sr-Cyrl-R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2"/>
        <w:gridCol w:w="4696"/>
      </w:tblGrid>
      <w:tr w:rsidR="00DB370D" w14:paraId="3E823637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2EA9" w14:textId="77777777" w:rsidR="00DB370D" w:rsidRDefault="00DB370D">
            <w:pPr>
              <w:spacing w:after="0" w:line="240" w:lineRule="auto"/>
              <w:jc w:val="both"/>
            </w:pPr>
            <w: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A2C" w14:textId="70F5C31A" w:rsidR="00DB370D" w:rsidRDefault="008C167B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914FC">
              <w:rPr>
                <w:lang w:val="sr-Latn-RS"/>
              </w:rPr>
              <w:t>2</w:t>
            </w:r>
            <w:r w:rsidR="00753455">
              <w:t>.0</w:t>
            </w:r>
            <w:r>
              <w:rPr>
                <w:lang w:val="sr-Cyrl-RS"/>
              </w:rPr>
              <w:t>5</w:t>
            </w:r>
            <w:r w:rsidR="00753455">
              <w:t>.2021</w:t>
            </w:r>
            <w:r w:rsidR="00BE430A">
              <w:rPr>
                <w:lang w:val="sr-Cyrl-RS"/>
              </w:rPr>
              <w:t>.</w:t>
            </w:r>
            <w:r w:rsidR="00DB370D">
              <w:t xml:space="preserve"> године до 12:</w:t>
            </w:r>
            <w:r w:rsidR="009E4821">
              <w:rPr>
                <w:lang w:val="sr-Cyrl-RS"/>
              </w:rPr>
              <w:t>00</w:t>
            </w:r>
            <w:r w:rsidR="00DB370D">
              <w:t xml:space="preserve"> часова</w:t>
            </w:r>
          </w:p>
          <w:p w14:paraId="78AA761D" w14:textId="77777777"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14:paraId="2C2CC3E0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A33D" w14:textId="77777777" w:rsidR="00DB370D" w:rsidRDefault="00DB370D">
            <w:pPr>
              <w:spacing w:after="0" w:line="240" w:lineRule="auto"/>
              <w:jc w:val="both"/>
            </w:pPr>
            <w: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12B09" w14:textId="191CEFBA" w:rsidR="00DB370D" w:rsidRPr="00641E42" w:rsidRDefault="00DB370D">
            <w:pPr>
              <w:spacing w:after="0" w:line="240" w:lineRule="auto"/>
              <w:jc w:val="both"/>
            </w:pPr>
            <w:r>
              <w:t>На а</w:t>
            </w:r>
            <w:r>
              <w:rPr>
                <w:lang w:val="sr-Cyrl-RS"/>
              </w:rPr>
              <w:t>д</w:t>
            </w:r>
            <w:r>
              <w:t xml:space="preserve">ресу Наручиоца,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r>
              <w:t>бр.</w:t>
            </w:r>
            <w:r>
              <w:rPr>
                <w:lang w:val="sr-Cyrl-RS"/>
              </w:rPr>
              <w:t>2</w:t>
            </w:r>
            <w:r>
              <w:t>, 18400 Прокупље</w:t>
            </w:r>
            <w:r w:rsidR="008C167B">
              <w:rPr>
                <w:lang w:val="sr-Cyrl-RS"/>
              </w:rPr>
              <w:t xml:space="preserve">, </w:t>
            </w:r>
            <w:r w:rsidR="00F57871">
              <w:rPr>
                <w:lang w:val="sr-Cyrl-RS"/>
              </w:rPr>
              <w:t>са назнаком</w:t>
            </w:r>
            <w:r w:rsidR="008C167B">
              <w:rPr>
                <w:lang w:val="sr-Cyrl-RS"/>
              </w:rPr>
              <w:t>-одсеку за јавне набавке-</w:t>
            </w:r>
            <w:r>
              <w:t xml:space="preserve"> или на </w:t>
            </w:r>
            <w:r w:rsidR="00FE1C62">
              <w:rPr>
                <w:lang w:val="sr-Cyrl-CS"/>
              </w:rPr>
              <w:t xml:space="preserve"> имејл</w:t>
            </w:r>
            <w:r w:rsidR="009E4821">
              <w:rPr>
                <w:lang w:val="sr-Cyrl-CS"/>
              </w:rPr>
              <w:t xml:space="preserve"> адресу</w:t>
            </w:r>
            <w:r>
              <w:rPr>
                <w:lang w:val="sr-Cyrl-CS"/>
              </w:rPr>
              <w:t xml:space="preserve">:  </w:t>
            </w:r>
            <w:r w:rsidR="00614F31" w:rsidRPr="00614F31">
              <w:rPr>
                <w:lang w:val="sr-Cyrl-CS"/>
              </w:rPr>
              <w:t>nabavke.opstina.pk@gmail.com</w:t>
            </w:r>
          </w:p>
        </w:tc>
      </w:tr>
      <w:tr w:rsidR="00DB370D" w14:paraId="3F954373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266A" w14:textId="77777777" w:rsidR="00DB370D" w:rsidRDefault="00DB370D">
            <w:pPr>
              <w:spacing w:after="0" w:line="240" w:lineRule="auto"/>
              <w:jc w:val="both"/>
            </w:pPr>
            <w: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99A3" w14:textId="77777777" w:rsidR="00DB370D" w:rsidRDefault="009E4821">
            <w:pPr>
              <w:spacing w:after="0" w:line="240" w:lineRule="auto"/>
              <w:rPr>
                <w:lang w:val="sr-Cyrl-RS"/>
              </w:rPr>
            </w:pPr>
            <w:r>
              <w:t>Образац понуде</w:t>
            </w:r>
            <w:r w:rsidR="00DB370D">
              <w:t xml:space="preserve"> </w:t>
            </w:r>
          </w:p>
          <w:p w14:paraId="41A3AF9F" w14:textId="77777777" w:rsidR="00DB370D" w:rsidRDefault="00DB370D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DB370D" w14:paraId="624BFA72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60B4" w14:textId="77777777" w:rsidR="00DB370D" w:rsidRDefault="00DB370D">
            <w:pPr>
              <w:spacing w:after="0" w:line="240" w:lineRule="auto"/>
              <w:jc w:val="both"/>
            </w:pPr>
            <w: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FA3" w14:textId="77777777"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Најнижа понуђена цена</w:t>
            </w:r>
          </w:p>
          <w:p w14:paraId="22D1B651" w14:textId="77777777"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14:paraId="12BE7199" w14:textId="77777777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3CA06" w14:textId="77777777" w:rsidR="00DB370D" w:rsidRDefault="00DB370D">
            <w:pPr>
              <w:spacing w:after="0" w:line="240" w:lineRule="auto"/>
              <w:jc w:val="both"/>
            </w:pPr>
            <w: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D28" w14:textId="77AA8262" w:rsidR="00DB370D" w:rsidRDefault="00FE1C62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="008C167B">
              <w:rPr>
                <w:lang w:val="sr-Cyrl-RS"/>
              </w:rPr>
              <w:t>иладин Милосављевић</w:t>
            </w:r>
          </w:p>
          <w:p w14:paraId="6358E96D" w14:textId="66E40267" w:rsidR="008C167B" w:rsidRPr="00641E42" w:rsidRDefault="008C167B">
            <w:pPr>
              <w:spacing w:after="0" w:line="240" w:lineRule="auto"/>
              <w:jc w:val="both"/>
              <w:rPr>
                <w:lang w:val="sr-Cyrl-RS"/>
              </w:rPr>
            </w:pPr>
            <w:r w:rsidRPr="00614F31">
              <w:rPr>
                <w:lang w:val="sr-Cyrl-CS"/>
              </w:rPr>
              <w:t>nabavke.opstina.pk@gmail.com</w:t>
            </w:r>
          </w:p>
          <w:p w14:paraId="3B71AB1E" w14:textId="77777777" w:rsidR="00DB370D" w:rsidRDefault="00DB370D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14:paraId="72204745" w14:textId="77777777" w:rsidR="00B71DAD" w:rsidRDefault="00BE4FAF" w:rsidP="00B71DAD">
      <w:pPr>
        <w:jc w:val="both"/>
        <w:rPr>
          <w:bCs/>
          <w:lang w:val="sr-Cyrl-RS"/>
        </w:rPr>
      </w:pPr>
      <w:r w:rsidRPr="00BE4FAF">
        <w:rPr>
          <w:lang w:val="sr-Cyrl-RS"/>
        </w:rPr>
        <w:t>Процењена вредност набавке</w:t>
      </w:r>
      <w:r w:rsidRPr="00BE4FAF">
        <w:rPr>
          <w:b/>
          <w:lang w:val="sr-Cyrl-RS"/>
        </w:rPr>
        <w:t xml:space="preserve">: </w:t>
      </w:r>
      <w:r w:rsidR="008C167B">
        <w:rPr>
          <w:b/>
          <w:lang w:val="sr-Cyrl-RS"/>
        </w:rPr>
        <w:t>4.500.000,00</w:t>
      </w:r>
      <w:r w:rsidR="00041496">
        <w:rPr>
          <w:b/>
          <w:lang w:val="sr-Cyrl-RS"/>
        </w:rPr>
        <w:t xml:space="preserve"> динара</w:t>
      </w:r>
      <w:r w:rsidR="00041496" w:rsidRPr="00DF2762">
        <w:rPr>
          <w:bCs/>
          <w:lang w:val="sr-Cyrl-RS"/>
        </w:rPr>
        <w:t xml:space="preserve"> без ПДВ-а односно 4.500.000,00 динара са ПДВ-ом( На основу члана 9. став 1. тачка 5. Закона о порезу на доходак грађана</w:t>
      </w:r>
      <w:r w:rsidR="00041496">
        <w:rPr>
          <w:bCs/>
          <w:lang w:val="sr-Cyrl-RS"/>
        </w:rPr>
        <w:t>).</w:t>
      </w:r>
    </w:p>
    <w:p w14:paraId="7FC689A9" w14:textId="1713EAB8" w:rsidR="00753455" w:rsidRDefault="00DB370D" w:rsidP="00B71DAD">
      <w:pPr>
        <w:jc w:val="both"/>
      </w:pPr>
      <w:r>
        <w:t>Попуњен</w:t>
      </w:r>
      <w:r w:rsidR="00FE1C62">
        <w:rPr>
          <w:lang w:val="sr-Cyrl-RS"/>
        </w:rPr>
        <w:t>,</w:t>
      </w:r>
      <w:r w:rsidR="00FE1C62">
        <w:t xml:space="preserve"> потписан и оверен </w:t>
      </w:r>
      <w:r w:rsidR="00FE1C62">
        <w:rPr>
          <w:lang w:val="sr-Cyrl-RS"/>
        </w:rPr>
        <w:t>о</w:t>
      </w:r>
      <w:r w:rsidR="00FE1C62">
        <w:t xml:space="preserve">бразац понуде  </w:t>
      </w:r>
      <w:r>
        <w:t xml:space="preserve">доставља </w:t>
      </w:r>
      <w:r w:rsidR="00FE1C62">
        <w:rPr>
          <w:lang w:val="sr-Cyrl-RS"/>
        </w:rPr>
        <w:t xml:space="preserve">се </w:t>
      </w:r>
      <w:r>
        <w:t xml:space="preserve">на адресу наручиоца </w:t>
      </w:r>
      <w:r>
        <w:rPr>
          <w:lang w:val="sr-Cyrl-RS"/>
        </w:rPr>
        <w:t xml:space="preserve"> Град Прокупље</w:t>
      </w:r>
      <w:r w:rsidR="00FE1C62">
        <w:rPr>
          <w:lang w:val="sr-Cyrl-RS"/>
        </w:rPr>
        <w:t xml:space="preserve"> -</w:t>
      </w:r>
      <w:r>
        <w:rPr>
          <w:lang w:val="sr-Cyrl-RS"/>
        </w:rPr>
        <w:t xml:space="preserve"> Градска  управа, Таткова </w:t>
      </w:r>
      <w:r>
        <w:t>бр.</w:t>
      </w:r>
      <w:r>
        <w:rPr>
          <w:lang w:val="sr-Cyrl-RS"/>
        </w:rPr>
        <w:t>2</w:t>
      </w:r>
      <w:r>
        <w:t xml:space="preserve">, 18400 Прокупље </w:t>
      </w:r>
      <w:r>
        <w:rPr>
          <w:lang w:val="sr-Cyrl-CS"/>
        </w:rPr>
        <w:t xml:space="preserve">  </w:t>
      </w:r>
      <w:r>
        <w:t xml:space="preserve">или на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="00FE1C62">
        <w:rPr>
          <w:lang w:val="sr-Cyrl-RS"/>
        </w:rPr>
        <w:t>-</w:t>
      </w:r>
      <w:r>
        <w:rPr>
          <w:lang w:val="sr-Cyrl-CS"/>
        </w:rPr>
        <w:t xml:space="preserve">mail </w:t>
      </w:r>
      <w:r w:rsidR="009E4821">
        <w:rPr>
          <w:lang w:val="sr-Cyrl-CS"/>
        </w:rPr>
        <w:t>адресу</w:t>
      </w:r>
      <w:r>
        <w:rPr>
          <w:lang w:val="sr-Cyrl-CS"/>
        </w:rPr>
        <w:t>:</w:t>
      </w:r>
      <w:r>
        <w:rPr>
          <w:lang w:val="sr-Latn-RS"/>
        </w:rPr>
        <w:t xml:space="preserve"> </w:t>
      </w:r>
      <w:r w:rsidR="00FE1C6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14F31" w:rsidRPr="00614F31">
        <w:rPr>
          <w:lang w:val="sr-Cyrl-CS"/>
        </w:rPr>
        <w:t>nabavke.opstina.pk@gmail.com</w:t>
      </w:r>
      <w:r>
        <w:rPr>
          <w:lang w:val="sr-Cyrl-CS"/>
        </w:rPr>
        <w:t xml:space="preserve">   </w:t>
      </w:r>
      <w:r>
        <w:t xml:space="preserve">        </w:t>
      </w:r>
    </w:p>
    <w:p w14:paraId="7E9C1EBD" w14:textId="0954B821" w:rsidR="00753455" w:rsidRDefault="00753455" w:rsidP="00614F31"/>
    <w:p w14:paraId="12287A18" w14:textId="35E0B5B9" w:rsidR="00706A08" w:rsidRDefault="00706A08" w:rsidP="00614F31"/>
    <w:p w14:paraId="08A84D3B" w14:textId="3BA78DCD" w:rsidR="00706A08" w:rsidRDefault="00706A08" w:rsidP="00614F31"/>
    <w:p w14:paraId="25F7C23F" w14:textId="2CE3BD62" w:rsidR="00706A08" w:rsidRDefault="00706A08" w:rsidP="00614F31"/>
    <w:p w14:paraId="37E531EB" w14:textId="6EB8CBA0" w:rsidR="00706A08" w:rsidRDefault="00706A08" w:rsidP="00614F31"/>
    <w:p w14:paraId="4268AF5D" w14:textId="451C4E8A" w:rsidR="00706A08" w:rsidRDefault="00706A08" w:rsidP="00614F31"/>
    <w:p w14:paraId="69FDD01C" w14:textId="4925A30E" w:rsidR="00706A08" w:rsidRDefault="00706A08" w:rsidP="00614F31"/>
    <w:p w14:paraId="43ED249B" w14:textId="7BA223F3" w:rsidR="00706A08" w:rsidRDefault="00706A08" w:rsidP="00614F31"/>
    <w:p w14:paraId="164A12B9" w14:textId="32BCF6FC" w:rsidR="00706A08" w:rsidRDefault="00706A08" w:rsidP="00614F31"/>
    <w:p w14:paraId="165BE8BB" w14:textId="5EFC16D6" w:rsidR="00706A08" w:rsidRDefault="00706A08" w:rsidP="00614F31"/>
    <w:p w14:paraId="080505D5" w14:textId="77777777" w:rsidR="00706A08" w:rsidRDefault="00706A08" w:rsidP="00614F31"/>
    <w:p w14:paraId="46542CB9" w14:textId="77777777" w:rsidR="00753455" w:rsidRDefault="007621D1" w:rsidP="007621D1">
      <w:pPr>
        <w:rPr>
          <w:b/>
        </w:rPr>
      </w:pPr>
      <w:r>
        <w:rPr>
          <w:b/>
          <w:lang w:val="sr-Cyrl-RS"/>
        </w:rPr>
        <w:lastRenderedPageBreak/>
        <w:t xml:space="preserve">                                 </w:t>
      </w:r>
      <w:r w:rsidR="00753455">
        <w:rPr>
          <w:b/>
        </w:rPr>
        <w:t xml:space="preserve">                           </w:t>
      </w:r>
      <w:r>
        <w:rPr>
          <w:b/>
          <w:lang w:val="sr-Cyrl-RS"/>
        </w:rPr>
        <w:t xml:space="preserve">            </w:t>
      </w:r>
    </w:p>
    <w:p w14:paraId="26449CFC" w14:textId="4876D571" w:rsidR="00DB370D" w:rsidRDefault="007621D1" w:rsidP="00706A08">
      <w:pPr>
        <w:jc w:val="center"/>
        <w:rPr>
          <w:b/>
        </w:rPr>
      </w:pPr>
      <w:r>
        <w:rPr>
          <w:b/>
          <w:lang w:val="sr-Cyrl-RS"/>
        </w:rPr>
        <w:t>О</w:t>
      </w:r>
      <w:r w:rsidR="00DB370D">
        <w:rPr>
          <w:b/>
        </w:rPr>
        <w:t>БРАЗАЦ ПОНУДЕ</w:t>
      </w:r>
    </w:p>
    <w:p w14:paraId="314738FA" w14:textId="77777777" w:rsidR="00753455" w:rsidRDefault="00753455" w:rsidP="0004149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DB370D" w14:paraId="0455CFB8" w14:textId="77777777" w:rsidTr="00DB370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8F6" w14:textId="35192C82" w:rsidR="00DB370D" w:rsidRDefault="00041496" w:rsidP="0004149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УСЛУГА</w:t>
            </w:r>
            <w:r w:rsidR="00DB370D">
              <w:t xml:space="preserve"> –</w:t>
            </w:r>
            <w:r>
              <w:rPr>
                <w:lang w:val="sr-Cyrl-RS"/>
              </w:rPr>
              <w:t xml:space="preserve"> ПРУЖАЊЕ УСЛУГЕ ДНЕВНОГ БОРАВКА ЗА ДЕЦУ И МЛАДЕ СА СМЕТЊАМА У РАЗВОЈУ</w:t>
            </w:r>
            <w:r w:rsidR="00DB370D">
              <w:rPr>
                <w:lang w:val="sr-Cyrl-RS"/>
              </w:rPr>
              <w:t>,</w:t>
            </w:r>
          </w:p>
          <w:p w14:paraId="019BAC8E" w14:textId="21CD39FD" w:rsidR="00DB370D" w:rsidRDefault="00DB370D" w:rsidP="00041496">
            <w:pPr>
              <w:spacing w:after="0" w:line="240" w:lineRule="auto"/>
              <w:jc w:val="center"/>
              <w:rPr>
                <w:lang w:val="sr-Cyrl-RS"/>
              </w:rPr>
            </w:pPr>
            <w:r>
              <w:t>ПОНУДА бр. ________ од__________20</w:t>
            </w:r>
            <w:r w:rsidR="00753455">
              <w:rPr>
                <w:lang w:val="sr-Cyrl-RS"/>
              </w:rPr>
              <w:t>2</w:t>
            </w:r>
            <w:r w:rsidR="00753455">
              <w:t>1</w:t>
            </w:r>
            <w:r w:rsidR="00041496">
              <w:rPr>
                <w:lang w:val="sr-Cyrl-RS"/>
              </w:rPr>
              <w:t>.</w:t>
            </w:r>
            <w:r>
              <w:t xml:space="preserve"> године</w:t>
            </w:r>
          </w:p>
          <w:p w14:paraId="4C376621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14:paraId="335CACDB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89C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Назив понуђача:</w:t>
            </w:r>
          </w:p>
          <w:p w14:paraId="22D00D4D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AB7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4A4F1030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2740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Седиште улица и број:</w:t>
            </w:r>
          </w:p>
          <w:p w14:paraId="54CE85FC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62E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69DC88ED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D43B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e-mail адреса:</w:t>
            </w:r>
          </w:p>
          <w:p w14:paraId="10D6D0A0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40E6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36079476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FFA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Матични број:</w:t>
            </w:r>
          </w:p>
          <w:p w14:paraId="11A08888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3A9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228AFDCB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3314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ПИБ:</w:t>
            </w:r>
          </w:p>
          <w:p w14:paraId="69CF79A7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F161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63D44F8D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0945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  <w:p w14:paraId="5F6B8291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E119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2F58E602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BB66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Текући рачун и назив банке:</w:t>
            </w:r>
          </w:p>
          <w:p w14:paraId="14AE1678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7F9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41E04CE7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998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Овалшћено лице за потписивање уговора:</w:t>
            </w:r>
          </w:p>
          <w:p w14:paraId="471D1EE8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716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  <w:tr w:rsidR="00DB370D" w14:paraId="49794770" w14:textId="77777777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FF73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  <w:r>
              <w:t>Особа за контакт:</w:t>
            </w:r>
          </w:p>
          <w:p w14:paraId="093ECE33" w14:textId="77777777" w:rsidR="00DB370D" w:rsidRDefault="00DB370D" w:rsidP="00041496">
            <w:pPr>
              <w:spacing w:after="0" w:line="240" w:lineRule="auto"/>
              <w:jc w:val="both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1D3" w14:textId="77777777" w:rsidR="00DB370D" w:rsidRDefault="00DB370D" w:rsidP="00041496">
            <w:pPr>
              <w:spacing w:after="0" w:line="240" w:lineRule="auto"/>
              <w:jc w:val="both"/>
            </w:pPr>
          </w:p>
        </w:tc>
      </w:tr>
    </w:tbl>
    <w:p w14:paraId="4CB68115" w14:textId="77777777" w:rsidR="00DB370D" w:rsidRDefault="00DB370D" w:rsidP="00DB370D">
      <w:pPr>
        <w:jc w:val="center"/>
        <w:rPr>
          <w:lang w:val="sr-Cyrl-RS"/>
        </w:rPr>
      </w:pPr>
    </w:p>
    <w:p w14:paraId="1082E3F7" w14:textId="77777777" w:rsidR="00614F31" w:rsidRPr="00614F31" w:rsidRDefault="00614F31" w:rsidP="00DB370D">
      <w:pPr>
        <w:jc w:val="center"/>
        <w:rPr>
          <w:lang w:val="sr-Cyrl-RS"/>
        </w:rPr>
      </w:pPr>
    </w:p>
    <w:p w14:paraId="08702C56" w14:textId="1E55A9CE" w:rsidR="00DB370D" w:rsidRDefault="00DB370D" w:rsidP="00DB370D"/>
    <w:p w14:paraId="57600433" w14:textId="198DF37E" w:rsidR="00706A08" w:rsidRDefault="00706A08" w:rsidP="00DB370D"/>
    <w:p w14:paraId="75C2EFE1" w14:textId="5279730A" w:rsidR="00706A08" w:rsidRDefault="00706A08" w:rsidP="00DB370D"/>
    <w:p w14:paraId="183F1A7B" w14:textId="47E79DFA" w:rsidR="00706A08" w:rsidRDefault="00706A08" w:rsidP="00DB370D"/>
    <w:p w14:paraId="1BA449A1" w14:textId="08A955BF" w:rsidR="00706A08" w:rsidRDefault="00706A08" w:rsidP="00DB370D"/>
    <w:p w14:paraId="634B32F6" w14:textId="56EEF882" w:rsidR="00706A08" w:rsidRDefault="00706A08" w:rsidP="00DB370D"/>
    <w:p w14:paraId="28C077B5" w14:textId="7ABD247B" w:rsidR="00706A08" w:rsidRDefault="00706A08" w:rsidP="00DB370D"/>
    <w:p w14:paraId="452D78B2" w14:textId="7C7C21CC" w:rsidR="00706A08" w:rsidRDefault="00706A08" w:rsidP="00DB370D"/>
    <w:p w14:paraId="412986D8" w14:textId="7126F07F" w:rsidR="00706A08" w:rsidRDefault="00706A08" w:rsidP="00DB370D"/>
    <w:p w14:paraId="7DE524C8" w14:textId="5AC0F52E" w:rsidR="00706A08" w:rsidRDefault="00706A08" w:rsidP="00DB370D"/>
    <w:p w14:paraId="378ACE89" w14:textId="77777777" w:rsidR="00706A08" w:rsidRDefault="00706A08" w:rsidP="00DB370D"/>
    <w:p w14:paraId="52619C28" w14:textId="77777777" w:rsidR="00DB370D" w:rsidRDefault="00DB370D" w:rsidP="00DB370D">
      <w:pPr>
        <w:rPr>
          <w:b/>
          <w:bCs/>
          <w:lang w:val="sr-Cyrl-RS"/>
        </w:rPr>
      </w:pPr>
    </w:p>
    <w:p w14:paraId="61465745" w14:textId="7F770AC4" w:rsidR="00D32097" w:rsidRPr="00D32097" w:rsidRDefault="00D32097" w:rsidP="00D32097">
      <w:pPr>
        <w:spacing w:after="0" w:line="240" w:lineRule="auto"/>
        <w:jc w:val="center"/>
        <w:rPr>
          <w:b/>
          <w:sz w:val="28"/>
          <w:szCs w:val="28"/>
        </w:rPr>
      </w:pPr>
      <w:r w:rsidRPr="00D32097">
        <w:rPr>
          <w:b/>
          <w:bCs/>
          <w:sz w:val="28"/>
          <w:szCs w:val="28"/>
          <w:lang w:val="sr-Cyrl-RS" w:eastAsia="sr-Latn-RS"/>
        </w:rPr>
        <w:lastRenderedPageBreak/>
        <w:t>О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П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И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С</w:t>
      </w:r>
      <w:r w:rsidRPr="00D32097">
        <w:rPr>
          <w:b/>
          <w:bCs/>
          <w:sz w:val="28"/>
          <w:szCs w:val="28"/>
          <w:lang w:eastAsia="sr-Latn-RS"/>
        </w:rPr>
        <w:t xml:space="preserve">   </w:t>
      </w:r>
      <w:r w:rsidRPr="00D32097">
        <w:rPr>
          <w:b/>
          <w:bCs/>
          <w:sz w:val="28"/>
          <w:szCs w:val="28"/>
          <w:lang w:val="sr-Cyrl-RS" w:eastAsia="sr-Latn-RS"/>
        </w:rPr>
        <w:t xml:space="preserve"> У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С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Л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У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Г</w:t>
      </w:r>
      <w:r w:rsidRPr="00D32097">
        <w:rPr>
          <w:b/>
          <w:bCs/>
          <w:sz w:val="28"/>
          <w:szCs w:val="28"/>
          <w:lang w:eastAsia="sr-Latn-RS"/>
        </w:rPr>
        <w:t xml:space="preserve"> </w:t>
      </w:r>
      <w:r w:rsidRPr="00D32097">
        <w:rPr>
          <w:b/>
          <w:bCs/>
          <w:sz w:val="28"/>
          <w:szCs w:val="28"/>
          <w:lang w:val="sr-Cyrl-RS" w:eastAsia="sr-Latn-RS"/>
        </w:rPr>
        <w:t>Е</w:t>
      </w:r>
    </w:p>
    <w:p w14:paraId="1ADDF8B5" w14:textId="77777777" w:rsidR="00D32097" w:rsidRDefault="00D32097" w:rsidP="00D32097">
      <w:pPr>
        <w:rPr>
          <w:b/>
        </w:rPr>
      </w:pPr>
    </w:p>
    <w:p w14:paraId="7D77B22C" w14:textId="628EC9BB" w:rsidR="00D32097" w:rsidRDefault="00D32097" w:rsidP="00D32097">
      <w:pPr>
        <w:rPr>
          <w:rFonts w:asciiTheme="minorHAnsi" w:hAnsiTheme="minorHAnsi" w:cstheme="minorBidi"/>
          <w:b/>
          <w:lang w:val="en-GB"/>
        </w:rPr>
      </w:pPr>
      <w:r>
        <w:rPr>
          <w:b/>
        </w:rPr>
        <w:t>Предмет јавне набавке су пружање услуге социјалне заштите и то :</w:t>
      </w:r>
    </w:p>
    <w:p w14:paraId="73FB4914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Дневни боравак за децу и младе са сметњама у развоју</w:t>
      </w:r>
    </w:p>
    <w:p w14:paraId="0A2F714A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Услуга социјалне заштите Дневни боравак састоји се у унапређењу квалитета живота корисника у властитој социјалној средини кроз одржавање и развијање социјалних, психолошких и физичких функција и вештина како би се у што већој мери оспособили за самосталан живот.</w:t>
      </w:r>
    </w:p>
    <w:p w14:paraId="5919E272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Кроз услугу Дневног боравка корисници у организованом окружењу и уз потребан надзор задовољавају развојне потребе, стичу и развијају животне вештине, личну и друштвену одговорност ради развоја самосталности, социјалних, сазнајних и других важних функција.</w:t>
      </w:r>
    </w:p>
    <w:p w14:paraId="511122F4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Услугом дневног боравка реализује се позитивно и конструктивно искуство боравка изван породице кроз осмишљене програме.</w:t>
      </w:r>
    </w:p>
    <w:p w14:paraId="1976C7EE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Услуга Дневни боравак за децу и младе са сметњама у развоју обухвата:</w:t>
      </w:r>
    </w:p>
    <w:p w14:paraId="7CE0AE67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Исхрану  корисника,  бригу  о  хигијени, едукативни рад, оспособљавање за рад и радне активности, стицање основних животних навика и вештина, као и превоз до и од дневног боравка.</w:t>
      </w:r>
    </w:p>
    <w:p w14:paraId="528FA76B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Организацију културно-забавних и спортско-рекреативних активности у складу са способностима, склоностима и испољеном интересовању корисника.</w:t>
      </w:r>
    </w:p>
    <w:p w14:paraId="6C169367" w14:textId="06257077" w:rsidR="00D32097" w:rsidRDefault="00D32097" w:rsidP="00D32097">
      <w:pPr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У дневном боравку пружа се подршка појединцима и породици у циљу побољшања, односно очувања квалитета живота,отклања се и ублажава ризик од неповољних животних околности и ствара се могућност за самосталан животу друштву ван породице</w:t>
      </w:r>
      <w:r w:rsidR="00F57871">
        <w:rPr>
          <w:lang w:val="sr-Cyrl-RS"/>
        </w:rPr>
        <w:t>.</w:t>
      </w:r>
    </w:p>
    <w:p w14:paraId="3921C6F6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У оквиру ове услуге треба да се реализује групни и индивидуални рад у складу са индивидуалним плановима подршке.</w:t>
      </w:r>
    </w:p>
    <w:p w14:paraId="5FDA9E9C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Корисничка група, односно корисници услуге  биће одабрани на основу упута Центра за социјални рад Прокупље.</w:t>
      </w:r>
    </w:p>
    <w:p w14:paraId="6103BF4E" w14:textId="77777777" w:rsidR="00D32097" w:rsidRDefault="00D32097" w:rsidP="00D32097">
      <w:pPr>
        <w:ind w:firstLine="720"/>
        <w:rPr>
          <w:lang w:val="sr-Cyrl-RS"/>
        </w:rPr>
      </w:pPr>
      <w:r>
        <w:rPr>
          <w:i/>
          <w:lang w:val="sr-Cyrl-RS"/>
        </w:rPr>
        <w:t>Пружалац услуге</w:t>
      </w:r>
      <w:r>
        <w:rPr>
          <w:lang w:val="sr-Cyrl-RS"/>
        </w:rPr>
        <w:t xml:space="preserve"> је дужан да услугу која је предмет јавне набавке пружи у складу са Законом о социјалној заштити (Службени гласник РС, број 24/11), Правилником о ближим  условима и стандардима за пружање услуге социјалне заштите (Службени гласник РС, број 42/2013), Одлуком о социјалној заштити Града Прокупља (Сл. лист Града Прокупља, број 27/2019) и Правилником о условима обезбеђивања и пружања усуга социјалне заштите (Сл. лист Града Прокупља, број 35/2019).</w:t>
      </w:r>
    </w:p>
    <w:p w14:paraId="67CEFE1B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 xml:space="preserve">              Пружалац услуге мора да поседује важећу лиценцу или Решење за пружање услуге Дневни боравак коју издаје Mинистарство за рад, запошљавање, борачка и социјална питања, а у складу са чланом 178. Закона о социјалној заштити (“Службени гласник РС“ бр. 24/11). </w:t>
      </w:r>
    </w:p>
    <w:p w14:paraId="0AF74BCC" w14:textId="77777777" w:rsidR="00D32097" w:rsidRDefault="00D32097" w:rsidP="00D32097">
      <w:pPr>
        <w:rPr>
          <w:lang w:val="sr-Cyrl-RS"/>
        </w:rPr>
      </w:pPr>
      <w:r>
        <w:rPr>
          <w:lang w:val="sr-Cyrl-RS"/>
        </w:rPr>
        <w:t xml:space="preserve">Активности пружаоца услуге: </w:t>
      </w:r>
    </w:p>
    <w:p w14:paraId="4C23797F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Услуга Дневни боравак за децу и младе са сметњама у развоју обухвата следеће активности:</w:t>
      </w:r>
    </w:p>
    <w:p w14:paraId="07F8D34F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1.</w:t>
      </w:r>
      <w:r>
        <w:rPr>
          <w:b/>
          <w:lang w:val="sr-Cyrl-RS"/>
        </w:rPr>
        <w:tab/>
        <w:t>Подршку у изградњи и одржавању позитивних односа са одраслима и децом;</w:t>
      </w:r>
    </w:p>
    <w:p w14:paraId="6FCF2CD4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lastRenderedPageBreak/>
        <w:t>2.</w:t>
      </w:r>
      <w:r>
        <w:rPr>
          <w:b/>
          <w:lang w:val="sr-Cyrl-RS"/>
        </w:rPr>
        <w:tab/>
        <w:t xml:space="preserve">Подршку у учењу; </w:t>
      </w:r>
    </w:p>
    <w:p w14:paraId="79F7A484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3.</w:t>
      </w:r>
      <w:r>
        <w:rPr>
          <w:b/>
          <w:lang w:val="sr-Cyrl-RS"/>
        </w:rPr>
        <w:tab/>
        <w:t>Организовање радно-окупационих, односно едукативних активности, које подстичу развој нових знања и вештина;</w:t>
      </w:r>
    </w:p>
    <w:p w14:paraId="2C6F648D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4.</w:t>
      </w:r>
      <w:r>
        <w:rPr>
          <w:b/>
          <w:lang w:val="sr-Cyrl-RS"/>
        </w:rPr>
        <w:tab/>
        <w:t>Пружање лаичке, породичне неге укључујући по потреби: контролу узимања лекова, помоћ при кретању и одласку у тоалет, једноставну масажу, набавку и надгледање узимања лекова преписаних од стране квалификованих медицинских стручњака и обезбеђивање доступности основне здравствене неге.</w:t>
      </w:r>
    </w:p>
    <w:p w14:paraId="48712DCB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5.</w:t>
      </w:r>
      <w:r>
        <w:rPr>
          <w:b/>
          <w:lang w:val="sr-Cyrl-RS"/>
        </w:rPr>
        <w:tab/>
        <w:t>Развијање метода рада који охрабрују учествовање корисника у активностима у заједници;</w:t>
      </w:r>
    </w:p>
    <w:p w14:paraId="38F6A3E8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6.</w:t>
      </w:r>
      <w:r>
        <w:rPr>
          <w:b/>
          <w:lang w:val="sr-Cyrl-RS"/>
        </w:rPr>
        <w:tab/>
        <w:t>Организовање слободног времена у складу са потребама и интересовањима корисника;</w:t>
      </w:r>
    </w:p>
    <w:p w14:paraId="68FAC8FB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7.</w:t>
      </w:r>
      <w:r>
        <w:rPr>
          <w:b/>
          <w:lang w:val="sr-Cyrl-RS"/>
        </w:rPr>
        <w:tab/>
        <w:t xml:space="preserve">Организовање пригодних културно-забавних садржаја у оквиру дневног боравка, односно омогућавање корисницима да присуствују активностима у ужој и широј заједници; </w:t>
      </w:r>
    </w:p>
    <w:p w14:paraId="77FD2CE2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Поједине активности реализују се више пута у току дана, у зависности од потреба корисника, процене и индивидуалног плана услуге.</w:t>
      </w:r>
    </w:p>
    <w:p w14:paraId="46AFC2ED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1.</w:t>
      </w:r>
      <w:r>
        <w:rPr>
          <w:b/>
          <w:lang w:val="sr-Cyrl-RS"/>
        </w:rPr>
        <w:tab/>
        <w:t>Групни рад (реализују га стручни радници):</w:t>
      </w:r>
    </w:p>
    <w:p w14:paraId="5FD5DC6E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Спортске активности (јутарња гимнастика, вежбе латерализованости)</w:t>
      </w:r>
    </w:p>
    <w:p w14:paraId="2A765C1A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Радионице са корисницима (едукативне, креативне, психосоцијалне, драмске, музичке, плесне, ликовне, хорске, ручни рад, групни рад на рачунару)</w:t>
      </w:r>
    </w:p>
    <w:p w14:paraId="19B819C1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Психосоцијалне радионице са родитељима-старатељима</w:t>
      </w:r>
    </w:p>
    <w:p w14:paraId="46C0BF74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2.</w:t>
      </w:r>
      <w:r>
        <w:rPr>
          <w:b/>
          <w:lang w:val="sr-Cyrl-RS"/>
        </w:rPr>
        <w:tab/>
        <w:t>Индивидуални рад:</w:t>
      </w:r>
    </w:p>
    <w:p w14:paraId="6B7DA3C6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Индивидуални рад са корисницима који је у складу са претходно утврђеним индивидуалним плановима подршке</w:t>
      </w:r>
    </w:p>
    <w:p w14:paraId="4E00CC94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Индивидуални рад са родитељима-старатељима</w:t>
      </w:r>
    </w:p>
    <w:p w14:paraId="0FB5281B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3.</w:t>
      </w:r>
      <w:r>
        <w:rPr>
          <w:b/>
          <w:lang w:val="sr-Cyrl-RS"/>
        </w:rPr>
        <w:tab/>
        <w:t>Брига о хигијени и безбедности корисника, помоћ приликом исхране и одласка у тоалет.</w:t>
      </w:r>
    </w:p>
    <w:p w14:paraId="33D03B39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4.</w:t>
      </w:r>
      <w:r>
        <w:rPr>
          <w:b/>
          <w:lang w:val="sr-Cyrl-RS"/>
        </w:rPr>
        <w:tab/>
        <w:t>Превоз корисника, одлазак на излете, забавне и спортске манифестације.</w:t>
      </w:r>
    </w:p>
    <w:p w14:paraId="567CC203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Простор у коме ће пружалац услуге вршити предметну услугу треба да се налази на територији града Прокупља и да се састоји минимално од:</w:t>
      </w:r>
    </w:p>
    <w:p w14:paraId="0B2BD1CC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просторије за групне активности</w:t>
      </w:r>
    </w:p>
    <w:p w14:paraId="2B1C3762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просторије за индивидуални рад</w:t>
      </w:r>
    </w:p>
    <w:p w14:paraId="74856DE2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простора за моторичке активности са справама за физикалну терапију</w:t>
      </w:r>
    </w:p>
    <w:p w14:paraId="3DD57BA6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просторије за радну терапију</w:t>
      </w:r>
    </w:p>
    <w:p w14:paraId="41F57595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чајне кухиње</w:t>
      </w:r>
    </w:p>
    <w:p w14:paraId="00ACACA6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lastRenderedPageBreak/>
        <w:t>-</w:t>
      </w:r>
      <w:r>
        <w:rPr>
          <w:b/>
          <w:lang w:val="sr-Cyrl-RS"/>
        </w:rPr>
        <w:tab/>
        <w:t>купатила за кориснике</w:t>
      </w:r>
    </w:p>
    <w:p w14:paraId="7B6815C5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-</w:t>
      </w:r>
      <w:r>
        <w:rPr>
          <w:b/>
          <w:lang w:val="sr-Cyrl-RS"/>
        </w:rPr>
        <w:tab/>
        <w:t>и да садржи друге просторије и опрему као и стручно особље, а што захтевају стандарди за пружање предметне услуге социјалне заштите</w:t>
      </w:r>
    </w:p>
    <w:p w14:paraId="631832FB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Целокупан простор мора да одговара намени, да се лако одржава и да је безбедан за кориснике.</w:t>
      </w:r>
    </w:p>
    <w:p w14:paraId="3268BBB3" w14:textId="77777777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 xml:space="preserve">             Пружалац услуге дужан је да се придржава свих мера превенције предложених од стране Владе Републике Србије у циљу заштите корисника и запослених од инфекције вирусом корона.</w:t>
      </w:r>
    </w:p>
    <w:p w14:paraId="76F586CF" w14:textId="77777777" w:rsidR="00D32097" w:rsidRDefault="00D32097" w:rsidP="00D32097">
      <w:pPr>
        <w:ind w:firstLine="720"/>
        <w:rPr>
          <w:b/>
          <w:lang w:val="sr-Latn-RS"/>
        </w:rPr>
      </w:pPr>
      <w:r>
        <w:rPr>
          <w:b/>
          <w:lang w:val="sr-Cyrl-RS"/>
        </w:rPr>
        <w:t xml:space="preserve">Услугу Дневни боравак за децу и младе са сметњама у развоју спроводе стручни радници уз сарадњу са стручним сарадницима и осталим особљем, а у складу са сврхом услуге, карактеристикама корисничке групе, капацитетима корисника, индивидуалним планом и у складу са проценом потреба корисника. </w:t>
      </w:r>
    </w:p>
    <w:p w14:paraId="4441A9A9" w14:textId="77777777" w:rsidR="00D32097" w:rsidRDefault="00D32097" w:rsidP="00D32097">
      <w:pPr>
        <w:ind w:firstLine="720"/>
        <w:rPr>
          <w:b/>
          <w:lang w:val="sr-Latn-RS"/>
        </w:rPr>
      </w:pPr>
      <w:r>
        <w:rPr>
          <w:b/>
          <w:lang w:val="sr-Cyrl-RS"/>
        </w:rPr>
        <w:t xml:space="preserve">Свако ангажовано лице биће у обавези да врши евиденцију свог рада кроз листе и дневнике рада, као и да исте достави наручиоци уз захтев за месечну исплату. </w:t>
      </w:r>
    </w:p>
    <w:p w14:paraId="261698FB" w14:textId="77777777" w:rsidR="00D32097" w:rsidRDefault="00D32097" w:rsidP="00D32097">
      <w:pPr>
        <w:ind w:firstLine="720"/>
        <w:rPr>
          <w:b/>
          <w:lang w:val="sr-Cyrl-RS"/>
        </w:rPr>
      </w:pPr>
      <w:r>
        <w:rPr>
          <w:b/>
          <w:lang w:val="sr-Cyrl-RS"/>
        </w:rPr>
        <w:t>Плаћање пружаоцу услуге вршиће се једном месечно по испостављању уредне фактуре са пратећом документацијом (месечни извештај о реализацији услуге, број корисника, листе и дневници рада и сл.).</w:t>
      </w:r>
    </w:p>
    <w:p w14:paraId="4BF78DD4" w14:textId="77777777" w:rsidR="00D32097" w:rsidRDefault="00D32097" w:rsidP="00D32097">
      <w:pPr>
        <w:ind w:firstLine="720"/>
        <w:rPr>
          <w:b/>
          <w:lang w:val="sr-Cyrl-RS"/>
        </w:rPr>
      </w:pPr>
      <w:r>
        <w:rPr>
          <w:b/>
          <w:lang w:val="sr-Cyrl-RS"/>
        </w:rPr>
        <w:t>Трошкови услуге Дневни боравак чине:</w:t>
      </w:r>
    </w:p>
    <w:p w14:paraId="7308E424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Бруто зараде и накнаде зараде радника, те осталих личних примања( накнада трошкова превоза у јавном саобраћају, накнада за исхрану у току рада и регрес за годишњи одмор као и издаци за стручно усавршавање) запослених у складу са Законом и колективним уговорима,</w:t>
      </w:r>
    </w:p>
    <w:p w14:paraId="37252906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Трошкови енергетских и комуналних услуга, услуга комуникације, трошкови платног промета и банкарских услуга;</w:t>
      </w:r>
    </w:p>
    <w:p w14:paraId="27A38D0B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Трошкови исхране корисника по утврђеном јеловнику и нормативу и према евиденцији о присутности корисника;</w:t>
      </w:r>
    </w:p>
    <w:p w14:paraId="4866ABDF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Трошкови административног материјала, материјала за одржавање чистоће и хигијене и материјала за радно ангажовање и осталих материјала;</w:t>
      </w:r>
    </w:p>
    <w:p w14:paraId="25DC71CA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Трошкови текућег одржавања зграда и опреме;</w:t>
      </w:r>
    </w:p>
    <w:p w14:paraId="15061BD1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Утрошак горива и одржавања возила и превоз корисника;</w:t>
      </w:r>
    </w:p>
    <w:p w14:paraId="2665D4B4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Средства за законом утврђене обавезе;</w:t>
      </w:r>
    </w:p>
    <w:p w14:paraId="2B9DC493" w14:textId="77777777" w:rsidR="00D32097" w:rsidRDefault="00D32097" w:rsidP="00D32097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Амортизација у складу са законом</w:t>
      </w:r>
    </w:p>
    <w:p w14:paraId="5E8B044E" w14:textId="77777777" w:rsidR="00D32097" w:rsidRDefault="00D32097" w:rsidP="00D32097">
      <w:pPr>
        <w:ind w:left="720"/>
        <w:rPr>
          <w:b/>
          <w:lang w:val="sr-Cyrl-RS"/>
        </w:rPr>
      </w:pPr>
      <w:r>
        <w:rPr>
          <w:b/>
          <w:lang w:val="sr-Cyrl-RS"/>
        </w:rPr>
        <w:t>Цена услуге Дневни боравак се формира на месечном нивоу за 8 сати рада у току радним данима.</w:t>
      </w:r>
    </w:p>
    <w:p w14:paraId="16311A6D" w14:textId="65583A0E" w:rsidR="00D32097" w:rsidRDefault="00D32097" w:rsidP="00D32097">
      <w:pPr>
        <w:rPr>
          <w:b/>
          <w:lang w:val="sr-Cyrl-RS"/>
        </w:rPr>
      </w:pPr>
      <w:r>
        <w:rPr>
          <w:b/>
          <w:lang w:val="sr-Cyrl-RS"/>
        </w:rPr>
        <w:t>Процењена вредност јавне набавке: 4.</w:t>
      </w:r>
      <w:r>
        <w:rPr>
          <w:b/>
          <w:lang w:val="sr-Latn-RS"/>
        </w:rPr>
        <w:t>500.000,00</w:t>
      </w:r>
      <w:r>
        <w:rPr>
          <w:b/>
          <w:lang w:val="sr-Cyrl-RS"/>
        </w:rPr>
        <w:t xml:space="preserve"> динара</w:t>
      </w:r>
      <w:r w:rsidR="00F57871">
        <w:rPr>
          <w:b/>
          <w:lang w:val="sr-Cyrl-RS"/>
        </w:rPr>
        <w:t>.</w:t>
      </w:r>
    </w:p>
    <w:p w14:paraId="05B09E39" w14:textId="198368DB" w:rsidR="00DB370D" w:rsidRPr="00D32097" w:rsidRDefault="00D32097" w:rsidP="00DB370D">
      <w:pPr>
        <w:rPr>
          <w:b/>
          <w:bCs/>
        </w:rPr>
      </w:pPr>
      <w:r>
        <w:rPr>
          <w:b/>
          <w:lang w:val="sr-Cyrl-RS"/>
        </w:rPr>
        <w:t xml:space="preserve">Период пружања услуге: -   мај  2021. - јануар 2022. године ( </w:t>
      </w:r>
      <w:r>
        <w:rPr>
          <w:b/>
          <w:lang w:val="sr-Latn-RS"/>
        </w:rPr>
        <w:t>9</w:t>
      </w:r>
      <w:r>
        <w:rPr>
          <w:b/>
          <w:lang w:val="sr-Cyrl-RS"/>
        </w:rPr>
        <w:t xml:space="preserve"> месеци)</w:t>
      </w:r>
      <w:r>
        <w:rPr>
          <w:b/>
        </w:rPr>
        <w:t>.</w:t>
      </w:r>
    </w:p>
    <w:tbl>
      <w:tblPr>
        <w:tblW w:w="14310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38"/>
        <w:gridCol w:w="709"/>
        <w:gridCol w:w="4397"/>
        <w:gridCol w:w="130"/>
        <w:gridCol w:w="1002"/>
        <w:gridCol w:w="427"/>
        <w:gridCol w:w="283"/>
        <w:gridCol w:w="1134"/>
        <w:gridCol w:w="284"/>
        <w:gridCol w:w="5906"/>
      </w:tblGrid>
      <w:tr w:rsidR="00DB370D" w:rsidRPr="00DB370D" w14:paraId="6C3A8DAB" w14:textId="77777777" w:rsidTr="00D32097">
        <w:trPr>
          <w:gridBefore w:val="1"/>
          <w:wBefore w:w="38" w:type="dxa"/>
          <w:trHeight w:val="324"/>
        </w:trPr>
        <w:tc>
          <w:tcPr>
            <w:tcW w:w="709" w:type="dxa"/>
            <w:tcBorders>
              <w:right w:val="nil"/>
            </w:tcBorders>
            <w:vAlign w:val="bottom"/>
          </w:tcPr>
          <w:p w14:paraId="09BC863F" w14:textId="77777777" w:rsidR="00DB370D" w:rsidRPr="00614F31" w:rsidRDefault="00DB370D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14:paraId="2076E326" w14:textId="77777777"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BF4EE7E" w14:textId="77777777"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6E0867" w14:textId="77777777"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452CD5" w14:textId="77777777"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D5EA47" w14:textId="77777777"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898C39" w14:textId="77777777"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90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AD525DE" w14:textId="77777777" w:rsid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14:paraId="5E1ABA92" w14:textId="77777777"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14:paraId="427455DF" w14:textId="77777777"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14:paraId="040F15E5" w14:textId="77777777"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14:paraId="51C7A96A" w14:textId="77777777"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14:paraId="73BB1C53" w14:textId="77777777" w:rsidR="00565162" w:rsidRP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</w:tr>
      <w:tr w:rsidR="00DB370D" w:rsidRPr="00DB370D" w14:paraId="01DFBAA7" w14:textId="77777777" w:rsidTr="00D32097">
        <w:trPr>
          <w:gridBefore w:val="1"/>
          <w:wBefore w:w="38" w:type="dxa"/>
          <w:trHeight w:val="492"/>
        </w:trPr>
        <w:tc>
          <w:tcPr>
            <w:tcW w:w="709" w:type="dxa"/>
            <w:vAlign w:val="bottom"/>
          </w:tcPr>
          <w:p w14:paraId="1D59BA28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</w:tcPr>
          <w:p w14:paraId="16474CB4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8564365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7" w:type="dxa"/>
            <w:vAlign w:val="center"/>
          </w:tcPr>
          <w:p w14:paraId="306467C3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</w:tcPr>
          <w:p w14:paraId="16ED772A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</w:tcPr>
          <w:p w14:paraId="2F013923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</w:tcPr>
          <w:p w14:paraId="5CF9B400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906" w:type="dxa"/>
            <w:vAlign w:val="center"/>
          </w:tcPr>
          <w:p w14:paraId="727B5E5B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14:paraId="07F5142B" w14:textId="77777777" w:rsidTr="00D32097">
        <w:trPr>
          <w:gridBefore w:val="1"/>
          <w:wBefore w:w="38" w:type="dxa"/>
          <w:trHeight w:val="68"/>
        </w:trPr>
        <w:tc>
          <w:tcPr>
            <w:tcW w:w="709" w:type="dxa"/>
            <w:vAlign w:val="bottom"/>
            <w:hideMark/>
          </w:tcPr>
          <w:p w14:paraId="7F085A3A" w14:textId="77777777" w:rsidR="00DB370D" w:rsidRPr="00614F31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4397" w:type="dxa"/>
            <w:hideMark/>
          </w:tcPr>
          <w:p w14:paraId="7E7A60CD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1132" w:type="dxa"/>
            <w:gridSpan w:val="2"/>
            <w:vAlign w:val="bottom"/>
            <w:hideMark/>
          </w:tcPr>
          <w:p w14:paraId="37E08173" w14:textId="77777777"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621A9566" wp14:editId="30E249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743C4F63" wp14:editId="48BE6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4C87D7A5" wp14:editId="1268C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583EFB36" wp14:editId="03382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1C2ACFB4" wp14:editId="316EEA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0735BD51" wp14:editId="33AC7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7B7A152C" wp14:editId="158B3E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19E6EF22" wp14:editId="4B70B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3E47319F" wp14:editId="4C4782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6E764942" wp14:editId="4AE56B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5E5FB71D" wp14:editId="1900B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4C949030" wp14:editId="7A6C7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2D6EBC81" wp14:editId="0C427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6C3F2A83" wp14:editId="4E4EC3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3EB1AC1A" wp14:editId="41244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2816F945" wp14:editId="14658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1584618A" wp14:editId="129EB7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6DF4CD47" wp14:editId="6373FE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74088851" wp14:editId="066275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0A493735" wp14:editId="35D79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2B17C61E" wp14:editId="4A183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1DC69035" wp14:editId="65971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6FD4E673" wp14:editId="5599C3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06F7DE98" wp14:editId="6E231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541D44AC" wp14:editId="01E05E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17857504" wp14:editId="75E6C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32998A96" wp14:editId="476661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3DC2CFFD" wp14:editId="75B1E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44011BB4" wp14:editId="79909A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3B761113" wp14:editId="3B79D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4B336898" wp14:editId="0E407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59F3E022" wp14:editId="7BEA6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6B8D435C" wp14:editId="255E21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274469CE" wp14:editId="069BC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216C4BDD" wp14:editId="52A71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6F3AAF00" wp14:editId="39587D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12C9C99C" wp14:editId="624812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01F9C3FE" wp14:editId="65E089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7205874C" wp14:editId="592457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624C5AE2" wp14:editId="26476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1CF47182" wp14:editId="68B357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433C2991" wp14:editId="76136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62778227" wp14:editId="1DC8F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41494C6E" wp14:editId="340600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65533D89" wp14:editId="456CA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743024C0" wp14:editId="75FEC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49DD1B57" wp14:editId="426EB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2BF44EC2" wp14:editId="567E44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45136B7A" wp14:editId="150F00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7B8F94DB" wp14:editId="4E4E98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38302773" wp14:editId="2A663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2E3FF0CA" wp14:editId="660543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730B02E7" wp14:editId="087B60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00240140" wp14:editId="0050A2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306D85B0" wp14:editId="74AE6C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627C61DA" wp14:editId="58C2D5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4574C418" wp14:editId="2B939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58B4A147" wp14:editId="249C06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10BC9593" wp14:editId="2DC2F2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2AD8719D" wp14:editId="4C8B6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" w:type="dxa"/>
            <w:vAlign w:val="bottom"/>
            <w:hideMark/>
          </w:tcPr>
          <w:p w14:paraId="3AD2DEB0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14:paraId="46B5CB79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14:paraId="474BAA03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14:paraId="3CC612C0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906" w:type="dxa"/>
            <w:vAlign w:val="bottom"/>
            <w:hideMark/>
          </w:tcPr>
          <w:p w14:paraId="15CA2B8A" w14:textId="77777777"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14:paraId="13D1E392" w14:textId="77777777" w:rsidTr="00D32097">
        <w:trPr>
          <w:trHeight w:val="355"/>
        </w:trPr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137097" w14:textId="77777777"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28D2" w14:textId="3A12B0E3" w:rsidR="00DB370D" w:rsidRPr="00DB370D" w:rsidRDefault="00DB370D" w:rsidP="00297776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 xml:space="preserve">у законском року </w:t>
            </w:r>
            <w:r w:rsidR="00B71DAD">
              <w:rPr>
                <w:lang w:val="sr-Cyrl-RS" w:eastAsia="ar-SA"/>
              </w:rPr>
              <w:t>до</w:t>
            </w:r>
            <w:r w:rsidRPr="00DB370D">
              <w:rPr>
                <w:lang w:eastAsia="ar-SA"/>
              </w:rPr>
              <w:t xml:space="preserve"> 45 дана</w:t>
            </w:r>
            <w:r w:rsidR="00700138">
              <w:rPr>
                <w:lang w:val="sr-Cyrl-RS" w:eastAsia="ar-SA"/>
              </w:rPr>
              <w:t xml:space="preserve"> </w:t>
            </w:r>
          </w:p>
        </w:tc>
      </w:tr>
      <w:tr w:rsidR="00DB370D" w:rsidRPr="00DB370D" w14:paraId="2072BFDF" w14:textId="77777777" w:rsidTr="00D32097">
        <w:trPr>
          <w:trHeight w:val="346"/>
        </w:trPr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4255D" w14:textId="77777777"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4C01" w14:textId="77777777" w:rsidR="00DB370D" w:rsidRPr="00DB370D" w:rsidRDefault="00DB370D" w:rsidP="00297776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 w:rsidRPr="00DB370D">
              <w:rPr>
                <w:rFonts w:eastAsia="TimesNewRomanPSMT"/>
                <w:bCs/>
                <w:lang w:val="sr-Latn-RS" w:eastAsia="ar-SA"/>
              </w:rPr>
              <w:t xml:space="preserve"> 30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 дана</w:t>
            </w:r>
          </w:p>
        </w:tc>
      </w:tr>
      <w:tr w:rsidR="00DB370D" w:rsidRPr="00DB370D" w14:paraId="417A732C" w14:textId="77777777" w:rsidTr="00D32097">
        <w:trPr>
          <w:trHeight w:val="355"/>
        </w:trPr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78B13" w14:textId="22BE0E62" w:rsidR="00DB370D" w:rsidRPr="00DB370D" w:rsidRDefault="00DB370D" w:rsidP="001A4B1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988" w14:textId="7A18C157" w:rsidR="00DB370D" w:rsidRPr="00700138" w:rsidRDefault="00DB370D" w:rsidP="00297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14:paraId="11A144BD" w14:textId="77777777"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14:paraId="72D6D3C2" w14:textId="77777777" w:rsid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</w:t>
      </w:r>
    </w:p>
    <w:p w14:paraId="3686B628" w14:textId="77777777" w:rsidR="00565162" w:rsidRDefault="00565162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6906FFF5" w14:textId="77777777" w:rsidR="00565162" w:rsidRPr="00565162" w:rsidRDefault="00565162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4C965BA1" w14:textId="77777777" w:rsidR="00614F31" w:rsidRPr="00614F31" w:rsidRDefault="00614F31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14:paraId="3F461278" w14:textId="77777777" w:rsidR="00DB370D" w:rsidRDefault="00DB370D" w:rsidP="00E26674">
      <w:pPr>
        <w:suppressAutoHyphens/>
        <w:spacing w:after="0" w:line="100" w:lineRule="atLeast"/>
        <w:ind w:left="360"/>
        <w:jc w:val="right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ч :</w:t>
      </w:r>
    </w:p>
    <w:p w14:paraId="7E3F5D68" w14:textId="77777777" w:rsidR="00565162" w:rsidRPr="00565162" w:rsidRDefault="00565162" w:rsidP="00E26674">
      <w:pPr>
        <w:suppressAutoHyphens/>
        <w:spacing w:after="0" w:line="100" w:lineRule="atLeast"/>
        <w:ind w:left="360"/>
        <w:jc w:val="right"/>
        <w:rPr>
          <w:color w:val="000000"/>
          <w:kern w:val="2"/>
          <w:lang w:val="sr-Cyrl-RS" w:eastAsia="ar-SA"/>
        </w:rPr>
      </w:pPr>
    </w:p>
    <w:p w14:paraId="5FEF5A7C" w14:textId="77777777" w:rsidR="00DB370D" w:rsidRDefault="00DB370D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14:paraId="7C6F430D" w14:textId="77777777" w:rsidR="00E26674" w:rsidRDefault="00E26674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14:paraId="536C3B2A" w14:textId="77777777" w:rsidR="00565162" w:rsidRDefault="00565162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14:paraId="7A269465" w14:textId="77777777" w:rsidR="00565162" w:rsidRPr="00E26674" w:rsidRDefault="00565162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14:paraId="3517D43D" w14:textId="77777777" w:rsidR="00E26674" w:rsidRPr="00DB370D" w:rsidRDefault="00E26674" w:rsidP="00E26674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 потпише, чиме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r w:rsidRPr="00DB370D">
        <w:rPr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14:paraId="6E35F136" w14:textId="77777777"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2673A8A5" w14:textId="77777777"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3E197784" w14:textId="77777777"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14:paraId="720AD7EB" w14:textId="77777777" w:rsidR="00DB370D" w:rsidRPr="00DB370D" w:rsidRDefault="00DB370D" w:rsidP="00DB370D">
      <w:pPr>
        <w:rPr>
          <w:rFonts w:asciiTheme="minorHAnsi" w:eastAsiaTheme="minorHAnsi" w:hAnsiTheme="minorHAnsi" w:cstheme="minorBidi"/>
          <w:lang w:val="sr-Latn-RS"/>
        </w:rPr>
      </w:pPr>
    </w:p>
    <w:p w14:paraId="250A51D3" w14:textId="77777777" w:rsidR="00DB370D" w:rsidRDefault="00DB370D" w:rsidP="00DB370D">
      <w:pPr>
        <w:rPr>
          <w:b/>
          <w:bCs/>
          <w:lang w:val="sr-Latn-RS"/>
        </w:rPr>
      </w:pPr>
    </w:p>
    <w:p w14:paraId="17F1E472" w14:textId="77777777" w:rsidR="00DB370D" w:rsidRDefault="00DB370D" w:rsidP="00DB370D">
      <w:pPr>
        <w:rPr>
          <w:b/>
          <w:bCs/>
          <w:lang w:val="sr-Cyrl-RS"/>
        </w:rPr>
      </w:pPr>
    </w:p>
    <w:p w14:paraId="35D5A642" w14:textId="63223C07" w:rsidR="0069094D" w:rsidRDefault="0069094D" w:rsidP="00DB370D"/>
    <w:p w14:paraId="3365C5B7" w14:textId="625EC9E8" w:rsidR="00706A08" w:rsidRDefault="00706A08" w:rsidP="00DB370D"/>
    <w:p w14:paraId="6974AD9C" w14:textId="312A00A3" w:rsidR="00706A08" w:rsidRDefault="00706A08" w:rsidP="00DB370D"/>
    <w:p w14:paraId="33672B68" w14:textId="17F9057B" w:rsidR="00706A08" w:rsidRDefault="00706A08" w:rsidP="00DB370D"/>
    <w:p w14:paraId="47540B36" w14:textId="7E3EF40D" w:rsidR="00706A08" w:rsidRDefault="00706A08" w:rsidP="00DB370D"/>
    <w:p w14:paraId="502583F8" w14:textId="4A4494A3" w:rsidR="00706A08" w:rsidRDefault="00706A08" w:rsidP="00DB370D"/>
    <w:p w14:paraId="44071F5C" w14:textId="604AE6B5" w:rsidR="00706A08" w:rsidRDefault="00706A08" w:rsidP="00DB370D"/>
    <w:p w14:paraId="3481A93D" w14:textId="6D4649D2" w:rsidR="00706A08" w:rsidRDefault="00706A08" w:rsidP="00DB370D"/>
    <w:p w14:paraId="3C8AF420" w14:textId="39C44CC3" w:rsidR="00706A08" w:rsidRDefault="00706A08" w:rsidP="00DB370D"/>
    <w:p w14:paraId="3AC1A636" w14:textId="77777777" w:rsidR="00706A08" w:rsidRDefault="00706A08" w:rsidP="00DB370D"/>
    <w:p w14:paraId="5C796BE8" w14:textId="392D7F98" w:rsidR="00706A08" w:rsidRDefault="00706A08" w:rsidP="00DB370D"/>
    <w:p w14:paraId="2184BBAB" w14:textId="7C20539A" w:rsidR="00706A08" w:rsidRDefault="00706A08" w:rsidP="00DB370D"/>
    <w:p w14:paraId="7F343BE5" w14:textId="11EAB143" w:rsidR="00706A08" w:rsidRDefault="00706A08" w:rsidP="00DB370D"/>
    <w:p w14:paraId="677B3F3D" w14:textId="77777777" w:rsidR="00706A08" w:rsidRDefault="00706A08" w:rsidP="00706A08">
      <w:pPr>
        <w:shd w:val="clear" w:color="auto" w:fill="B8CCE4"/>
        <w:suppressAutoHyphens/>
        <w:spacing w:after="0" w:line="100" w:lineRule="atLeast"/>
        <w:jc w:val="center"/>
        <w:rPr>
          <w:rFonts w:ascii="Cambria" w:eastAsia="Arial Unicode MS" w:hAnsi="Cambria" w:cs="Arial"/>
          <w:b/>
          <w:bCs/>
          <w:i/>
          <w:iCs/>
          <w:kern w:val="2"/>
          <w:lang w:val="sr-Cyrl-CS" w:eastAsia="ar-SA"/>
        </w:rPr>
      </w:pPr>
      <w:r>
        <w:rPr>
          <w:rFonts w:ascii="Cambria" w:eastAsia="Arial Unicode MS" w:hAnsi="Cambria" w:cs="Arial"/>
          <w:b/>
          <w:bCs/>
          <w:i/>
          <w:iCs/>
          <w:kern w:val="2"/>
          <w:lang w:val="sr-Cyrl-CS" w:eastAsia="ar-SA"/>
        </w:rPr>
        <w:lastRenderedPageBreak/>
        <w:t>ОБРАЗАЦ СТРУКТУРЕ ЦЕНЕ СА УПУТСТВОМ КАКО ДА СЕ ПОПУНИ</w:t>
      </w:r>
    </w:p>
    <w:p w14:paraId="7E35EEC8" w14:textId="77777777" w:rsidR="00706A08" w:rsidRPr="001D204A" w:rsidRDefault="00706A08" w:rsidP="00706A08">
      <w:pPr>
        <w:suppressAutoHyphens/>
        <w:spacing w:after="0" w:line="100" w:lineRule="atLeast"/>
        <w:jc w:val="right"/>
        <w:rPr>
          <w:rFonts w:ascii="Cambria" w:eastAsia="Arial Unicode MS" w:hAnsi="Cambria" w:cs="Arial"/>
          <w:bCs/>
          <w:color w:val="000000"/>
          <w:kern w:val="2"/>
          <w:lang w:val="sr-Cyrl-RS" w:eastAsia="ar-SA"/>
        </w:rPr>
      </w:pPr>
      <w:r>
        <w:rPr>
          <w:rFonts w:ascii="Cambria" w:eastAsia="Arial Unicode MS" w:hAnsi="Cambria" w:cs="Arial"/>
          <w:bCs/>
          <w:color w:val="000000"/>
          <w:kern w:val="2"/>
          <w:lang w:eastAsia="ar-SA"/>
        </w:rPr>
        <w:t xml:space="preserve">Образац </w:t>
      </w:r>
      <w:r>
        <w:rPr>
          <w:rFonts w:ascii="Cambria" w:eastAsia="Arial Unicode MS" w:hAnsi="Cambria" w:cs="Arial"/>
          <w:bCs/>
          <w:color w:val="000000"/>
          <w:kern w:val="2"/>
          <w:lang w:val="sr-Cyrl-RS" w:eastAsia="ar-SA"/>
        </w:rPr>
        <w:t>2</w:t>
      </w:r>
    </w:p>
    <w:p w14:paraId="761676DF" w14:textId="77777777" w:rsidR="00706A08" w:rsidRDefault="00706A08" w:rsidP="00706A08">
      <w:pPr>
        <w:suppressAutoHyphens/>
        <w:spacing w:after="0" w:line="100" w:lineRule="atLeast"/>
        <w:jc w:val="right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</w:rPr>
      </w:pPr>
    </w:p>
    <w:p w14:paraId="56DB51E8" w14:textId="77777777" w:rsidR="00706A08" w:rsidRDefault="00706A08" w:rsidP="00706A08">
      <w:pPr>
        <w:suppressAutoHyphens/>
        <w:spacing w:after="0" w:line="100" w:lineRule="atLeast"/>
        <w:rPr>
          <w:rFonts w:ascii="Cambria" w:hAnsi="Cambria" w:cs="Times New Roman"/>
          <w:b/>
          <w:bCs/>
          <w:lang w:eastAsia="sr-Cyrl-CS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</w:rPr>
        <w:t xml:space="preserve">ОПИС ПРЕДМЕТА НАБАВКЕ: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sr-Cyrl-CS"/>
        </w:rPr>
        <w:t xml:space="preserve">Пружање услуге дневног боравка за децу и младе са сметњама у развоју </w:t>
      </w:r>
      <w:r>
        <w:rPr>
          <w:rFonts w:ascii="Cambria" w:eastAsia="TimesNewRomanPSMT" w:hAnsi="Cambria" w:cs="Arial"/>
          <w:bCs/>
        </w:rPr>
        <w:t>ЈН</w:t>
      </w:r>
      <w:r>
        <w:rPr>
          <w:rFonts w:ascii="Cambria" w:eastAsia="TimesNewRomanPSMT" w:hAnsi="Cambria" w:cs="Arial"/>
          <w:bCs/>
          <w:lang w:val="sr-Cyrl-RS"/>
        </w:rPr>
        <w:t xml:space="preserve"> </w:t>
      </w:r>
      <w:r>
        <w:rPr>
          <w:rFonts w:ascii="Cambria" w:hAnsi="Cambria" w:cs="Times New Roman"/>
          <w:b/>
          <w:bCs/>
          <w:lang w:eastAsia="sr-Cyrl-CS"/>
        </w:rPr>
        <w:t>401-</w:t>
      </w:r>
      <w:r>
        <w:rPr>
          <w:rFonts w:ascii="Cambria" w:hAnsi="Cambria" w:cs="Times New Roman"/>
          <w:b/>
          <w:bCs/>
          <w:lang w:val="sr-Cyrl-RS" w:eastAsia="sr-Cyrl-CS"/>
        </w:rPr>
        <w:t>64</w:t>
      </w:r>
      <w:r>
        <w:rPr>
          <w:rFonts w:ascii="Cambria" w:hAnsi="Cambria" w:cs="Times New Roman"/>
          <w:b/>
          <w:bCs/>
          <w:lang w:eastAsia="sr-Cyrl-CS"/>
        </w:rPr>
        <w:t>/2</w:t>
      </w:r>
      <w:r>
        <w:rPr>
          <w:rFonts w:ascii="Cambria" w:hAnsi="Cambria" w:cs="Times New Roman"/>
          <w:b/>
          <w:bCs/>
          <w:lang w:val="sr-Cyrl-RS" w:eastAsia="sr-Cyrl-CS"/>
        </w:rPr>
        <w:t>1</w:t>
      </w:r>
      <w:r>
        <w:rPr>
          <w:rFonts w:ascii="Cambria" w:hAnsi="Cambria" w:cs="Times New Roman"/>
          <w:b/>
          <w:bCs/>
          <w:lang w:eastAsia="sr-Cyrl-CS"/>
        </w:rPr>
        <w:t>-04</w:t>
      </w:r>
    </w:p>
    <w:p w14:paraId="36E205BA" w14:textId="77777777" w:rsidR="00706A08" w:rsidRDefault="00706A08" w:rsidP="00706A08">
      <w:pPr>
        <w:suppressAutoHyphens/>
        <w:spacing w:after="0" w:line="100" w:lineRule="atLeast"/>
        <w:rPr>
          <w:rFonts w:ascii="Cambria" w:eastAsia="Arial Unicode MS" w:hAnsi="Cambria" w:cs="Arial"/>
          <w:iCs/>
          <w:kern w:val="2"/>
          <w:lang w:eastAsia="ar-SA"/>
        </w:rPr>
      </w:pPr>
    </w:p>
    <w:tbl>
      <w:tblPr>
        <w:tblW w:w="11085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037"/>
        <w:gridCol w:w="1313"/>
        <w:gridCol w:w="2127"/>
        <w:gridCol w:w="2130"/>
        <w:gridCol w:w="2015"/>
      </w:tblGrid>
      <w:tr w:rsidR="00706A08" w14:paraId="0601057D" w14:textId="77777777" w:rsidTr="007D7A5B">
        <w:trPr>
          <w:trHeight w:val="37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7F3F" w14:textId="77777777" w:rsidR="00706A08" w:rsidRDefault="00706A08" w:rsidP="007D7A5B">
            <w:pPr>
              <w:autoSpaceDE w:val="0"/>
              <w:autoSpaceDN w:val="0"/>
              <w:adjustRightInd w:val="0"/>
              <w:ind w:right="-806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316" w14:textId="77777777" w:rsidR="00706A08" w:rsidRDefault="00706A08" w:rsidP="007D7A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1C9C" w14:textId="77777777" w:rsidR="00706A08" w:rsidRDefault="00706A08" w:rsidP="007D7A5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970" w14:textId="77777777" w:rsidR="00706A08" w:rsidRDefault="00706A08" w:rsidP="007D7A5B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3371" w14:textId="77777777" w:rsidR="00706A08" w:rsidRDefault="00706A08" w:rsidP="007D7A5B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328" w14:textId="77777777" w:rsidR="00706A08" w:rsidRDefault="00706A08" w:rsidP="007D7A5B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</w:tr>
      <w:tr w:rsidR="00706A08" w14:paraId="00961B73" w14:textId="77777777" w:rsidTr="007D7A5B">
        <w:trPr>
          <w:trHeight w:val="58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4979" w14:textId="77777777" w:rsidR="00706A08" w:rsidRDefault="00706A08" w:rsidP="007D7A5B">
            <w:pPr>
              <w:autoSpaceDE w:val="0"/>
              <w:autoSpaceDN w:val="0"/>
              <w:adjustRightInd w:val="0"/>
              <w:ind w:right="-806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Р.б.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895" w14:textId="77777777" w:rsidR="00706A08" w:rsidRDefault="00706A08" w:rsidP="007D7A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CDF3F43" w14:textId="77777777" w:rsidR="00706A08" w:rsidRDefault="00706A08" w:rsidP="007D7A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Опис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ACBC" w14:textId="77777777" w:rsidR="00706A08" w:rsidRDefault="00706A08" w:rsidP="007D7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Број</w:t>
            </w:r>
          </w:p>
          <w:p w14:paraId="62114F08" w14:textId="77777777" w:rsidR="00706A08" w:rsidRDefault="00706A08" w:rsidP="007D7A5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Корисника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E296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Цена услуге</w:t>
            </w:r>
          </w:p>
          <w:p w14:paraId="422E77EC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по кориснику</w:t>
            </w:r>
          </w:p>
          <w:p w14:paraId="0BBB7400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месечно</w:t>
            </w:r>
            <w:r>
              <w:rPr>
                <w:rFonts w:ascii="Times New Roman" w:eastAsia="Calibri" w:hAnsi="Times New Roman" w:cs="Times New Roman"/>
                <w:lang w:val="sr-Cyrl-CS" w:eastAsia="sr-Latn-CS"/>
              </w:rPr>
              <w:t>,</w:t>
            </w:r>
            <w:r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без</w:t>
            </w:r>
          </w:p>
          <w:p w14:paraId="315DE09E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ind w:left="-124" w:right="-116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ПДВ-а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E536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Цена услуге</w:t>
            </w:r>
          </w:p>
          <w:p w14:paraId="142C4454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по кориснику</w:t>
            </w:r>
          </w:p>
          <w:p w14:paraId="0145F9CD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Cyrl-R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период од </w:t>
            </w:r>
            <w:r>
              <w:rPr>
                <w:rFonts w:ascii="Times New Roman" w:hAnsi="Times New Roman" w:cs="Times New Roman"/>
                <w:lang w:val="sr-Cyrl-RS" w:eastAsia="sr-Latn-CS"/>
              </w:rPr>
              <w:t>9</w:t>
            </w:r>
          </w:p>
          <w:p w14:paraId="748CD22F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ind w:left="-116" w:right="-13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sr-Cyrl-RS" w:eastAsia="sr-Latn-CS"/>
              </w:rPr>
              <w:t xml:space="preserve">  </w:t>
            </w:r>
            <w:r>
              <w:rPr>
                <w:rFonts w:ascii="Times New Roman" w:hAnsi="Times New Roman" w:cs="Times New Roman"/>
                <w:lang w:val="sr-Latn-CS" w:eastAsia="sr-Latn-CS"/>
              </w:rPr>
              <w:t>месеци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,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 без ПДВ-а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56D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Укупна цена услуге </w:t>
            </w:r>
          </w:p>
          <w:p w14:paraId="12A221D3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sr-Cyrl-RS" w:eastAsia="sr-Latn-CS"/>
              </w:rPr>
            </w:pPr>
            <w:r>
              <w:rPr>
                <w:rFonts w:ascii="Times New Roman" w:hAnsi="Times New Roman" w:cs="Times New Roman"/>
                <w:lang w:val="sr-Cyrl-CS" w:eastAsia="sr-Latn-C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период од </w:t>
            </w:r>
            <w:r>
              <w:rPr>
                <w:rFonts w:ascii="Times New Roman" w:hAnsi="Times New Roman" w:cs="Times New Roman"/>
                <w:lang w:val="sr-Cyrl-RS" w:eastAsia="sr-Latn-CS"/>
              </w:rPr>
              <w:t>9</w:t>
            </w:r>
          </w:p>
          <w:p w14:paraId="70F84C5A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ind w:left="-116" w:right="-138"/>
              <w:jc w:val="center"/>
              <w:rPr>
                <w:rFonts w:ascii="Times New Roman" w:hAnsi="Times New Roman" w:cs="Times New Roman"/>
                <w:noProof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Latn-CS" w:eastAsia="sr-Latn-CS"/>
              </w:rPr>
              <w:t>месеци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,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 w:eastAsia="sr-Latn-CS"/>
              </w:rPr>
              <w:t>са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 ПДВ-</w:t>
            </w:r>
            <w:r>
              <w:rPr>
                <w:rFonts w:ascii="Times New Roman" w:hAnsi="Times New Roman" w:cs="Times New Roman"/>
                <w:lang w:val="sr-Cyrl-RS" w:eastAsia="sr-Latn-CS"/>
              </w:rPr>
              <w:t>ом</w:t>
            </w:r>
          </w:p>
        </w:tc>
      </w:tr>
      <w:tr w:rsidR="00706A08" w14:paraId="574853F9" w14:textId="77777777" w:rsidTr="007D7A5B">
        <w:trPr>
          <w:trHeight w:val="76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BCE8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D79D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Услуга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дневни боравак </w:t>
            </w:r>
            <w:r>
              <w:rPr>
                <w:rFonts w:ascii="Times New Roman" w:hAnsi="Times New Roman" w:cs="Times New Roman"/>
              </w:rPr>
              <w:t>за децу и младе са сметњама у развоју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461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369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246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u w:val="single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AEE" w14:textId="77777777" w:rsidR="00706A08" w:rsidRDefault="00706A08" w:rsidP="007D7A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u w:val="single"/>
              </w:rPr>
            </w:pPr>
          </w:p>
          <w:p w14:paraId="2F30350E" w14:textId="77777777" w:rsidR="00706A08" w:rsidRDefault="00706A08" w:rsidP="007D7A5B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</w:rPr>
              <w:tab/>
              <w:t xml:space="preserve">  </w:t>
            </w:r>
          </w:p>
          <w:p w14:paraId="67703905" w14:textId="77777777" w:rsidR="00706A08" w:rsidRDefault="00706A08" w:rsidP="007D7A5B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92"/>
        <w:tblW w:w="1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2154"/>
      </w:tblGrid>
      <w:tr w:rsidR="00706A08" w14:paraId="4C8BB504" w14:textId="77777777" w:rsidTr="007D7A5B">
        <w:trPr>
          <w:trHeight w:val="282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A6B86" w14:textId="77777777" w:rsidR="00706A08" w:rsidRDefault="00706A08" w:rsidP="007D7A5B">
            <w:pPr>
              <w:spacing w:line="0" w:lineRule="atLeast"/>
              <w:rPr>
                <w:rFonts w:ascii="Arial" w:hAnsi="Arial"/>
              </w:rPr>
            </w:pPr>
            <w:r>
              <w:rPr>
                <w:rFonts w:ascii="Times New Roman" w:hAnsi="Times New Roman" w:cs="Times New Roman"/>
              </w:rPr>
              <w:t>УКУПНО БЕЗ ПДВ-А</w:t>
            </w:r>
          </w:p>
        </w:tc>
      </w:tr>
      <w:tr w:rsidR="00706A08" w14:paraId="779CB4E4" w14:textId="77777777" w:rsidTr="007D7A5B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AC4348" w14:textId="77777777" w:rsidR="00706A08" w:rsidRDefault="00706A08" w:rsidP="007D7A5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ПДВ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9DD90E" w14:textId="77777777" w:rsidR="00706A08" w:rsidRDefault="00706A08" w:rsidP="007D7A5B">
            <w:pPr>
              <w:spacing w:line="0" w:lineRule="atLeast"/>
              <w:rPr>
                <w:rFonts w:ascii="Arial" w:hAnsi="Arial"/>
              </w:rPr>
            </w:pPr>
          </w:p>
        </w:tc>
      </w:tr>
      <w:tr w:rsidR="00706A08" w14:paraId="470DB7BA" w14:textId="77777777" w:rsidTr="007D7A5B">
        <w:trPr>
          <w:trHeight w:val="282"/>
        </w:trPr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D4819E" w14:textId="77777777" w:rsidR="00706A08" w:rsidRDefault="00706A08" w:rsidP="007D7A5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 СА ПДВ-ОМ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D6EBA" w14:textId="77777777" w:rsidR="00706A08" w:rsidRDefault="00706A08" w:rsidP="007D7A5B">
            <w:pPr>
              <w:spacing w:line="0" w:lineRule="atLeast"/>
              <w:rPr>
                <w:rFonts w:ascii="Arial" w:hAnsi="Arial"/>
              </w:rPr>
            </w:pPr>
          </w:p>
        </w:tc>
      </w:tr>
    </w:tbl>
    <w:p w14:paraId="744E3275" w14:textId="77777777" w:rsidR="00706A08" w:rsidRDefault="00706A08" w:rsidP="00706A08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tbl>
      <w:tblPr>
        <w:tblpPr w:leftFromText="180" w:rightFromText="180" w:bottomFromText="160" w:vertAnchor="text" w:horzAnchor="page" w:tblpX="721" w:tblpY="9"/>
        <w:tblW w:w="11085" w:type="dxa"/>
        <w:tblLayout w:type="fixed"/>
        <w:tblLook w:val="04A0" w:firstRow="1" w:lastRow="0" w:firstColumn="1" w:lastColumn="0" w:noHBand="0" w:noVBand="1"/>
      </w:tblPr>
      <w:tblGrid>
        <w:gridCol w:w="4643"/>
        <w:gridCol w:w="6442"/>
      </w:tblGrid>
      <w:tr w:rsidR="00706A08" w14:paraId="4F9FDC0A" w14:textId="77777777" w:rsidTr="007D7A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B52D" w14:textId="77777777" w:rsidR="00706A08" w:rsidRDefault="00706A08" w:rsidP="007D7A5B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</w:p>
          <w:p w14:paraId="581D7728" w14:textId="77777777" w:rsidR="00706A08" w:rsidRDefault="00706A08" w:rsidP="007D7A5B">
            <w:pPr>
              <w:suppressAutoHyphens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>Рок и начин плаћања</w:t>
            </w:r>
          </w:p>
          <w:p w14:paraId="7D712473" w14:textId="77777777" w:rsidR="00706A08" w:rsidRDefault="00706A08" w:rsidP="007D7A5B">
            <w:pPr>
              <w:suppressAutoHyphens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57B2" w14:textId="77777777" w:rsidR="00706A08" w:rsidRDefault="00706A08" w:rsidP="007D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Плаћање ће се вршити на месечном нивоу.</w:t>
            </w:r>
          </w:p>
          <w:p w14:paraId="548134AF" w14:textId="77777777" w:rsidR="00706A08" w:rsidRDefault="00706A08" w:rsidP="007D7A5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 xml:space="preserve">Плаћање ће се вршити у року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CS" w:eastAsia="ar-SA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Latn-RS" w:eastAsia="ar-S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CS" w:eastAsia="ar-SA"/>
              </w:rPr>
              <w:t xml:space="preserve"> дана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 xml:space="preserve"> од дана пријема исправног рачуна за извршене услуге за претходни месец.Пружалац услуге ће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аручиоцу доставити извештај о пруженој услузи најкасније до 5-ог у месецу за претходни месец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(месец за који се врши плаћање)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</w:t>
            </w:r>
          </w:p>
          <w:p w14:paraId="7BCF0280" w14:textId="77777777" w:rsidR="00706A08" w:rsidRDefault="00706A08" w:rsidP="007D7A5B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24"/>
                <w:szCs w:val="24"/>
                <w:lang w:eastAsia="ar-SA"/>
              </w:rPr>
              <w:t>Плаћање се врши уплатом на рачун пружаоца услуге</w:t>
            </w:r>
          </w:p>
        </w:tc>
      </w:tr>
      <w:tr w:rsidR="00706A08" w14:paraId="0520AD9D" w14:textId="77777777" w:rsidTr="007D7A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4912" w14:textId="77777777" w:rsidR="00706A08" w:rsidRDefault="00706A08" w:rsidP="007D7A5B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</w:p>
          <w:p w14:paraId="3F04FE6C" w14:textId="77777777" w:rsidR="00706A08" w:rsidRDefault="00706A08" w:rsidP="007D7A5B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Рок важења понуде</w:t>
            </w:r>
          </w:p>
          <w:p w14:paraId="3DA148A1" w14:textId="77777777" w:rsidR="00706A08" w:rsidRDefault="00706A08" w:rsidP="007D7A5B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(Не краћи од 60 дана</w:t>
            </w:r>
            <w:r>
              <w:rPr>
                <w:rFonts w:ascii="Times New Roman" w:hAnsi="Times New Roman" w:cs="Times New Roman"/>
              </w:rPr>
              <w:t xml:space="preserve"> од дана отварања понуда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28B2" w14:textId="77777777" w:rsidR="00706A08" w:rsidRDefault="00706A08" w:rsidP="007D7A5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3621732" w14:textId="77777777" w:rsidR="00706A08" w:rsidRDefault="00706A08" w:rsidP="007D7A5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Times New Roman" w:hAnsi="Times New Roman" w:cs="Times New Roman"/>
              </w:rPr>
              <w:t>30 дана од дана отварања понуда</w:t>
            </w:r>
          </w:p>
        </w:tc>
      </w:tr>
      <w:tr w:rsidR="00706A08" w14:paraId="2405F406" w14:textId="77777777" w:rsidTr="007D7A5B">
        <w:trPr>
          <w:trHeight w:val="2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10859" w14:textId="77777777" w:rsidR="00706A08" w:rsidRDefault="00706A08" w:rsidP="007D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 xml:space="preserve">Време </w:t>
            </w:r>
            <w:r>
              <w:rPr>
                <w:rFonts w:ascii="ArialMT" w:hAnsi="ArialMT" w:cs="ArialMT"/>
                <w:sz w:val="23"/>
                <w:szCs w:val="23"/>
              </w:rPr>
              <w:t>пружањ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>а</w:t>
            </w:r>
            <w:r>
              <w:rPr>
                <w:rFonts w:ascii="ArialMT" w:hAnsi="ArialMT" w:cs="ArialMT"/>
                <w:sz w:val="23"/>
                <w:szCs w:val="23"/>
              </w:rPr>
              <w:t xml:space="preserve"> услуга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0D89" w14:textId="77777777" w:rsidR="00706A08" w:rsidRDefault="00706A08" w:rsidP="007D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ArialMT" w:hAnsi="ArialMT" w:cs="ArialMT"/>
                <w:sz w:val="23"/>
                <w:szCs w:val="23"/>
                <w:lang w:val="sr-Cyrl-RS"/>
              </w:rPr>
              <w:t>9</w:t>
            </w:r>
            <w:r>
              <w:rPr>
                <w:rFonts w:ascii="ArialMT" w:hAnsi="ArialMT" w:cs="ArialMT"/>
                <w:sz w:val="23"/>
                <w:szCs w:val="23"/>
              </w:rPr>
              <w:t xml:space="preserve"> календарских месеци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 xml:space="preserve"> – период:  </w:t>
            </w:r>
            <w:r>
              <w:rPr>
                <w:rFonts w:cs="ArialMT"/>
                <w:sz w:val="23"/>
                <w:szCs w:val="23"/>
                <w:lang w:val="sr-Cyrl-RS"/>
              </w:rPr>
              <w:t>мај</w:t>
            </w:r>
            <w:r>
              <w:rPr>
                <w:rFonts w:ascii="ArialMT" w:hAnsi="ArialMT" w:cs="ArialMT"/>
                <w:sz w:val="23"/>
                <w:szCs w:val="23"/>
                <w:lang w:val="sr-Cyrl-CS"/>
              </w:rPr>
              <w:t xml:space="preserve"> 2021 – јануар 2022 </w:t>
            </w:r>
          </w:p>
        </w:tc>
      </w:tr>
      <w:tr w:rsidR="00706A08" w14:paraId="6B244838" w14:textId="77777777" w:rsidTr="007D7A5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F46F3" w14:textId="77777777" w:rsidR="00706A08" w:rsidRDefault="00706A08" w:rsidP="007D7A5B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</w:pPr>
            <w:r>
              <w:rPr>
                <w:rFonts w:ascii="Cambria" w:eastAsia="TimesNewRomanPSMT" w:hAnsi="Cambria" w:cs="Arial"/>
                <w:bCs/>
                <w:color w:val="000000"/>
                <w:kern w:val="2"/>
                <w:lang w:val="ru-RU" w:eastAsia="ar-SA"/>
              </w:rPr>
              <w:t>Место пружања услуга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97AB" w14:textId="77777777" w:rsidR="00706A08" w:rsidRDefault="00706A08" w:rsidP="007D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Територија града Прокупља</w:t>
            </w:r>
          </w:p>
        </w:tc>
      </w:tr>
    </w:tbl>
    <w:p w14:paraId="69F38906" w14:textId="77777777" w:rsidR="00706A08" w:rsidRDefault="00706A08" w:rsidP="00706A0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2"/>
          <w:u w:val="single"/>
          <w:lang w:val="sr-Cyrl-RS" w:eastAsia="ar-SA"/>
        </w:rPr>
      </w:pPr>
    </w:p>
    <w:p w14:paraId="3EDC8E9C" w14:textId="77777777" w:rsidR="00706A08" w:rsidRDefault="00706A08" w:rsidP="00706A0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kern w:val="2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kern w:val="2"/>
          <w:u w:val="single"/>
          <w:lang w:eastAsia="ar-SA"/>
        </w:rPr>
        <w:t xml:space="preserve">Упутство за попуњавање структуре цене: </w:t>
      </w:r>
    </w:p>
    <w:p w14:paraId="2E57D1F0" w14:textId="77777777" w:rsidR="00706A08" w:rsidRDefault="00706A08" w:rsidP="00706A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lang w:val="sr-Latn-CS" w:eastAsia="sr-Latn-CS"/>
        </w:rPr>
      </w:pPr>
      <w:r>
        <w:rPr>
          <w:rFonts w:ascii="Times New Roman" w:eastAsia="Calibri" w:hAnsi="Times New Roman" w:cs="Times New Roman"/>
          <w:b/>
          <w:lang w:val="sr-Latn-CS" w:eastAsia="sr-Latn-CS"/>
        </w:rPr>
        <w:t>Понуђач треба да попуни образац структуре цене на следећи начин:</w:t>
      </w:r>
    </w:p>
    <w:p w14:paraId="7A1DA0CD" w14:textId="77777777" w:rsidR="00706A08" w:rsidRDefault="00706A08" w:rsidP="00706A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sr-Cyrl-CS"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у колону </w:t>
      </w:r>
      <w:r>
        <w:rPr>
          <w:rFonts w:ascii="Times New Roman" w:eastAsia="Calibri" w:hAnsi="Times New Roman" w:cs="Times New Roman"/>
          <w:lang w:val="sr-Cyrl-CS" w:eastAsia="sr-Latn-CS"/>
        </w:rPr>
        <w:t>4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. уписати месечну цену услуге по 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једном </w:t>
      </w:r>
      <w:r>
        <w:rPr>
          <w:rFonts w:ascii="Times New Roman" w:eastAsia="Calibri" w:hAnsi="Times New Roman" w:cs="Times New Roman"/>
          <w:lang w:val="sr-Latn-CS" w:eastAsia="sr-Latn-CS"/>
        </w:rPr>
        <w:t>кориснику без ПДВ-а;</w:t>
      </w:r>
    </w:p>
    <w:p w14:paraId="5DAED6A7" w14:textId="77777777" w:rsidR="00706A08" w:rsidRDefault="00706A08" w:rsidP="00706A0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sr-Cyrl-CS"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у колону </w:t>
      </w:r>
      <w:r>
        <w:rPr>
          <w:rFonts w:ascii="Times New Roman" w:eastAsia="Calibri" w:hAnsi="Times New Roman" w:cs="Times New Roman"/>
          <w:lang w:val="sr-Cyrl-CS" w:eastAsia="sr-Latn-CS"/>
        </w:rPr>
        <w:t>5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. уписати цену услуге за 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 једног </w:t>
      </w:r>
      <w:r>
        <w:rPr>
          <w:rFonts w:ascii="Times New Roman" w:eastAsia="Calibri" w:hAnsi="Times New Roman" w:cs="Times New Roman"/>
          <w:lang w:val="sr-Latn-CS" w:eastAsia="sr-Latn-CS"/>
        </w:rPr>
        <w:t>корисника за период од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 </w:t>
      </w:r>
      <w:r>
        <w:rPr>
          <w:rFonts w:ascii="Times New Roman" w:eastAsia="Calibri" w:hAnsi="Times New Roman" w:cs="Times New Roman"/>
          <w:lang w:val="sr-Cyrl-RS" w:eastAsia="sr-Latn-CS"/>
        </w:rPr>
        <w:t>9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 месеци</w:t>
      </w:r>
      <w:r>
        <w:rPr>
          <w:rFonts w:ascii="Times New Roman" w:eastAsia="Calibri" w:hAnsi="Times New Roman" w:cs="Times New Roman"/>
          <w:lang w:val="sr-Cyrl-CS" w:eastAsia="sr-Latn-CS"/>
        </w:rPr>
        <w:t>,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 без ПДВ-а</w:t>
      </w:r>
    </w:p>
    <w:p w14:paraId="176D9A04" w14:textId="77777777" w:rsidR="00706A08" w:rsidRDefault="00706A08" w:rsidP="00706A0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lang w:val="sr-Cyrl-CS" w:eastAsia="sr-Latn-CS"/>
        </w:rPr>
      </w:pPr>
      <w:r>
        <w:rPr>
          <w:rFonts w:ascii="Times New Roman" w:eastAsia="SymbolMT" w:hAnsi="Times New Roman" w:cs="Times New Roman"/>
          <w:lang w:val="sr-Latn-CS" w:eastAsia="sr-Latn-CS"/>
        </w:rPr>
        <w:t xml:space="preserve"> 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у колону </w:t>
      </w:r>
      <w:r>
        <w:rPr>
          <w:rFonts w:ascii="Times New Roman" w:eastAsia="Calibri" w:hAnsi="Times New Roman" w:cs="Times New Roman"/>
          <w:lang w:val="sr-Cyrl-CS" w:eastAsia="sr-Latn-CS"/>
        </w:rPr>
        <w:t>6</w:t>
      </w:r>
      <w:r>
        <w:rPr>
          <w:rFonts w:ascii="Times New Roman" w:eastAsia="Calibri" w:hAnsi="Times New Roman" w:cs="Times New Roman"/>
          <w:lang w:val="sr-Latn-CS" w:eastAsia="sr-Latn-CS"/>
        </w:rPr>
        <w:t>. уписати цену услуге</w:t>
      </w:r>
      <w:r>
        <w:rPr>
          <w:rFonts w:ascii="Times New Roman" w:eastAsia="Calibri" w:hAnsi="Times New Roman" w:cs="Times New Roman"/>
          <w:lang w:val="sr-Latn-RS" w:eastAsia="sr-Latn-CS"/>
        </w:rPr>
        <w:t xml:space="preserve"> </w:t>
      </w:r>
      <w:r>
        <w:rPr>
          <w:rFonts w:ascii="Times New Roman" w:eastAsia="Calibri" w:hAnsi="Times New Roman" w:cs="Times New Roman"/>
          <w:lang w:val="sr-Latn-CS" w:eastAsia="sr-Latn-CS"/>
        </w:rPr>
        <w:t>за период од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 </w:t>
      </w:r>
      <w:r>
        <w:rPr>
          <w:rFonts w:ascii="Times New Roman" w:eastAsia="Calibri" w:hAnsi="Times New Roman" w:cs="Times New Roman"/>
          <w:lang w:val="sr-Cyrl-RS" w:eastAsia="sr-Latn-CS"/>
        </w:rPr>
        <w:t>9</w:t>
      </w:r>
      <w:r>
        <w:rPr>
          <w:rFonts w:ascii="Times New Roman" w:eastAsia="Calibri" w:hAnsi="Times New Roman" w:cs="Times New Roman"/>
          <w:lang w:val="sr-Latn-CS" w:eastAsia="sr-Latn-CS"/>
        </w:rPr>
        <w:t xml:space="preserve"> месеци без ПДВ-а</w:t>
      </w:r>
      <w:r>
        <w:rPr>
          <w:rFonts w:ascii="Times New Roman" w:eastAsia="Calibri" w:hAnsi="Times New Roman" w:cs="Times New Roman"/>
          <w:lang w:val="sr-Cyrl-CS" w:eastAsia="sr-Latn-CS"/>
        </w:rPr>
        <w:t xml:space="preserve">, </w:t>
      </w:r>
    </w:p>
    <w:p w14:paraId="62BA3AA8" w14:textId="77777777" w:rsidR="00706A08" w:rsidRDefault="00706A08" w:rsidP="00706A08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lang w:eastAsia="sr-Latn-CS"/>
        </w:rPr>
      </w:pPr>
    </w:p>
    <w:p w14:paraId="1D692982" w14:textId="77777777" w:rsidR="00706A08" w:rsidRDefault="00706A08" w:rsidP="00706A08">
      <w:p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 w:eastAsia="sr-Latn-CS"/>
        </w:rPr>
        <w:t>Обавезујемо се да ћемо набавку реализовати у складу са конкурсном документацијом и</w:t>
      </w:r>
      <w:r>
        <w:rPr>
          <w:rFonts w:ascii="Times New Roman" w:hAnsi="Times New Roman" w:cs="Times New Roman"/>
          <w:b/>
          <w:i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Latn-CS" w:eastAsia="sr-Latn-CS"/>
        </w:rPr>
        <w:t>сходно томе прихватамо све услове наведене у конкурсној документацији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.</w:t>
      </w:r>
    </w:p>
    <w:p w14:paraId="666A17F9" w14:textId="77777777" w:rsidR="00706A08" w:rsidRDefault="00706A08" w:rsidP="00706A08">
      <w:pPr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14:paraId="0F268AB2" w14:textId="77777777" w:rsidR="00706A08" w:rsidRDefault="00706A08" w:rsidP="00706A08">
      <w:pPr>
        <w:tabs>
          <w:tab w:val="center" w:pos="1560"/>
          <w:tab w:val="center" w:pos="7797"/>
        </w:tabs>
        <w:suppressAutoHyphens/>
        <w:spacing w:after="0" w:line="100" w:lineRule="atLeast"/>
        <w:ind w:hanging="11"/>
        <w:jc w:val="both"/>
        <w:rPr>
          <w:rFonts w:ascii="Cambria" w:eastAsia="TimesNewRomanPSMT" w:hAnsi="Cambria" w:cs="Times New Roman"/>
          <w:bCs/>
          <w:color w:val="000000"/>
          <w:kern w:val="2"/>
          <w:lang w:eastAsia="ar-SA"/>
        </w:rPr>
      </w:pPr>
      <w:r>
        <w:rPr>
          <w:rFonts w:ascii="Cambria" w:eastAsia="TimesNewRomanPSMT" w:hAnsi="Cambria" w:cs="Times New Roman"/>
          <w:bCs/>
          <w:color w:val="000000"/>
          <w:kern w:val="2"/>
          <w:lang w:eastAsia="ar-SA"/>
        </w:rPr>
        <w:tab/>
      </w:r>
      <w:r>
        <w:rPr>
          <w:rFonts w:ascii="Cambria" w:eastAsia="TimesNewRomanPSMT" w:hAnsi="Cambria" w:cs="Times New Roman"/>
          <w:bCs/>
          <w:color w:val="000000"/>
          <w:kern w:val="2"/>
          <w:lang w:eastAsia="ar-SA"/>
        </w:rPr>
        <w:tab/>
        <w:t xml:space="preserve">Датум </w:t>
      </w:r>
      <w:r>
        <w:rPr>
          <w:rFonts w:ascii="Cambria" w:eastAsia="TimesNewRomanPSMT" w:hAnsi="Cambria" w:cs="Times New Roman"/>
          <w:bCs/>
          <w:color w:val="000000"/>
          <w:kern w:val="2"/>
          <w:lang w:eastAsia="ar-SA"/>
        </w:rPr>
        <w:tab/>
        <w:t>Понуђач</w:t>
      </w:r>
    </w:p>
    <w:p w14:paraId="54A37CF8" w14:textId="77777777" w:rsidR="00706A08" w:rsidRDefault="00706A08" w:rsidP="00706A08">
      <w:pPr>
        <w:tabs>
          <w:tab w:val="center" w:pos="1560"/>
          <w:tab w:val="center" w:pos="7797"/>
        </w:tabs>
        <w:suppressAutoHyphens/>
        <w:spacing w:after="0" w:line="100" w:lineRule="atLeast"/>
        <w:ind w:hanging="11"/>
        <w:jc w:val="both"/>
        <w:rPr>
          <w:rFonts w:ascii="Cambria" w:eastAsia="TimesNewRomanPS-BoldMT" w:hAnsi="Cambria" w:cs="Times New Roman"/>
          <w:b/>
          <w:bCs/>
          <w:i/>
          <w:iCs/>
          <w:color w:val="002060"/>
          <w:kern w:val="2"/>
          <w:lang w:eastAsia="ar-SA"/>
        </w:rPr>
      </w:pPr>
      <w:r>
        <w:rPr>
          <w:rFonts w:ascii="Cambria" w:eastAsia="TimesNewRomanPS-BoldMT" w:hAnsi="Cambria" w:cs="Times New Roman"/>
          <w:b/>
          <w:bCs/>
          <w:i/>
          <w:iCs/>
          <w:color w:val="002060"/>
          <w:kern w:val="2"/>
          <w:lang w:eastAsia="ar-SA"/>
        </w:rPr>
        <w:tab/>
      </w:r>
      <w:r>
        <w:rPr>
          <w:rFonts w:ascii="Cambria" w:eastAsia="TimesNewRomanPS-BoldMT" w:hAnsi="Cambria" w:cs="Times New Roman"/>
          <w:b/>
          <w:bCs/>
          <w:i/>
          <w:iCs/>
          <w:color w:val="002060"/>
          <w:kern w:val="2"/>
          <w:lang w:eastAsia="ar-SA"/>
        </w:rPr>
        <w:tab/>
        <w:t>_____________________________</w:t>
      </w:r>
      <w:r>
        <w:rPr>
          <w:rFonts w:ascii="Cambria" w:eastAsia="TimesNewRomanPS-BoldMT" w:hAnsi="Cambria" w:cs="Times New Roman"/>
          <w:b/>
          <w:bCs/>
          <w:i/>
          <w:iCs/>
          <w:color w:val="002060"/>
          <w:kern w:val="2"/>
          <w:lang w:eastAsia="ar-SA"/>
        </w:rPr>
        <w:tab/>
        <w:t>________________________________</w:t>
      </w:r>
    </w:p>
    <w:p w14:paraId="1EFE19AD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val="sr-Cyrl-RS" w:eastAsia="ar-SA"/>
        </w:rPr>
      </w:pPr>
    </w:p>
    <w:p w14:paraId="152BC4B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val="sr-Cyrl-RS" w:eastAsia="ar-SA"/>
        </w:rPr>
      </w:pPr>
    </w:p>
    <w:p w14:paraId="4B25485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val="sr-Cyrl-RS" w:eastAsia="ar-SA"/>
        </w:rPr>
      </w:pPr>
    </w:p>
    <w:p w14:paraId="7053FDA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eastAsia="ar-SA"/>
        </w:rPr>
      </w:pPr>
    </w:p>
    <w:p w14:paraId="6135D7C9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</w:pPr>
      <w:r>
        <w:rPr>
          <w:rFonts w:ascii="Cambria" w:eastAsia="Arial Unicode MS" w:hAnsi="Cambria" w:cs="Arial"/>
          <w:b/>
          <w:bCs/>
          <w:i/>
          <w:iCs/>
          <w:color w:val="000000"/>
          <w:kern w:val="2"/>
          <w:sz w:val="18"/>
          <w:szCs w:val="18"/>
          <w:u w:val="single"/>
          <w:lang w:eastAsia="ar-SA"/>
        </w:rPr>
        <w:t>Напомене:</w:t>
      </w:r>
    </w:p>
    <w:p w14:paraId="69A4332D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</w:pP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 xml:space="preserve">Образац понуде понуђач мора да попуни, овери печатом и потпише, чиме </w:t>
      </w: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val="sr-Cyrl-CS" w:eastAsia="ar-SA"/>
        </w:rPr>
        <w:t>п</w:t>
      </w: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5B4C3A89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</w:pPr>
      <w:r>
        <w:rPr>
          <w:rFonts w:ascii="Cambria" w:eastAsia="Arial Unicode MS" w:hAnsi="Cambria" w:cs="Arial"/>
          <w:i/>
          <w:iCs/>
          <w:color w:val="000000"/>
          <w:kern w:val="2"/>
          <w:sz w:val="18"/>
          <w:szCs w:val="18"/>
          <w:lang w:eastAsia="ar-SA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14:paraId="166E76E9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i/>
          <w:iCs/>
          <w:color w:val="FF0000"/>
          <w:kern w:val="2"/>
          <w:lang w:val="sr-Cyrl-RS" w:eastAsia="ar-SA"/>
        </w:rPr>
      </w:pPr>
    </w:p>
    <w:p w14:paraId="26D473A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/>
          <w:i/>
          <w:iCs/>
          <w:color w:val="FF0000"/>
          <w:kern w:val="2"/>
          <w:lang w:val="sr-Cyrl-RS" w:eastAsia="ar-SA"/>
        </w:rPr>
      </w:pPr>
    </w:p>
    <w:p w14:paraId="3F65B18C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3B59269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6629794A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601F0C4F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2281947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75E85D1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04098A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92C8CD7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D23F5F6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79FCF2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8DA335A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5F0E207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351C1AAF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238740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AC8233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AFA987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AB7F7A1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EA3B2A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3908ADD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D020BC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28A1EF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37D1DAFE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8CB1B3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2DFD7C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06511F5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06EADD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10EB4D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C3B8EDE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3E4A56F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5AB3693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459A425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3DFAEF8A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5EC461A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EE2A89F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86B9FA6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63D86C8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0C7A2D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5BE4C3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07E084F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E11A47C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75E00548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E378C0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402A4C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477684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43E7BE9C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2C885292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04D47419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65769A61" w14:textId="77777777" w:rsidR="00706A08" w:rsidRPr="006F5E10" w:rsidRDefault="00706A08" w:rsidP="00706A08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  <w:r>
        <w:rPr>
          <w:b/>
          <w:bCs/>
          <w:color w:val="000000"/>
          <w:kern w:val="1"/>
          <w:lang w:val="sr-Cyrl-RS" w:eastAsia="ar-SA"/>
        </w:rPr>
        <w:t>ОБ</w:t>
      </w:r>
      <w:r w:rsidRPr="006F5E10">
        <w:rPr>
          <w:b/>
          <w:bCs/>
          <w:color w:val="000000"/>
          <w:kern w:val="1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Pr="006F5E10">
        <w:rPr>
          <w:b/>
          <w:bCs/>
          <w:color w:val="000000"/>
          <w:kern w:val="1"/>
          <w:lang w:val="sr-Cyrl-RS" w:eastAsia="ar-SA"/>
        </w:rPr>
        <w:t>111</w:t>
      </w:r>
      <w:r w:rsidRPr="006F5E10">
        <w:rPr>
          <w:b/>
          <w:bCs/>
          <w:color w:val="000000"/>
          <w:kern w:val="1"/>
          <w:lang w:eastAsia="ar-SA"/>
        </w:rPr>
        <w:t>. ЗЈН</w:t>
      </w:r>
    </w:p>
    <w:p w14:paraId="120D5707" w14:textId="77777777" w:rsidR="00706A08" w:rsidRPr="006F5E10" w:rsidRDefault="00706A08" w:rsidP="00706A08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</w:p>
    <w:p w14:paraId="24D06E94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val="sr-Cyrl-RS" w:eastAsia="ar-SA"/>
        </w:rPr>
        <w:t>У складу са чл. 118. Закона о јавним набавкама под</w:t>
      </w:r>
      <w:r w:rsidRPr="006F5E10">
        <w:rPr>
          <w:color w:val="000000"/>
          <w:kern w:val="1"/>
          <w:lang w:eastAsia="ar-SA"/>
        </w:rPr>
        <w:t xml:space="preserve">од пуном материјалном и кривичном одговорношћу, </w:t>
      </w:r>
      <w:r w:rsidRPr="006F5E10">
        <w:rPr>
          <w:color w:val="000000"/>
          <w:kern w:val="1"/>
          <w:lang w:val="sr-Cyrl-CS" w:eastAsia="ar-SA"/>
        </w:rPr>
        <w:t xml:space="preserve">као заступник понуђача, </w:t>
      </w:r>
      <w:r w:rsidRPr="006F5E10">
        <w:rPr>
          <w:color w:val="000000"/>
          <w:kern w:val="1"/>
          <w:lang w:eastAsia="ar-SA"/>
        </w:rPr>
        <w:t>дајем следећу</w:t>
      </w:r>
    </w:p>
    <w:p w14:paraId="6B2EDEBB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</w:p>
    <w:p w14:paraId="0023AA44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  <w:r w:rsidRPr="006F5E10">
        <w:rPr>
          <w:color w:val="000000"/>
          <w:kern w:val="1"/>
          <w:lang w:eastAsia="ar-SA"/>
        </w:rPr>
        <w:tab/>
      </w:r>
    </w:p>
    <w:p w14:paraId="7347AFC4" w14:textId="77777777" w:rsidR="00706A08" w:rsidRDefault="00706A08" w:rsidP="00706A08">
      <w:pPr>
        <w:suppressAutoHyphens/>
        <w:spacing w:after="0" w:line="100" w:lineRule="atLeast"/>
        <w:jc w:val="center"/>
        <w:rPr>
          <w:b/>
          <w:bCs/>
          <w:color w:val="000000"/>
          <w:kern w:val="1"/>
          <w:lang w:eastAsia="ar-SA"/>
        </w:rPr>
      </w:pPr>
      <w:r w:rsidRPr="006F5E10">
        <w:rPr>
          <w:b/>
          <w:bCs/>
          <w:color w:val="000000"/>
          <w:kern w:val="1"/>
          <w:lang w:eastAsia="ar-SA"/>
        </w:rPr>
        <w:t>И З Ј А В У</w:t>
      </w:r>
    </w:p>
    <w:p w14:paraId="202EF3D5" w14:textId="77777777" w:rsidR="00706A08" w:rsidRPr="006F5E10" w:rsidRDefault="00706A08" w:rsidP="00706A08">
      <w:pPr>
        <w:suppressAutoHyphens/>
        <w:spacing w:after="0" w:line="100" w:lineRule="atLeast"/>
        <w:jc w:val="center"/>
        <w:rPr>
          <w:color w:val="000000"/>
          <w:kern w:val="1"/>
          <w:sz w:val="24"/>
          <w:szCs w:val="24"/>
          <w:lang w:eastAsia="ar-SA"/>
        </w:rPr>
      </w:pPr>
    </w:p>
    <w:p w14:paraId="444CFD62" w14:textId="77777777" w:rsidR="00706A08" w:rsidRPr="006F5E10" w:rsidRDefault="00706A08" w:rsidP="00706A08">
      <w:pPr>
        <w:suppressAutoHyphens/>
        <w:spacing w:after="0" w:line="240" w:lineRule="auto"/>
        <w:jc w:val="both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val="sr-Cyrl-CS" w:eastAsia="ar-SA"/>
        </w:rPr>
        <w:t>П</w:t>
      </w:r>
      <w:r w:rsidRPr="006F5E10">
        <w:rPr>
          <w:color w:val="000000"/>
          <w:kern w:val="1"/>
          <w:lang w:eastAsia="ar-SA"/>
        </w:rPr>
        <w:t xml:space="preserve">онуђач </w:t>
      </w:r>
      <w:r w:rsidRPr="006F5E10">
        <w:rPr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6F5E10">
        <w:rPr>
          <w:i/>
          <w:iCs/>
          <w:color w:val="000000"/>
          <w:kern w:val="1"/>
          <w:lang w:val="sr-Cyrl-CS" w:eastAsia="ar-SA"/>
        </w:rPr>
        <w:t xml:space="preserve"> </w:t>
      </w:r>
      <w:r w:rsidRPr="006F5E10">
        <w:rPr>
          <w:color w:val="000000"/>
          <w:kern w:val="1"/>
          <w:lang w:eastAsia="ar-SA"/>
        </w:rPr>
        <w:t>у поступку јавне набавке</w:t>
      </w:r>
      <w:r w:rsidRPr="006F5E10">
        <w:rPr>
          <w:b/>
          <w:color w:val="000000"/>
          <w:kern w:val="1"/>
          <w:lang w:eastAsia="ar-SA"/>
        </w:rPr>
        <w:t>,</w:t>
      </w:r>
      <w:r w:rsidRPr="006F5E10">
        <w:rPr>
          <w:rFonts w:eastAsia="Calibri"/>
          <w:bCs/>
          <w:lang w:val="sr-Cyrl-RS"/>
        </w:rPr>
        <w:t xml:space="preserve"> </w:t>
      </w:r>
      <w:r>
        <w:rPr>
          <w:rFonts w:eastAsia="Calibri"/>
          <w:lang w:val="sr-Cyrl-RS"/>
        </w:rPr>
        <w:t xml:space="preserve">Набавка услуге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sr-Cyrl-CS"/>
        </w:rPr>
        <w:t>дневног боравка за децу и младе са сметњама у развоју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val="sr-Cyrl-CS"/>
        </w:rPr>
        <w:t xml:space="preserve">, </w:t>
      </w:r>
      <w:bookmarkStart w:id="1" w:name="_Hlk71269426"/>
      <w:r>
        <w:rPr>
          <w:rFonts w:ascii="Cambria" w:eastAsia="TimesNewRomanPSMT" w:hAnsi="Cambria" w:cs="Arial"/>
          <w:bCs/>
        </w:rPr>
        <w:t>ЈН</w:t>
      </w:r>
      <w:r>
        <w:rPr>
          <w:rFonts w:ascii="Cambria" w:eastAsia="TimesNewRomanPSMT" w:hAnsi="Cambria" w:cs="Arial"/>
          <w:bCs/>
          <w:lang w:val="sr-Cyrl-RS"/>
        </w:rPr>
        <w:t xml:space="preserve"> </w:t>
      </w:r>
      <w:r>
        <w:rPr>
          <w:rFonts w:ascii="Cambria" w:hAnsi="Cambria" w:cs="Times New Roman"/>
          <w:b/>
          <w:bCs/>
          <w:lang w:eastAsia="sr-Cyrl-CS"/>
        </w:rPr>
        <w:t>401-</w:t>
      </w:r>
      <w:r>
        <w:rPr>
          <w:rFonts w:ascii="Cambria" w:hAnsi="Cambria" w:cs="Times New Roman"/>
          <w:b/>
          <w:bCs/>
          <w:lang w:val="sr-Cyrl-RS" w:eastAsia="sr-Cyrl-CS"/>
        </w:rPr>
        <w:t>64</w:t>
      </w:r>
      <w:r>
        <w:rPr>
          <w:rFonts w:ascii="Cambria" w:hAnsi="Cambria" w:cs="Times New Roman"/>
          <w:b/>
          <w:bCs/>
          <w:lang w:eastAsia="sr-Cyrl-CS"/>
        </w:rPr>
        <w:t>/2</w:t>
      </w:r>
      <w:r>
        <w:rPr>
          <w:rFonts w:ascii="Cambria" w:hAnsi="Cambria" w:cs="Times New Roman"/>
          <w:b/>
          <w:bCs/>
          <w:lang w:val="sr-Cyrl-RS" w:eastAsia="sr-Cyrl-CS"/>
        </w:rPr>
        <w:t>1</w:t>
      </w:r>
      <w:r>
        <w:rPr>
          <w:rFonts w:ascii="Cambria" w:hAnsi="Cambria" w:cs="Times New Roman"/>
          <w:b/>
          <w:bCs/>
          <w:lang w:eastAsia="sr-Cyrl-CS"/>
        </w:rPr>
        <w:t>-04</w:t>
      </w:r>
      <w:bookmarkEnd w:id="1"/>
      <w:r>
        <w:rPr>
          <w:rFonts w:eastAsia="Calibri"/>
          <w:lang w:val="sr-Cyrl-RS"/>
        </w:rPr>
        <w:t xml:space="preserve">, </w:t>
      </w:r>
      <w:r w:rsidRPr="006F5E10">
        <w:rPr>
          <w:color w:val="000000"/>
          <w:kern w:val="1"/>
          <w:lang w:eastAsia="ar-SA"/>
        </w:rPr>
        <w:t>испуњава све услове из чл.</w:t>
      </w:r>
      <w:r w:rsidRPr="006F5E10">
        <w:rPr>
          <w:color w:val="000000"/>
          <w:kern w:val="1"/>
          <w:lang w:val="sr-Cyrl-RS" w:eastAsia="ar-SA"/>
        </w:rPr>
        <w:t>111</w:t>
      </w:r>
      <w:r w:rsidRPr="006F5E10">
        <w:rPr>
          <w:color w:val="000000"/>
          <w:kern w:val="1"/>
          <w:lang w:eastAsia="ar-SA"/>
        </w:rPr>
        <w:t>. ЗЈН</w:t>
      </w:r>
      <w:r w:rsidRPr="006F5E10">
        <w:rPr>
          <w:color w:val="000000"/>
          <w:kern w:val="1"/>
          <w:lang w:val="sr-Cyrl-RS" w:eastAsia="ar-SA"/>
        </w:rPr>
        <w:t xml:space="preserve"> </w:t>
      </w:r>
      <w:r w:rsidRPr="006F5E10">
        <w:rPr>
          <w:color w:val="000000"/>
          <w:kern w:val="1"/>
          <w:lang w:eastAsia="ar-SA"/>
        </w:rPr>
        <w:t xml:space="preserve"> </w:t>
      </w:r>
      <w:r>
        <w:rPr>
          <w:color w:val="000000"/>
          <w:kern w:val="1"/>
          <w:lang w:val="sr-Cyrl-RS" w:eastAsia="ar-SA"/>
        </w:rPr>
        <w:t xml:space="preserve">и чланом 115. </w:t>
      </w:r>
      <w:r>
        <w:rPr>
          <w:rFonts w:ascii="Cambria" w:eastAsia="Arial Unicode MS" w:hAnsi="Cambria" w:cs="Arial"/>
          <w:color w:val="000000"/>
          <w:kern w:val="2"/>
          <w:lang w:eastAsia="ar-SA"/>
        </w:rPr>
        <w:t xml:space="preserve">став </w:t>
      </w:r>
      <w:r>
        <w:rPr>
          <w:rFonts w:ascii="Cambria" w:eastAsia="Arial Unicode MS" w:hAnsi="Cambria" w:cs="Arial"/>
          <w:color w:val="000000"/>
          <w:kern w:val="2"/>
          <w:lang w:val="sr-Cyrl-RS" w:eastAsia="ar-SA"/>
        </w:rPr>
        <w:t>1</w:t>
      </w:r>
      <w:r>
        <w:rPr>
          <w:rFonts w:ascii="Cambria" w:eastAsia="Arial Unicode MS" w:hAnsi="Cambria" w:cs="Arial"/>
          <w:color w:val="000000"/>
          <w:kern w:val="2"/>
          <w:lang w:eastAsia="ar-SA"/>
        </w:rPr>
        <w:t>.</w:t>
      </w:r>
      <w:r>
        <w:rPr>
          <w:rFonts w:ascii="Cambria" w:eastAsia="Arial Unicode MS" w:hAnsi="Cambria" w:cs="Arial"/>
          <w:color w:val="000000"/>
          <w:kern w:val="2"/>
          <w:lang w:val="sr-Cyrl-RS" w:eastAsia="ar-SA"/>
        </w:rPr>
        <w:t xml:space="preserve"> и 2.</w:t>
      </w:r>
      <w:r>
        <w:rPr>
          <w:rFonts w:ascii="Cambria" w:eastAsia="Arial Unicode MS" w:hAnsi="Cambria" w:cs="Arial"/>
          <w:color w:val="000000"/>
          <w:kern w:val="2"/>
          <w:lang w:eastAsia="ar-SA"/>
        </w:rPr>
        <w:t xml:space="preserve"> Закона,</w:t>
      </w:r>
      <w:r>
        <w:rPr>
          <w:rFonts w:ascii="Cambria" w:eastAsia="Arial Unicode MS" w:hAnsi="Cambria" w:cs="Arial"/>
          <w:color w:val="000000"/>
          <w:kern w:val="2"/>
          <w:lang w:val="sr-Cyrl-RS" w:eastAsia="ar-SA"/>
        </w:rPr>
        <w:t xml:space="preserve"> </w:t>
      </w:r>
      <w:r w:rsidRPr="006F5E10">
        <w:rPr>
          <w:color w:val="000000"/>
          <w:kern w:val="1"/>
          <w:lang w:eastAsia="ar-SA"/>
        </w:rPr>
        <w:t>и то:</w:t>
      </w:r>
    </w:p>
    <w:p w14:paraId="58A16B9F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14:paraId="43AA967E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  <w:lang w:val="sr-Latn-RS"/>
        </w:rPr>
        <w:t>1.</w:t>
      </w:r>
      <w:r w:rsidRPr="006F5E10">
        <w:rPr>
          <w:lang w:val="sr-Cyrl-RS"/>
        </w:rPr>
        <w:t>П</w:t>
      </w:r>
      <w:r w:rsidRPr="006F5E10">
        <w:t xml:space="preserve">ривредни субјект 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025C308D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  <w:r w:rsidRPr="006F5E10">
        <w:t xml:space="preserve">(1) 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25BF3D5B" w14:textId="77777777" w:rsidR="00706A08" w:rsidRDefault="00706A08" w:rsidP="00706A08">
      <w:pPr>
        <w:suppressAutoHyphens/>
        <w:spacing w:after="0" w:line="100" w:lineRule="atLeast"/>
        <w:jc w:val="both"/>
      </w:pPr>
      <w:r w:rsidRPr="006F5E10">
        <w:t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34A1A560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</w:p>
    <w:p w14:paraId="38523223" w14:textId="77777777" w:rsidR="00706A08" w:rsidRDefault="00706A08" w:rsidP="00706A08">
      <w:pPr>
        <w:suppressAutoHyphens/>
        <w:spacing w:after="0" w:line="100" w:lineRule="atLeast"/>
        <w:jc w:val="both"/>
      </w:pPr>
      <w:r w:rsidRPr="006F5E10">
        <w:rPr>
          <w:b/>
        </w:rPr>
        <w:t>2</w:t>
      </w:r>
      <w:r>
        <w:rPr>
          <w:b/>
          <w:lang w:val="sr-Cyrl-RS"/>
        </w:rPr>
        <w:t>.</w:t>
      </w:r>
      <w:r w:rsidRPr="006F5E10">
        <w:t>привредни субјект  је измирио доспеле порезе и доприносе за обавезно социјално осигурање</w:t>
      </w:r>
      <w:r w:rsidRPr="006F5E10">
        <w:rPr>
          <w:lang w:val="sr-Cyrl-RS"/>
        </w:rPr>
        <w:t>.</w:t>
      </w:r>
      <w:r w:rsidRPr="006F5E10">
        <w:t xml:space="preserve"> </w:t>
      </w:r>
    </w:p>
    <w:p w14:paraId="445A2F86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</w:p>
    <w:p w14:paraId="52DDF41B" w14:textId="77777777" w:rsidR="00706A08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>3</w:t>
      </w:r>
      <w:r>
        <w:rPr>
          <w:b/>
          <w:lang w:val="sr-Cyrl-RS"/>
        </w:rPr>
        <w:t>.</w:t>
      </w:r>
      <w:r w:rsidRPr="006F5E10">
        <w:t xml:space="preserve"> привредни субјект у периоду од претходне две године од дана истека рока за подношење понуда,</w:t>
      </w:r>
      <w:r w:rsidRPr="006F5E10">
        <w:rPr>
          <w:lang w:val="sr-Cyrl-RS"/>
        </w:rPr>
        <w:t xml:space="preserve"> није </w:t>
      </w:r>
      <w:r w:rsidRPr="006F5E10">
        <w:t xml:space="preserve"> повредио обавезе 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 w:rsidRPr="006F5E10">
        <w:rPr>
          <w:lang w:val="sr-Cyrl-RS"/>
        </w:rPr>
        <w:t>.</w:t>
      </w:r>
    </w:p>
    <w:p w14:paraId="27EA9424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</w:p>
    <w:p w14:paraId="6D41E4DE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lang w:val="sr-Cyrl-RS"/>
        </w:rPr>
      </w:pPr>
      <w:r w:rsidRPr="006F5E10">
        <w:rPr>
          <w:b/>
        </w:rPr>
        <w:t>4</w:t>
      </w:r>
      <w:r>
        <w:rPr>
          <w:b/>
          <w:lang w:val="sr-Cyrl-RS"/>
        </w:rPr>
        <w:t>.</w:t>
      </w:r>
      <w:r w:rsidRPr="006F5E10">
        <w:t xml:space="preserve"> </w:t>
      </w:r>
      <w:r w:rsidRPr="006F5E10">
        <w:rPr>
          <w:lang w:val="sr-Cyrl-RS"/>
        </w:rPr>
        <w:t xml:space="preserve">не </w:t>
      </w:r>
      <w:r w:rsidRPr="006F5E10">
        <w:t>постоји сукоб интереса, у смислу овог закона, који не може да се отклони другим мерама;</w:t>
      </w:r>
    </w:p>
    <w:p w14:paraId="13F616E8" w14:textId="77777777" w:rsidR="00706A08" w:rsidRDefault="00706A08" w:rsidP="00706A08">
      <w:pPr>
        <w:suppressAutoHyphens/>
        <w:spacing w:after="0" w:line="100" w:lineRule="atLeast"/>
        <w:jc w:val="both"/>
        <w:rPr>
          <w:b/>
        </w:rPr>
      </w:pPr>
    </w:p>
    <w:p w14:paraId="62D9784E" w14:textId="77777777" w:rsidR="00706A08" w:rsidRDefault="00706A08" w:rsidP="00706A08">
      <w:pPr>
        <w:suppressAutoHyphens/>
        <w:spacing w:after="0" w:line="100" w:lineRule="atLeast"/>
        <w:jc w:val="both"/>
      </w:pPr>
      <w:r w:rsidRPr="006F5E10">
        <w:rPr>
          <w:b/>
        </w:rPr>
        <w:t>5</w:t>
      </w:r>
      <w:r>
        <w:rPr>
          <w:b/>
          <w:lang w:val="sr-Cyrl-RS"/>
        </w:rPr>
        <w:t>.</w:t>
      </w:r>
      <w:r w:rsidRPr="006F5E10">
        <w:t xml:space="preserve"> привредни субјект </w:t>
      </w:r>
      <w:r w:rsidRPr="006F5E10">
        <w:rPr>
          <w:lang w:val="sr-Cyrl-RS"/>
        </w:rPr>
        <w:t xml:space="preserve"> није </w:t>
      </w:r>
      <w:r w:rsidRPr="006F5E10">
        <w:t xml:space="preserve"> изврши</w:t>
      </w:r>
      <w:r w:rsidRPr="006F5E10">
        <w:rPr>
          <w:lang w:val="sr-Cyrl-RS"/>
        </w:rPr>
        <w:t xml:space="preserve">о </w:t>
      </w:r>
      <w:r w:rsidRPr="006F5E10">
        <w:t xml:space="preserve"> непримерен утицај на поступак одлучивања наручиоца</w:t>
      </w:r>
      <w:r w:rsidRPr="006F5E10">
        <w:rPr>
          <w:lang w:val="sr-Cyrl-RS"/>
        </w:rPr>
        <w:t>,</w:t>
      </w:r>
      <w:r w:rsidRPr="006F5E10">
        <w:t xml:space="preserve">  </w:t>
      </w:r>
      <w:r w:rsidRPr="006F5E10">
        <w:rPr>
          <w:lang w:val="sr-Cyrl-RS"/>
        </w:rPr>
        <w:t>и дошао до</w:t>
      </w:r>
      <w:r w:rsidRPr="006F5E10">
        <w:t xml:space="preserve">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 </w:t>
      </w:r>
    </w:p>
    <w:p w14:paraId="4BE920C0" w14:textId="77777777" w:rsidR="00706A08" w:rsidRDefault="00706A08" w:rsidP="00706A08">
      <w:pPr>
        <w:suppressAutoHyphens/>
        <w:spacing w:after="0" w:line="100" w:lineRule="atLeast"/>
        <w:jc w:val="both"/>
      </w:pPr>
    </w:p>
    <w:p w14:paraId="499A4C7A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</w:pPr>
      <w:r w:rsidRPr="00F2783D">
        <w:rPr>
          <w:b/>
          <w:bCs/>
          <w:lang w:val="sr-Cyrl-RS"/>
        </w:rPr>
        <w:t>6.</w:t>
      </w:r>
      <w:r w:rsidRPr="00F2783D">
        <w:rPr>
          <w:lang w:val="sr-Cyrl-RS"/>
        </w:rPr>
        <w:t xml:space="preserve"> </w:t>
      </w:r>
      <w:r w:rsidRPr="00F2783D"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  <w:t xml:space="preserve">Наручилац може да захтева да привцредни субјект докаже да је уписан у регистар привредних субјеката, судски регистар, професионални регистар или други одговарајући регистар, ако се такав регистар води у земљи у којој привредни субјект има седиште. </w:t>
      </w:r>
    </w:p>
    <w:p w14:paraId="3F74BF49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</w:pPr>
    </w:p>
    <w:p w14:paraId="7CDB1AA0" w14:textId="77777777" w:rsidR="00706A08" w:rsidRPr="00F2783D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</w:pPr>
      <w:r w:rsidRPr="00F2783D">
        <w:rPr>
          <w:rFonts w:ascii="Cambria" w:eastAsia="Arial Unicode MS" w:hAnsi="Cambria" w:cs="Arial"/>
          <w:b/>
          <w:bCs/>
          <w:iCs/>
          <w:color w:val="000000"/>
          <w:kern w:val="2"/>
          <w:lang w:val="sr-Cyrl-CS" w:eastAsia="ar-SA"/>
        </w:rPr>
        <w:t>7.</w:t>
      </w:r>
      <w:r w:rsidRPr="00F2783D"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  <w:t xml:space="preserve"> Ако привредни субјект мора да поседује одређено овлашћење, односно дозволу надлежног органа за обављање делатности која је предмет јавне набавке или да буде члан </w:t>
      </w:r>
      <w:r w:rsidRPr="00F2783D"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  <w:lastRenderedPageBreak/>
        <w:t xml:space="preserve">одређене организације да би могао да обавља предметну делатност, наручилац може  од њега да захтева да докаже поседовање такве дозволе, овлашћења  или чланства.  </w:t>
      </w:r>
    </w:p>
    <w:p w14:paraId="7C99546C" w14:textId="77777777" w:rsidR="00706A08" w:rsidRPr="00F2783D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iCs/>
          <w:color w:val="000000"/>
          <w:kern w:val="2"/>
          <w:lang w:val="sr-Cyrl-CS" w:eastAsia="ar-SA"/>
        </w:rPr>
      </w:pPr>
    </w:p>
    <w:p w14:paraId="2148AD72" w14:textId="77777777" w:rsidR="00706A08" w:rsidRPr="0053331D" w:rsidRDefault="00706A08" w:rsidP="00706A08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14:paraId="7C32ABC7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14:paraId="3EF4E86E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kern w:val="1"/>
          <w:sz w:val="24"/>
          <w:szCs w:val="24"/>
          <w:lang w:eastAsia="ar-SA"/>
        </w:rPr>
      </w:pPr>
    </w:p>
    <w:p w14:paraId="5485969B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i/>
          <w:iCs/>
          <w:color w:val="FF0000"/>
          <w:kern w:val="1"/>
          <w:sz w:val="24"/>
          <w:szCs w:val="24"/>
          <w:lang w:val="sr-Cyrl-CS" w:eastAsia="ar-SA"/>
        </w:rPr>
      </w:pPr>
    </w:p>
    <w:p w14:paraId="23EF9F90" w14:textId="77777777" w:rsidR="00706A08" w:rsidRPr="006F5E10" w:rsidRDefault="00706A08" w:rsidP="00706A08">
      <w:pPr>
        <w:suppressAutoHyphens/>
        <w:spacing w:after="0" w:line="100" w:lineRule="atLeast"/>
        <w:rPr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eastAsia="ar-SA"/>
        </w:rPr>
        <w:t>Место:_____________                                                                                                    Понуђач:</w:t>
      </w:r>
    </w:p>
    <w:p w14:paraId="3AC91654" w14:textId="77777777" w:rsidR="00706A08" w:rsidRPr="006F5E10" w:rsidRDefault="00706A08" w:rsidP="00706A08">
      <w:pPr>
        <w:suppressAutoHyphens/>
        <w:spacing w:after="0" w:line="100" w:lineRule="atLeast"/>
        <w:rPr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F5E10">
        <w:rPr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14:paraId="4F6A6523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14:paraId="3FB6DAA3" w14:textId="77777777" w:rsidR="00706A08" w:rsidRPr="006F5E10" w:rsidRDefault="00706A08" w:rsidP="00706A08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14:paraId="64EE80C5" w14:textId="77777777" w:rsidR="00706A08" w:rsidRPr="006F5E10" w:rsidRDefault="00706A08" w:rsidP="00706A08">
      <w:pPr>
        <w:suppressAutoHyphens/>
        <w:spacing w:after="0" w:line="100" w:lineRule="atLeast"/>
        <w:jc w:val="both"/>
      </w:pPr>
      <w:r w:rsidRPr="006F5E10">
        <w:rPr>
          <w:b/>
          <w:bCs/>
          <w:i/>
          <w:iCs/>
          <w:kern w:val="1"/>
          <w:lang w:eastAsia="ar-SA"/>
        </w:rPr>
        <w:t>Напомена:</w:t>
      </w:r>
      <w:r w:rsidRPr="006F5E10">
        <w:rPr>
          <w:i/>
          <w:iCs/>
          <w:kern w:val="1"/>
          <w:lang w:eastAsia="ar-SA"/>
        </w:rPr>
        <w:t xml:space="preserve"> </w:t>
      </w:r>
      <w:r w:rsidRPr="006F5E10">
        <w:rPr>
          <w:b/>
          <w:bCs/>
          <w:i/>
          <w:iCs/>
          <w:kern w:val="1"/>
          <w:u w:val="single"/>
          <w:lang w:eastAsia="ar-SA"/>
        </w:rPr>
        <w:t>Уколико понуду подноси група понуђача,</w:t>
      </w:r>
      <w:r w:rsidRPr="006F5E10">
        <w:rPr>
          <w:i/>
          <w:iCs/>
          <w:kern w:val="1"/>
          <w:lang w:eastAsia="ar-SA"/>
        </w:rPr>
        <w:t xml:space="preserve"> Изјава мора бити потписана од стране овлашћеног лица сваког понуђача из групе понуђача</w:t>
      </w:r>
      <w:r w:rsidRPr="006F5E10">
        <w:rPr>
          <w:i/>
          <w:iCs/>
          <w:kern w:val="1"/>
          <w:lang w:val="sr-Cyrl-RS" w:eastAsia="ar-SA"/>
        </w:rPr>
        <w:t>.</w:t>
      </w:r>
      <w:r w:rsidRPr="006F5E10">
        <w:rPr>
          <w:kern w:val="1"/>
          <w:lang w:eastAsia="ar-SA"/>
        </w:rPr>
        <w:t xml:space="preserve"> </w:t>
      </w:r>
    </w:p>
    <w:p w14:paraId="2CCEF270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1A37899B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5FA6CDC2" w14:textId="77777777" w:rsidR="00706A08" w:rsidRPr="0093067B" w:rsidRDefault="00706A08" w:rsidP="00706A08">
      <w:pPr>
        <w:spacing w:after="120"/>
        <w:ind w:firstLine="432"/>
        <w:jc w:val="both"/>
        <w:rPr>
          <w:lang w:val="sr-Cyrl-CS"/>
        </w:rPr>
      </w:pPr>
      <w:r w:rsidRPr="0093067B">
        <w:rPr>
          <w:lang w:val="sr-Cyrl-RS"/>
        </w:rPr>
        <w:t>*Ова изјава је у складу са Правилником о садржини  конкурсне документације у</w:t>
      </w:r>
      <w:r w:rsidRPr="0093067B">
        <w:rPr>
          <w:noProof/>
          <w:lang w:val="sr-Cyrl-CS"/>
        </w:rPr>
        <w:t xml:space="preserve"> поступцима јавних набавки </w:t>
      </w:r>
      <w:r>
        <w:rPr>
          <w:noProof/>
          <w:lang w:val="sr-Cyrl-RS"/>
        </w:rPr>
        <w:t xml:space="preserve">и </w:t>
      </w:r>
      <w:r w:rsidRPr="0093067B">
        <w:rPr>
          <w:bCs/>
          <w:noProof/>
          <w:lang w:val="sr-Cyrl-CS"/>
        </w:rPr>
        <w:t>обавезни</w:t>
      </w:r>
      <w:r>
        <w:rPr>
          <w:bCs/>
          <w:noProof/>
          <w:lang w:val="sr-Cyrl-CS"/>
        </w:rPr>
        <w:t xml:space="preserve"> је</w:t>
      </w:r>
      <w:r w:rsidRPr="0093067B">
        <w:rPr>
          <w:bCs/>
          <w:noProof/>
          <w:lang w:val="sr-Cyrl-CS"/>
        </w:rPr>
        <w:t xml:space="preserve"> елемент конкурсне документације.</w:t>
      </w:r>
    </w:p>
    <w:p w14:paraId="1D306C23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65B13A54" w14:textId="77777777" w:rsidR="00706A08" w:rsidRDefault="00706A08" w:rsidP="00706A08">
      <w:pPr>
        <w:suppressAutoHyphens/>
        <w:spacing w:after="0" w:line="100" w:lineRule="atLeast"/>
        <w:jc w:val="both"/>
        <w:rPr>
          <w:rFonts w:ascii="Cambria" w:eastAsia="Arial Unicode MS" w:hAnsi="Cambria" w:cs="Arial"/>
          <w:bCs/>
          <w:i/>
          <w:iCs/>
          <w:color w:val="FF0000"/>
          <w:kern w:val="2"/>
          <w:lang w:eastAsia="ar-SA"/>
        </w:rPr>
      </w:pPr>
    </w:p>
    <w:p w14:paraId="5B178A85" w14:textId="77777777" w:rsidR="00706A08" w:rsidRDefault="00706A08" w:rsidP="00706A08"/>
    <w:p w14:paraId="739F0E8F" w14:textId="77777777" w:rsidR="00706A08" w:rsidRPr="00DB370D" w:rsidRDefault="00706A08" w:rsidP="00DB370D"/>
    <w:sectPr w:rsidR="00706A08" w:rsidRPr="00DB370D" w:rsidSect="00706A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charset w:val="CC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64FF"/>
    <w:multiLevelType w:val="hybridMultilevel"/>
    <w:tmpl w:val="0FF0B1AA"/>
    <w:lvl w:ilvl="0" w:tplc="217ACF8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04229D"/>
    <w:multiLevelType w:val="hybridMultilevel"/>
    <w:tmpl w:val="DEC23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041496"/>
    <w:rsid w:val="00110809"/>
    <w:rsid w:val="00156A64"/>
    <w:rsid w:val="001A4B14"/>
    <w:rsid w:val="00256873"/>
    <w:rsid w:val="00297776"/>
    <w:rsid w:val="00326AB0"/>
    <w:rsid w:val="00565162"/>
    <w:rsid w:val="00594901"/>
    <w:rsid w:val="00614F31"/>
    <w:rsid w:val="00641E42"/>
    <w:rsid w:val="0069094D"/>
    <w:rsid w:val="00700138"/>
    <w:rsid w:val="00706A08"/>
    <w:rsid w:val="00753455"/>
    <w:rsid w:val="007621D1"/>
    <w:rsid w:val="00763E75"/>
    <w:rsid w:val="00860236"/>
    <w:rsid w:val="00874269"/>
    <w:rsid w:val="008C167B"/>
    <w:rsid w:val="00992D86"/>
    <w:rsid w:val="009E4821"/>
    <w:rsid w:val="00B13AAB"/>
    <w:rsid w:val="00B71DAD"/>
    <w:rsid w:val="00BE430A"/>
    <w:rsid w:val="00BE4FAF"/>
    <w:rsid w:val="00C3701A"/>
    <w:rsid w:val="00C914FC"/>
    <w:rsid w:val="00CD353E"/>
    <w:rsid w:val="00D32097"/>
    <w:rsid w:val="00D6128B"/>
    <w:rsid w:val="00DB370D"/>
    <w:rsid w:val="00E26674"/>
    <w:rsid w:val="00E56C4B"/>
    <w:rsid w:val="00EC36E6"/>
    <w:rsid w:val="00F57871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097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2097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2021-05-07T07:45:00Z</dcterms:created>
  <dcterms:modified xsi:type="dcterms:W3CDTF">2021-05-07T07:45:00Z</dcterms:modified>
</cp:coreProperties>
</file>