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DFA6C" w14:textId="77777777" w:rsidR="00DB370D" w:rsidRDefault="00DB370D" w:rsidP="00DB370D">
      <w:pPr>
        <w:rPr>
          <w:lang w:val="sr-Latn-RS"/>
        </w:rPr>
      </w:pPr>
      <w:bookmarkStart w:id="0" w:name="_GoBack"/>
      <w:bookmarkEnd w:id="0"/>
      <w:r>
        <w:rPr>
          <w:noProof/>
          <w:lang w:val="sr-Latn-RS" w:eastAsia="sr-Latn-RS"/>
        </w:rPr>
        <w:drawing>
          <wp:inline distT="0" distB="0" distL="0" distR="0" wp14:anchorId="6057F855" wp14:editId="29DEC439">
            <wp:extent cx="361950" cy="476250"/>
            <wp:effectExtent l="0" t="0" r="0" b="0"/>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950" cy="476250"/>
                    </a:xfrm>
                    <a:prstGeom prst="rect">
                      <a:avLst/>
                    </a:prstGeom>
                    <a:noFill/>
                    <a:ln>
                      <a:noFill/>
                    </a:ln>
                  </pic:spPr>
                </pic:pic>
              </a:graphicData>
            </a:graphic>
          </wp:inline>
        </w:drawing>
      </w:r>
    </w:p>
    <w:p w14:paraId="57DCE231" w14:textId="77777777" w:rsidR="001A4B14" w:rsidRDefault="00DB370D" w:rsidP="001A4B14">
      <w:pPr>
        <w:spacing w:after="0"/>
        <w:rPr>
          <w:lang w:val="sr-Cyrl-RS"/>
        </w:rPr>
      </w:pPr>
      <w:r>
        <w:rPr>
          <w:lang w:val="sr-Cyrl-CS"/>
        </w:rPr>
        <w:t>Република Србија</w:t>
      </w:r>
      <w:r>
        <w:t xml:space="preserve">                                                                                                                                                                                                                                                                                                                                                   </w:t>
      </w:r>
      <w:r>
        <w:rPr>
          <w:lang w:val="sr-Cyrl-CS"/>
        </w:rPr>
        <w:t>Таткова 2</w:t>
      </w:r>
      <w:r>
        <w:rPr>
          <w:lang w:val="sr-Latn-RS"/>
        </w:rPr>
        <w:t xml:space="preserve">. </w:t>
      </w:r>
      <w:r>
        <w:rPr>
          <w:lang w:val="sr-Cyrl-CS"/>
        </w:rPr>
        <w:t>Прокупље</w:t>
      </w:r>
      <w:r>
        <w:t xml:space="preserve"> </w:t>
      </w:r>
    </w:p>
    <w:p w14:paraId="4FDE4D4A" w14:textId="77777777" w:rsidR="001A4B14" w:rsidRDefault="001A4B14" w:rsidP="001A4B14">
      <w:pPr>
        <w:spacing w:after="0"/>
        <w:rPr>
          <w:lang w:val="sr-Cyrl-RS"/>
        </w:rPr>
      </w:pPr>
      <w:r>
        <w:rPr>
          <w:lang w:val="sr-Cyrl-RS"/>
        </w:rPr>
        <w:t>Градска управа града Прокупље</w:t>
      </w:r>
    </w:p>
    <w:p w14:paraId="469F1E3C" w14:textId="0E6D6E65" w:rsidR="001A4B14" w:rsidRDefault="001A4B14" w:rsidP="00B71DAD">
      <w:pPr>
        <w:spacing w:after="0"/>
        <w:rPr>
          <w:lang w:val="sr-Cyrl-CS"/>
        </w:rPr>
      </w:pPr>
      <w:r>
        <w:rPr>
          <w:lang w:val="sr-Cyrl-CS"/>
        </w:rPr>
        <w:t>Датум:</w:t>
      </w:r>
      <w:r>
        <w:rPr>
          <w:lang w:val="sr-Latn-RS"/>
        </w:rPr>
        <w:t xml:space="preserve"> </w:t>
      </w:r>
      <w:r w:rsidR="00E759CB">
        <w:rPr>
          <w:lang w:val="sr-Cyrl-RS"/>
        </w:rPr>
        <w:t>02</w:t>
      </w:r>
      <w:r w:rsidR="00753455">
        <w:rPr>
          <w:lang w:val="sr-Cyrl-RS"/>
        </w:rPr>
        <w:t>.</w:t>
      </w:r>
      <w:r w:rsidR="00753455">
        <w:t>0</w:t>
      </w:r>
      <w:r w:rsidR="00E759CB">
        <w:rPr>
          <w:lang w:val="sr-Cyrl-RS"/>
        </w:rPr>
        <w:t>8</w:t>
      </w:r>
      <w:r w:rsidR="00753455">
        <w:rPr>
          <w:lang w:val="sr-Cyrl-RS"/>
        </w:rPr>
        <w:t>.202</w:t>
      </w:r>
      <w:r w:rsidR="00753455">
        <w:t>1</w:t>
      </w:r>
      <w:r w:rsidR="00FE1C62">
        <w:rPr>
          <w:lang w:val="sr-Cyrl-RS"/>
        </w:rPr>
        <w:t>.</w:t>
      </w:r>
      <w:r>
        <w:rPr>
          <w:lang w:val="sr-Cyrl-CS"/>
        </w:rPr>
        <w:t xml:space="preserve"> године</w:t>
      </w:r>
    </w:p>
    <w:p w14:paraId="4DC4EF0F" w14:textId="77777777" w:rsidR="00B71DAD" w:rsidRDefault="00B71DAD" w:rsidP="00B71DAD">
      <w:pPr>
        <w:spacing w:after="0"/>
        <w:rPr>
          <w:lang w:val="sr-Cyrl-RS"/>
        </w:rPr>
      </w:pPr>
    </w:p>
    <w:p w14:paraId="6157BA43" w14:textId="77777777" w:rsidR="00DB370D" w:rsidRDefault="00DB370D" w:rsidP="00DB370D">
      <w:pPr>
        <w:jc w:val="both"/>
        <w:rPr>
          <w:b/>
          <w:bCs/>
        </w:rPr>
      </w:pPr>
      <w:r>
        <w:rPr>
          <w:b/>
          <w:bCs/>
        </w:rPr>
        <w:t>ПРЕДМЕТ:  ПОЗИВ ЗА ПОДНОШЕЊЕ ПОНУДА</w:t>
      </w:r>
    </w:p>
    <w:p w14:paraId="53F62BC6" w14:textId="14B2DD9E" w:rsidR="00DB370D" w:rsidRDefault="00DB370D" w:rsidP="00B71DAD">
      <w:pPr>
        <w:spacing w:after="0" w:line="240" w:lineRule="auto"/>
      </w:pPr>
      <w:r w:rsidRPr="00BB2E98">
        <w:rPr>
          <w:rFonts w:eastAsia="Calibri" w:cs="Times New Roman"/>
          <w:lang w:val="sr-Cyrl-CS"/>
        </w:rPr>
        <w:t>На основу члана 27 став 1.</w:t>
      </w:r>
      <w:r w:rsidR="00874269">
        <w:rPr>
          <w:rFonts w:eastAsia="Calibri" w:cs="Times New Roman"/>
          <w:lang w:val="sr-Cyrl-CS"/>
        </w:rPr>
        <w:t xml:space="preserve"> тачка 3., ч</w:t>
      </w:r>
      <w:r w:rsidRPr="00BB2E98">
        <w:rPr>
          <w:rFonts w:eastAsia="Calibri" w:cs="Times New Roman"/>
          <w:lang w:val="sr-Cyrl-CS"/>
        </w:rPr>
        <w:t>лана 11-21 и члана 5. Закона о јавним набавкама (Сл.Гласник РС. Бр. 91/2019</w:t>
      </w:r>
      <w:r>
        <w:rPr>
          <w:rFonts w:eastAsia="Calibri" w:cs="Times New Roman"/>
          <w:lang w:val="sr-Latn-RS"/>
        </w:rPr>
        <w:t xml:space="preserve"> </w:t>
      </w:r>
      <w:r>
        <w:rPr>
          <w:lang w:val="sr-Cyrl-CS"/>
        </w:rPr>
        <w:t>Града</w:t>
      </w:r>
      <w:r w:rsidR="00FE1C62">
        <w:rPr>
          <w:lang w:val="sr-Cyrl-CS"/>
        </w:rPr>
        <w:t>)</w:t>
      </w:r>
      <w:r>
        <w:rPr>
          <w:lang w:val="sr-Cyrl-CS"/>
        </w:rPr>
        <w:t xml:space="preserve"> </w:t>
      </w:r>
      <w:r>
        <w:t xml:space="preserve"> позивамо </w:t>
      </w:r>
      <w:r>
        <w:rPr>
          <w:lang w:val="sr-Cyrl-RS"/>
        </w:rPr>
        <w:t xml:space="preserve"> Вас </w:t>
      </w:r>
      <w:r>
        <w:t>да у поступку набавке</w:t>
      </w:r>
      <w:r w:rsidR="00E26674">
        <w:rPr>
          <w:lang w:val="sr-Cyrl-RS"/>
        </w:rPr>
        <w:t xml:space="preserve"> </w:t>
      </w:r>
      <w:r w:rsidR="00041496">
        <w:rPr>
          <w:lang w:val="sr-Cyrl-RS"/>
        </w:rPr>
        <w:t>УСЛУГЕ</w:t>
      </w:r>
      <w:r>
        <w:t xml:space="preserve"> –</w:t>
      </w:r>
      <w:r w:rsidR="00FE1C62">
        <w:rPr>
          <w:lang w:val="sr-Cyrl-RS"/>
        </w:rPr>
        <w:t xml:space="preserve"> </w:t>
      </w:r>
      <w:r w:rsidR="00041496">
        <w:rPr>
          <w:lang w:val="sr-Cyrl-RS"/>
        </w:rPr>
        <w:t>,,Пружање услуге дневног боравка за децу и младе са сметњама у развоју“, доставите понуду</w:t>
      </w:r>
      <w:r w:rsidR="00B71DAD">
        <w:rPr>
          <w:lang w:val="sr-Cyrl-R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2"/>
        <w:gridCol w:w="4696"/>
      </w:tblGrid>
      <w:tr w:rsidR="00DB370D" w14:paraId="3E823637"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25FA2EA9" w14:textId="77777777" w:rsidR="00DB370D" w:rsidRDefault="00DB370D">
            <w:pPr>
              <w:spacing w:after="0" w:line="240" w:lineRule="auto"/>
              <w:jc w:val="both"/>
            </w:pPr>
            <w:r>
              <w:t>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tcPr>
          <w:p w14:paraId="09DCDA2C" w14:textId="3085C6FC" w:rsidR="00DB370D" w:rsidRDefault="00AF621E">
            <w:pPr>
              <w:spacing w:after="0" w:line="240" w:lineRule="auto"/>
              <w:jc w:val="both"/>
              <w:rPr>
                <w:lang w:val="sr-Cyrl-RS"/>
              </w:rPr>
            </w:pPr>
            <w:r>
              <w:rPr>
                <w:lang w:val="sr-Cyrl-RS"/>
              </w:rPr>
              <w:t>07</w:t>
            </w:r>
            <w:r w:rsidR="00753455">
              <w:t>.0</w:t>
            </w:r>
            <w:r>
              <w:rPr>
                <w:lang w:val="sr-Cyrl-RS"/>
              </w:rPr>
              <w:t>8</w:t>
            </w:r>
            <w:r w:rsidR="00753455">
              <w:t>.2021</w:t>
            </w:r>
            <w:r w:rsidR="00BE430A">
              <w:rPr>
                <w:lang w:val="sr-Cyrl-RS"/>
              </w:rPr>
              <w:t>.</w:t>
            </w:r>
            <w:r w:rsidR="00DB370D">
              <w:t xml:space="preserve"> године до 12:</w:t>
            </w:r>
            <w:r w:rsidR="009E4821">
              <w:rPr>
                <w:lang w:val="sr-Cyrl-RS"/>
              </w:rPr>
              <w:t>00</w:t>
            </w:r>
            <w:r w:rsidR="00DB370D">
              <w:t xml:space="preserve"> часова</w:t>
            </w:r>
          </w:p>
          <w:p w14:paraId="78AA761D" w14:textId="77777777" w:rsidR="00DB370D" w:rsidRDefault="00DB370D">
            <w:pPr>
              <w:spacing w:after="0" w:line="240" w:lineRule="auto"/>
              <w:jc w:val="both"/>
              <w:rPr>
                <w:lang w:val="sr-Cyrl-RS"/>
              </w:rPr>
            </w:pPr>
          </w:p>
        </w:tc>
      </w:tr>
      <w:tr w:rsidR="00DB370D" w14:paraId="2C2CC3E0"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2466A33D" w14:textId="77777777" w:rsidR="00DB370D" w:rsidRDefault="00DB370D">
            <w:pPr>
              <w:spacing w:after="0" w:line="240" w:lineRule="auto"/>
              <w:jc w:val="both"/>
            </w:pPr>
            <w:r>
              <w:t>Начин достављања понуда:</w:t>
            </w:r>
          </w:p>
        </w:tc>
        <w:tc>
          <w:tcPr>
            <w:tcW w:w="4811" w:type="dxa"/>
            <w:tcBorders>
              <w:top w:val="single" w:sz="4" w:space="0" w:color="000000"/>
              <w:left w:val="single" w:sz="4" w:space="0" w:color="000000"/>
              <w:bottom w:val="single" w:sz="4" w:space="0" w:color="000000"/>
              <w:right w:val="single" w:sz="4" w:space="0" w:color="000000"/>
            </w:tcBorders>
            <w:hideMark/>
          </w:tcPr>
          <w:p w14:paraId="10912B09" w14:textId="053D8A4D" w:rsidR="00DB370D" w:rsidRPr="00641E42" w:rsidRDefault="00E759CB">
            <w:pPr>
              <w:spacing w:after="0" w:line="240" w:lineRule="auto"/>
              <w:jc w:val="both"/>
            </w:pPr>
            <w:r>
              <w:rPr>
                <w:lang w:val="sr-Cyrl-CS"/>
              </w:rPr>
              <w:t xml:space="preserve">  На </w:t>
            </w:r>
            <w:r w:rsidR="00FE1C62">
              <w:rPr>
                <w:lang w:val="sr-Cyrl-CS"/>
              </w:rPr>
              <w:t>имејл</w:t>
            </w:r>
            <w:r w:rsidR="009E4821">
              <w:rPr>
                <w:lang w:val="sr-Cyrl-CS"/>
              </w:rPr>
              <w:t xml:space="preserve"> адресу</w:t>
            </w:r>
            <w:r w:rsidR="00DB370D">
              <w:rPr>
                <w:lang w:val="sr-Cyrl-CS"/>
              </w:rPr>
              <w:t xml:space="preserve">:  </w:t>
            </w:r>
            <w:r w:rsidR="00614F31" w:rsidRPr="00614F31">
              <w:rPr>
                <w:lang w:val="sr-Cyrl-CS"/>
              </w:rPr>
              <w:t>nabavke.opstina.pk@gmail.com</w:t>
            </w:r>
          </w:p>
        </w:tc>
      </w:tr>
      <w:tr w:rsidR="00DB370D" w14:paraId="3F954373"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4C63266A" w14:textId="77777777" w:rsidR="00DB370D" w:rsidRDefault="00DB370D">
            <w:pPr>
              <w:spacing w:after="0" w:line="240" w:lineRule="auto"/>
              <w:jc w:val="both"/>
            </w:pPr>
            <w:r>
              <w:t>Обавезни елементи понуде:</w:t>
            </w:r>
          </w:p>
        </w:tc>
        <w:tc>
          <w:tcPr>
            <w:tcW w:w="4811" w:type="dxa"/>
            <w:tcBorders>
              <w:top w:val="single" w:sz="4" w:space="0" w:color="000000"/>
              <w:left w:val="single" w:sz="4" w:space="0" w:color="000000"/>
              <w:bottom w:val="single" w:sz="4" w:space="0" w:color="000000"/>
              <w:right w:val="single" w:sz="4" w:space="0" w:color="000000"/>
            </w:tcBorders>
            <w:hideMark/>
          </w:tcPr>
          <w:p w14:paraId="12C599A3" w14:textId="77777777" w:rsidR="00DB370D" w:rsidRDefault="009E4821">
            <w:pPr>
              <w:spacing w:after="0" w:line="240" w:lineRule="auto"/>
              <w:rPr>
                <w:lang w:val="sr-Cyrl-RS"/>
              </w:rPr>
            </w:pPr>
            <w:r>
              <w:t>Образац понуде</w:t>
            </w:r>
            <w:r w:rsidR="00DB370D">
              <w:t xml:space="preserve"> </w:t>
            </w:r>
          </w:p>
          <w:p w14:paraId="41A3AF9F" w14:textId="77777777" w:rsidR="00DB370D" w:rsidRDefault="00DB370D">
            <w:pPr>
              <w:spacing w:after="0" w:line="240" w:lineRule="auto"/>
            </w:pPr>
            <w:r>
              <w:t xml:space="preserve">                                                            </w:t>
            </w:r>
          </w:p>
        </w:tc>
      </w:tr>
      <w:tr w:rsidR="00DB370D" w14:paraId="624BFA72"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5C4960B4" w14:textId="77777777" w:rsidR="00DB370D" w:rsidRDefault="00DB370D">
            <w:pPr>
              <w:spacing w:after="0" w:line="240" w:lineRule="auto"/>
              <w:jc w:val="both"/>
            </w:pPr>
            <w:r>
              <w:t>Критеријум за избор најповољније понуде:</w:t>
            </w:r>
          </w:p>
        </w:tc>
        <w:tc>
          <w:tcPr>
            <w:tcW w:w="4811" w:type="dxa"/>
            <w:tcBorders>
              <w:top w:val="single" w:sz="4" w:space="0" w:color="000000"/>
              <w:left w:val="single" w:sz="4" w:space="0" w:color="000000"/>
              <w:bottom w:val="single" w:sz="4" w:space="0" w:color="000000"/>
              <w:right w:val="single" w:sz="4" w:space="0" w:color="000000"/>
            </w:tcBorders>
          </w:tcPr>
          <w:p w14:paraId="060FAFA3" w14:textId="77777777" w:rsidR="00DB370D" w:rsidRDefault="00DB370D">
            <w:pPr>
              <w:spacing w:after="0" w:line="240" w:lineRule="auto"/>
              <w:jc w:val="both"/>
              <w:rPr>
                <w:lang w:val="sr-Cyrl-RS"/>
              </w:rPr>
            </w:pPr>
            <w:r>
              <w:t>Најнижа понуђена цена</w:t>
            </w:r>
          </w:p>
          <w:p w14:paraId="22D1B651" w14:textId="77777777" w:rsidR="00DB370D" w:rsidRDefault="00DB370D">
            <w:pPr>
              <w:spacing w:after="0" w:line="240" w:lineRule="auto"/>
              <w:jc w:val="both"/>
              <w:rPr>
                <w:lang w:val="sr-Cyrl-RS"/>
              </w:rPr>
            </w:pPr>
          </w:p>
        </w:tc>
      </w:tr>
      <w:tr w:rsidR="00DB370D" w14:paraId="12BE7199" w14:textId="77777777" w:rsidTr="00DB370D">
        <w:tc>
          <w:tcPr>
            <w:tcW w:w="4811" w:type="dxa"/>
            <w:tcBorders>
              <w:top w:val="single" w:sz="4" w:space="0" w:color="000000"/>
              <w:left w:val="single" w:sz="4" w:space="0" w:color="000000"/>
              <w:bottom w:val="single" w:sz="4" w:space="0" w:color="000000"/>
              <w:right w:val="single" w:sz="4" w:space="0" w:color="000000"/>
            </w:tcBorders>
            <w:hideMark/>
          </w:tcPr>
          <w:p w14:paraId="17D3CA06" w14:textId="77777777" w:rsidR="00DB370D" w:rsidRDefault="00DB370D">
            <w:pPr>
              <w:spacing w:after="0" w:line="240" w:lineRule="auto"/>
              <w:jc w:val="both"/>
            </w:pPr>
            <w:r>
              <w:t>Особа за контакт:</w:t>
            </w:r>
          </w:p>
        </w:tc>
        <w:tc>
          <w:tcPr>
            <w:tcW w:w="4811" w:type="dxa"/>
            <w:tcBorders>
              <w:top w:val="single" w:sz="4" w:space="0" w:color="000000"/>
              <w:left w:val="single" w:sz="4" w:space="0" w:color="000000"/>
              <w:bottom w:val="single" w:sz="4" w:space="0" w:color="000000"/>
              <w:right w:val="single" w:sz="4" w:space="0" w:color="000000"/>
            </w:tcBorders>
          </w:tcPr>
          <w:p w14:paraId="32F9FD28" w14:textId="77AA8262" w:rsidR="00DB370D" w:rsidRDefault="00FE1C62">
            <w:pPr>
              <w:spacing w:after="0" w:line="240" w:lineRule="auto"/>
              <w:jc w:val="both"/>
              <w:rPr>
                <w:lang w:val="sr-Cyrl-RS"/>
              </w:rPr>
            </w:pPr>
            <w:r>
              <w:rPr>
                <w:lang w:val="sr-Cyrl-RS"/>
              </w:rPr>
              <w:t>М</w:t>
            </w:r>
            <w:r w:rsidR="008C167B">
              <w:rPr>
                <w:lang w:val="sr-Cyrl-RS"/>
              </w:rPr>
              <w:t>иладин Милосављевић</w:t>
            </w:r>
          </w:p>
          <w:p w14:paraId="6358E96D" w14:textId="478B6300" w:rsidR="008C167B" w:rsidRPr="00641E42" w:rsidRDefault="00AF621E">
            <w:pPr>
              <w:spacing w:after="0" w:line="240" w:lineRule="auto"/>
              <w:jc w:val="both"/>
              <w:rPr>
                <w:lang w:val="sr-Cyrl-RS"/>
              </w:rPr>
            </w:pPr>
            <w:r>
              <w:rPr>
                <w:lang w:val="sr-Cyrl-RS"/>
              </w:rPr>
              <w:t>064/8587785</w:t>
            </w:r>
          </w:p>
          <w:p w14:paraId="3B71AB1E" w14:textId="77777777" w:rsidR="00DB370D" w:rsidRDefault="00DB370D">
            <w:pPr>
              <w:spacing w:after="0" w:line="240" w:lineRule="auto"/>
              <w:jc w:val="both"/>
              <w:rPr>
                <w:lang w:val="sr-Latn-RS"/>
              </w:rPr>
            </w:pPr>
          </w:p>
        </w:tc>
      </w:tr>
    </w:tbl>
    <w:p w14:paraId="72204745" w14:textId="608C1235" w:rsidR="00B71DAD" w:rsidRDefault="00BE4FAF" w:rsidP="00B71DAD">
      <w:pPr>
        <w:jc w:val="both"/>
        <w:rPr>
          <w:bCs/>
          <w:lang w:val="sr-Cyrl-RS"/>
        </w:rPr>
      </w:pPr>
      <w:r w:rsidRPr="00BE4FAF">
        <w:rPr>
          <w:lang w:val="sr-Cyrl-RS"/>
        </w:rPr>
        <w:t>Процењена вредност набавке</w:t>
      </w:r>
      <w:r w:rsidRPr="00BE4FAF">
        <w:rPr>
          <w:b/>
          <w:lang w:val="sr-Cyrl-RS"/>
        </w:rPr>
        <w:t xml:space="preserve">: </w:t>
      </w:r>
      <w:r w:rsidR="00AF621E">
        <w:rPr>
          <w:b/>
          <w:lang w:val="sr-Cyrl-RS"/>
        </w:rPr>
        <w:t>2.500.000,00</w:t>
      </w:r>
      <w:r w:rsidR="00041496">
        <w:rPr>
          <w:b/>
          <w:lang w:val="sr-Cyrl-RS"/>
        </w:rPr>
        <w:t xml:space="preserve"> динара</w:t>
      </w:r>
      <w:r w:rsidR="00041496" w:rsidRPr="00DF2762">
        <w:rPr>
          <w:bCs/>
          <w:lang w:val="sr-Cyrl-RS"/>
        </w:rPr>
        <w:t xml:space="preserve"> без ПДВ-а односно </w:t>
      </w:r>
      <w:r w:rsidR="00AF621E">
        <w:rPr>
          <w:bCs/>
          <w:lang w:val="sr-Cyrl-RS"/>
        </w:rPr>
        <w:t xml:space="preserve">2.500.000,00 </w:t>
      </w:r>
      <w:r w:rsidR="00041496" w:rsidRPr="00DF2762">
        <w:rPr>
          <w:bCs/>
          <w:lang w:val="sr-Cyrl-RS"/>
        </w:rPr>
        <w:t>динара са ПДВ-ом</w:t>
      </w:r>
      <w:r w:rsidR="00AF621E">
        <w:rPr>
          <w:bCs/>
          <w:lang w:val="sr-Cyrl-RS"/>
        </w:rPr>
        <w:t xml:space="preserve"> </w:t>
      </w:r>
      <w:r w:rsidR="00041496" w:rsidRPr="00DF2762">
        <w:rPr>
          <w:bCs/>
          <w:lang w:val="sr-Cyrl-RS"/>
        </w:rPr>
        <w:t>( На основу члана 9. став 1. тачка 5. Закона о порезу на доходак грађана</w:t>
      </w:r>
      <w:r w:rsidR="00041496">
        <w:rPr>
          <w:bCs/>
          <w:lang w:val="sr-Cyrl-RS"/>
        </w:rPr>
        <w:t>).</w:t>
      </w:r>
    </w:p>
    <w:p w14:paraId="59B040DD" w14:textId="17C3FA79" w:rsidR="001556F1" w:rsidRPr="00931CD1" w:rsidRDefault="001556F1" w:rsidP="001556F1">
      <w:pPr>
        <w:jc w:val="both"/>
        <w:rPr>
          <w:lang w:val="sr-Cyrl-CS"/>
        </w:rPr>
      </w:pPr>
      <w:r w:rsidRPr="00931CD1">
        <w:rPr>
          <w:lang w:val="sr-Cyrl-CS"/>
        </w:rPr>
        <w:t>Критеријум за оцену понуда:   Најнижа понуђена цена</w:t>
      </w:r>
    </w:p>
    <w:p w14:paraId="57A0858A" w14:textId="77777777" w:rsidR="001556F1" w:rsidRDefault="001556F1" w:rsidP="00B71DAD">
      <w:pPr>
        <w:jc w:val="both"/>
        <w:rPr>
          <w:bCs/>
          <w:lang w:val="sr-Cyrl-RS"/>
        </w:rPr>
      </w:pPr>
    </w:p>
    <w:p w14:paraId="7FC689A9" w14:textId="466D3DE8" w:rsidR="00753455" w:rsidRDefault="00DB370D" w:rsidP="00B71DAD">
      <w:pPr>
        <w:jc w:val="both"/>
      </w:pPr>
      <w:r>
        <w:t>Попуњен</w:t>
      </w:r>
      <w:r w:rsidR="00FE1C62">
        <w:rPr>
          <w:lang w:val="sr-Cyrl-RS"/>
        </w:rPr>
        <w:t>,</w:t>
      </w:r>
      <w:r w:rsidR="00FE1C62">
        <w:t xml:space="preserve"> потписан и оверен </w:t>
      </w:r>
      <w:r w:rsidR="00FE1C62">
        <w:rPr>
          <w:lang w:val="sr-Cyrl-RS"/>
        </w:rPr>
        <w:t>о</w:t>
      </w:r>
      <w:r w:rsidR="00FE1C62">
        <w:t xml:space="preserve">бразац понуде  </w:t>
      </w:r>
      <w:r>
        <w:t xml:space="preserve">доставља </w:t>
      </w:r>
      <w:r w:rsidR="00FE1C62">
        <w:rPr>
          <w:lang w:val="sr-Cyrl-RS"/>
        </w:rPr>
        <w:t xml:space="preserve">се </w:t>
      </w:r>
      <w:r>
        <w:t>на</w:t>
      </w:r>
      <w:r w:rsidR="00E759CB">
        <w:rPr>
          <w:lang w:val="sr-Cyrl-RS"/>
        </w:rPr>
        <w:t>ручиоцу</w:t>
      </w:r>
      <w:r>
        <w:t xml:space="preserve"> на </w:t>
      </w:r>
      <w:r>
        <w:rPr>
          <w:lang w:val="sr-Cyrl-CS"/>
        </w:rPr>
        <w:t xml:space="preserve"> </w:t>
      </w:r>
      <w:r>
        <w:rPr>
          <w:lang w:val="sr-Latn-RS"/>
        </w:rPr>
        <w:t>e</w:t>
      </w:r>
      <w:r w:rsidR="00FE1C62">
        <w:rPr>
          <w:lang w:val="sr-Cyrl-RS"/>
        </w:rPr>
        <w:t>-</w:t>
      </w:r>
      <w:r>
        <w:rPr>
          <w:lang w:val="sr-Cyrl-CS"/>
        </w:rPr>
        <w:t xml:space="preserve">mail </w:t>
      </w:r>
      <w:r w:rsidR="009E4821">
        <w:rPr>
          <w:lang w:val="sr-Cyrl-CS"/>
        </w:rPr>
        <w:t>адресу</w:t>
      </w:r>
      <w:r>
        <w:rPr>
          <w:lang w:val="sr-Cyrl-CS"/>
        </w:rPr>
        <w:t>:</w:t>
      </w:r>
      <w:r>
        <w:rPr>
          <w:lang w:val="sr-Latn-RS"/>
        </w:rPr>
        <w:t xml:space="preserve"> </w:t>
      </w:r>
      <w:r w:rsidR="00FE1C62">
        <w:rPr>
          <w:lang w:val="sr-Cyrl-CS"/>
        </w:rPr>
        <w:t xml:space="preserve"> </w:t>
      </w:r>
      <w:r>
        <w:rPr>
          <w:lang w:val="sr-Cyrl-CS"/>
        </w:rPr>
        <w:t xml:space="preserve"> </w:t>
      </w:r>
      <w:r w:rsidR="00614F31" w:rsidRPr="00614F31">
        <w:rPr>
          <w:lang w:val="sr-Cyrl-CS"/>
        </w:rPr>
        <w:t>nabavke.opstina.pk@gmail.com</w:t>
      </w:r>
      <w:r>
        <w:rPr>
          <w:lang w:val="sr-Cyrl-CS"/>
        </w:rPr>
        <w:t xml:space="preserve">   </w:t>
      </w:r>
      <w:r>
        <w:t xml:space="preserve">        </w:t>
      </w:r>
    </w:p>
    <w:p w14:paraId="7E9C1EBD" w14:textId="0954B821" w:rsidR="00753455" w:rsidRDefault="00753455" w:rsidP="00614F31"/>
    <w:p w14:paraId="12287A18" w14:textId="35E0B5B9" w:rsidR="00706A08" w:rsidRDefault="00706A08" w:rsidP="00614F31"/>
    <w:p w14:paraId="08A84D3B" w14:textId="3BA78DCD" w:rsidR="00706A08" w:rsidRDefault="00706A08" w:rsidP="00614F31"/>
    <w:p w14:paraId="25F7C23F" w14:textId="2CE3BD62" w:rsidR="00706A08" w:rsidRDefault="00706A08" w:rsidP="00614F31"/>
    <w:p w14:paraId="37E531EB" w14:textId="6EB8CBA0" w:rsidR="00706A08" w:rsidRDefault="00706A08" w:rsidP="00614F31"/>
    <w:p w14:paraId="4268AF5D" w14:textId="451C4E8A" w:rsidR="00706A08" w:rsidRDefault="00706A08" w:rsidP="00614F31"/>
    <w:p w14:paraId="69FDD01C" w14:textId="4925A30E" w:rsidR="00706A08" w:rsidRDefault="00706A08" w:rsidP="00614F31"/>
    <w:p w14:paraId="43ED249B" w14:textId="7BA223F3" w:rsidR="00706A08" w:rsidRDefault="00706A08" w:rsidP="00614F31"/>
    <w:p w14:paraId="164A12B9" w14:textId="32BCF6FC" w:rsidR="00706A08" w:rsidRDefault="00706A08" w:rsidP="00614F31"/>
    <w:p w14:paraId="165BE8BB" w14:textId="5EFC16D6" w:rsidR="00706A08" w:rsidRDefault="00706A08" w:rsidP="00614F31"/>
    <w:p w14:paraId="080505D5" w14:textId="77777777" w:rsidR="00706A08" w:rsidRDefault="00706A08" w:rsidP="00614F31"/>
    <w:p w14:paraId="46542CB9" w14:textId="77777777" w:rsidR="00753455" w:rsidRDefault="007621D1" w:rsidP="007621D1">
      <w:pPr>
        <w:rPr>
          <w:b/>
        </w:rPr>
      </w:pPr>
      <w:r>
        <w:rPr>
          <w:b/>
          <w:lang w:val="sr-Cyrl-RS"/>
        </w:rPr>
        <w:t xml:space="preserve">                                 </w:t>
      </w:r>
      <w:r w:rsidR="00753455">
        <w:rPr>
          <w:b/>
        </w:rPr>
        <w:t xml:space="preserve">                           </w:t>
      </w:r>
      <w:r>
        <w:rPr>
          <w:b/>
          <w:lang w:val="sr-Cyrl-RS"/>
        </w:rPr>
        <w:t xml:space="preserve">            </w:t>
      </w:r>
    </w:p>
    <w:p w14:paraId="26449CFC" w14:textId="4876D571" w:rsidR="00DB370D" w:rsidRDefault="007621D1" w:rsidP="00706A08">
      <w:pPr>
        <w:jc w:val="center"/>
        <w:rPr>
          <w:b/>
        </w:rPr>
      </w:pPr>
      <w:r>
        <w:rPr>
          <w:b/>
          <w:lang w:val="sr-Cyrl-RS"/>
        </w:rPr>
        <w:t>О</w:t>
      </w:r>
      <w:r w:rsidR="00DB370D">
        <w:rPr>
          <w:b/>
        </w:rPr>
        <w:t>БРАЗАЦ ПОНУДЕ</w:t>
      </w:r>
    </w:p>
    <w:p w14:paraId="314738FA" w14:textId="77777777" w:rsidR="00753455" w:rsidRDefault="00753455" w:rsidP="00041496">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4"/>
        <w:gridCol w:w="4854"/>
      </w:tblGrid>
      <w:tr w:rsidR="00DB370D" w14:paraId="0455CFB8" w14:textId="77777777" w:rsidTr="00DB370D">
        <w:tc>
          <w:tcPr>
            <w:tcW w:w="9622" w:type="dxa"/>
            <w:gridSpan w:val="2"/>
            <w:tcBorders>
              <w:top w:val="single" w:sz="4" w:space="0" w:color="000000"/>
              <w:left w:val="single" w:sz="4" w:space="0" w:color="000000"/>
              <w:bottom w:val="single" w:sz="4" w:space="0" w:color="000000"/>
              <w:right w:val="single" w:sz="4" w:space="0" w:color="000000"/>
            </w:tcBorders>
          </w:tcPr>
          <w:p w14:paraId="1461A8F6" w14:textId="73B2EB8D" w:rsidR="00DB370D" w:rsidRDefault="00041496" w:rsidP="00041496">
            <w:pPr>
              <w:spacing w:after="0" w:line="240" w:lineRule="auto"/>
              <w:jc w:val="center"/>
              <w:rPr>
                <w:lang w:val="sr-Cyrl-RS"/>
              </w:rPr>
            </w:pPr>
            <w:r>
              <w:rPr>
                <w:lang w:val="sr-Cyrl-RS"/>
              </w:rPr>
              <w:t>УСЛУГА</w:t>
            </w:r>
            <w:r w:rsidR="00DB370D">
              <w:t xml:space="preserve"> –</w:t>
            </w:r>
            <w:r>
              <w:rPr>
                <w:lang w:val="sr-Cyrl-RS"/>
              </w:rPr>
              <w:t xml:space="preserve"> ПРУЖАЊЕ УСЛУГЕ ДНЕВНОГ БОРАВКА ЗА ДЕЦУ И МЛАДЕ СА СМЕТЊАМА У РАЗВОЈУ</w:t>
            </w:r>
            <w:r w:rsidR="00D1478F">
              <w:rPr>
                <w:lang w:val="sr-Cyrl-RS"/>
              </w:rPr>
              <w:t>,</w:t>
            </w:r>
          </w:p>
          <w:p w14:paraId="019BAC8E" w14:textId="21CD39FD" w:rsidR="00DB370D" w:rsidRDefault="00DB370D" w:rsidP="00041496">
            <w:pPr>
              <w:spacing w:after="0" w:line="240" w:lineRule="auto"/>
              <w:jc w:val="center"/>
              <w:rPr>
                <w:lang w:val="sr-Cyrl-RS"/>
              </w:rPr>
            </w:pPr>
            <w:r>
              <w:t>ПОНУДА бр. ________ од__________20</w:t>
            </w:r>
            <w:r w:rsidR="00753455">
              <w:rPr>
                <w:lang w:val="sr-Cyrl-RS"/>
              </w:rPr>
              <w:t>2</w:t>
            </w:r>
            <w:r w:rsidR="00753455">
              <w:t>1</w:t>
            </w:r>
            <w:r w:rsidR="00041496">
              <w:rPr>
                <w:lang w:val="sr-Cyrl-RS"/>
              </w:rPr>
              <w:t>.</w:t>
            </w:r>
            <w:r>
              <w:t xml:space="preserve"> године</w:t>
            </w:r>
          </w:p>
          <w:p w14:paraId="4C376621" w14:textId="77777777" w:rsidR="00DB370D" w:rsidRDefault="00DB370D" w:rsidP="00041496">
            <w:pPr>
              <w:spacing w:after="0" w:line="240" w:lineRule="auto"/>
              <w:jc w:val="both"/>
              <w:rPr>
                <w:lang w:val="sr-Cyrl-RS"/>
              </w:rPr>
            </w:pPr>
          </w:p>
        </w:tc>
      </w:tr>
      <w:tr w:rsidR="00DB370D" w14:paraId="335CACDB"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6B0E689C" w14:textId="77777777" w:rsidR="00DB370D" w:rsidRDefault="00DB370D" w:rsidP="00041496">
            <w:pPr>
              <w:spacing w:after="0" w:line="240" w:lineRule="auto"/>
              <w:jc w:val="both"/>
              <w:rPr>
                <w:lang w:val="sr-Cyrl-RS"/>
              </w:rPr>
            </w:pPr>
            <w:r>
              <w:t>Назив понуђача:</w:t>
            </w:r>
          </w:p>
          <w:p w14:paraId="22D00D4D"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229B1AB7" w14:textId="77777777" w:rsidR="00DB370D" w:rsidRDefault="00DB370D" w:rsidP="00041496">
            <w:pPr>
              <w:spacing w:after="0" w:line="240" w:lineRule="auto"/>
              <w:jc w:val="both"/>
            </w:pPr>
          </w:p>
        </w:tc>
      </w:tr>
      <w:tr w:rsidR="00DB370D" w14:paraId="4A4F1030"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05602740" w14:textId="77777777" w:rsidR="00DB370D" w:rsidRDefault="00DB370D" w:rsidP="00041496">
            <w:pPr>
              <w:spacing w:after="0" w:line="240" w:lineRule="auto"/>
              <w:jc w:val="both"/>
              <w:rPr>
                <w:lang w:val="sr-Cyrl-RS"/>
              </w:rPr>
            </w:pPr>
            <w:r>
              <w:t>Седиште улица и број:</w:t>
            </w:r>
          </w:p>
          <w:p w14:paraId="54CE85FC"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11F6F62E" w14:textId="77777777" w:rsidR="00DB370D" w:rsidRDefault="00DB370D" w:rsidP="00041496">
            <w:pPr>
              <w:spacing w:after="0" w:line="240" w:lineRule="auto"/>
              <w:jc w:val="both"/>
            </w:pPr>
          </w:p>
        </w:tc>
      </w:tr>
      <w:tr w:rsidR="00DB370D" w14:paraId="69DC88ED"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562CD43B" w14:textId="77777777" w:rsidR="00DB370D" w:rsidRDefault="00DB370D" w:rsidP="00041496">
            <w:pPr>
              <w:spacing w:after="0" w:line="240" w:lineRule="auto"/>
              <w:jc w:val="both"/>
              <w:rPr>
                <w:lang w:val="sr-Cyrl-RS"/>
              </w:rPr>
            </w:pPr>
            <w:r>
              <w:t>e-mail адреса:</w:t>
            </w:r>
          </w:p>
          <w:p w14:paraId="10D6D0A0"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1C0E40E6" w14:textId="77777777" w:rsidR="00DB370D" w:rsidRDefault="00DB370D" w:rsidP="00041496">
            <w:pPr>
              <w:spacing w:after="0" w:line="240" w:lineRule="auto"/>
              <w:jc w:val="both"/>
            </w:pPr>
          </w:p>
        </w:tc>
      </w:tr>
      <w:tr w:rsidR="00DB370D" w14:paraId="36079476"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4C7DCFFA" w14:textId="77777777" w:rsidR="00DB370D" w:rsidRDefault="00DB370D" w:rsidP="00041496">
            <w:pPr>
              <w:spacing w:after="0" w:line="240" w:lineRule="auto"/>
              <w:jc w:val="both"/>
              <w:rPr>
                <w:lang w:val="sr-Cyrl-RS"/>
              </w:rPr>
            </w:pPr>
            <w:r>
              <w:t>Матични број:</w:t>
            </w:r>
          </w:p>
          <w:p w14:paraId="11A08888"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56A293A9" w14:textId="77777777" w:rsidR="00DB370D" w:rsidRDefault="00DB370D" w:rsidP="00041496">
            <w:pPr>
              <w:spacing w:after="0" w:line="240" w:lineRule="auto"/>
              <w:jc w:val="both"/>
            </w:pPr>
          </w:p>
        </w:tc>
      </w:tr>
      <w:tr w:rsidR="00DB370D" w14:paraId="228AFDCB"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5BD73314" w14:textId="77777777" w:rsidR="00DB370D" w:rsidRDefault="00DB370D" w:rsidP="00041496">
            <w:pPr>
              <w:spacing w:after="0" w:line="240" w:lineRule="auto"/>
              <w:jc w:val="both"/>
              <w:rPr>
                <w:lang w:val="sr-Cyrl-RS"/>
              </w:rPr>
            </w:pPr>
            <w:r>
              <w:t>ПИБ:</w:t>
            </w:r>
          </w:p>
          <w:p w14:paraId="69CF79A7"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577AF161" w14:textId="77777777" w:rsidR="00DB370D" w:rsidRDefault="00DB370D" w:rsidP="00041496">
            <w:pPr>
              <w:spacing w:after="0" w:line="240" w:lineRule="auto"/>
              <w:jc w:val="both"/>
            </w:pPr>
          </w:p>
        </w:tc>
      </w:tr>
      <w:tr w:rsidR="00DB370D" w14:paraId="63D44F8D"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49370945" w14:textId="77777777" w:rsidR="00DB370D" w:rsidRDefault="00DB370D" w:rsidP="00041496">
            <w:pPr>
              <w:spacing w:after="0" w:line="240" w:lineRule="auto"/>
              <w:jc w:val="both"/>
              <w:rPr>
                <w:lang w:val="sr-Cyrl-RS"/>
              </w:rPr>
            </w:pPr>
          </w:p>
          <w:p w14:paraId="5F6B8291" w14:textId="77777777" w:rsidR="00DB370D" w:rsidRDefault="00DB370D" w:rsidP="00041496">
            <w:pPr>
              <w:spacing w:after="0" w:line="240" w:lineRule="auto"/>
              <w:jc w:val="both"/>
              <w:rPr>
                <w:lang w:val="sr-Cyrl-RS"/>
              </w:rPr>
            </w:pPr>
            <w:r>
              <w:rPr>
                <w:lang w:val="sr-Cyrl-RS"/>
              </w:rPr>
              <w:t>Телефон:</w:t>
            </w:r>
          </w:p>
        </w:tc>
        <w:tc>
          <w:tcPr>
            <w:tcW w:w="5062" w:type="dxa"/>
            <w:tcBorders>
              <w:top w:val="single" w:sz="4" w:space="0" w:color="000000"/>
              <w:left w:val="single" w:sz="4" w:space="0" w:color="000000"/>
              <w:bottom w:val="single" w:sz="4" w:space="0" w:color="000000"/>
              <w:right w:val="single" w:sz="4" w:space="0" w:color="000000"/>
            </w:tcBorders>
          </w:tcPr>
          <w:p w14:paraId="3A7CE119" w14:textId="77777777" w:rsidR="00DB370D" w:rsidRDefault="00DB370D" w:rsidP="00041496">
            <w:pPr>
              <w:spacing w:after="0" w:line="240" w:lineRule="auto"/>
              <w:jc w:val="both"/>
            </w:pPr>
          </w:p>
        </w:tc>
      </w:tr>
      <w:tr w:rsidR="00DB370D" w14:paraId="2F58E602"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62FCBB66" w14:textId="77777777" w:rsidR="00DB370D" w:rsidRDefault="00DB370D" w:rsidP="00041496">
            <w:pPr>
              <w:spacing w:after="0" w:line="240" w:lineRule="auto"/>
              <w:jc w:val="both"/>
              <w:rPr>
                <w:lang w:val="sr-Cyrl-RS"/>
              </w:rPr>
            </w:pPr>
            <w:r>
              <w:t>Текући рачун и назив банке:</w:t>
            </w:r>
          </w:p>
          <w:p w14:paraId="14AE1678"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75A0A7F9" w14:textId="77777777" w:rsidR="00DB370D" w:rsidRDefault="00DB370D" w:rsidP="00041496">
            <w:pPr>
              <w:spacing w:after="0" w:line="240" w:lineRule="auto"/>
              <w:jc w:val="both"/>
            </w:pPr>
          </w:p>
        </w:tc>
      </w:tr>
      <w:tr w:rsidR="00DB370D" w14:paraId="41E04CE7"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007C9998" w14:textId="77777777" w:rsidR="00DB370D" w:rsidRDefault="00DB370D" w:rsidP="00041496">
            <w:pPr>
              <w:spacing w:after="0" w:line="240" w:lineRule="auto"/>
              <w:jc w:val="both"/>
              <w:rPr>
                <w:lang w:val="sr-Cyrl-RS"/>
              </w:rPr>
            </w:pPr>
            <w:r>
              <w:t>Овалшћено лице за потписивање уговора:</w:t>
            </w:r>
          </w:p>
          <w:p w14:paraId="471D1EE8"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43377716" w14:textId="77777777" w:rsidR="00DB370D" w:rsidRDefault="00DB370D" w:rsidP="00041496">
            <w:pPr>
              <w:spacing w:after="0" w:line="240" w:lineRule="auto"/>
              <w:jc w:val="both"/>
            </w:pPr>
          </w:p>
        </w:tc>
      </w:tr>
      <w:tr w:rsidR="00DB370D" w14:paraId="49794770" w14:textId="77777777" w:rsidTr="00DB370D">
        <w:tc>
          <w:tcPr>
            <w:tcW w:w="4560" w:type="dxa"/>
            <w:tcBorders>
              <w:top w:val="single" w:sz="4" w:space="0" w:color="000000"/>
              <w:left w:val="single" w:sz="4" w:space="0" w:color="000000"/>
              <w:bottom w:val="single" w:sz="4" w:space="0" w:color="000000"/>
              <w:right w:val="single" w:sz="4" w:space="0" w:color="000000"/>
            </w:tcBorders>
          </w:tcPr>
          <w:p w14:paraId="54F2FF73" w14:textId="77777777" w:rsidR="00DB370D" w:rsidRDefault="00DB370D" w:rsidP="00041496">
            <w:pPr>
              <w:spacing w:after="0" w:line="240" w:lineRule="auto"/>
              <w:jc w:val="both"/>
              <w:rPr>
                <w:lang w:val="sr-Cyrl-RS"/>
              </w:rPr>
            </w:pPr>
            <w:r>
              <w:t>Особа за контакт:</w:t>
            </w:r>
          </w:p>
          <w:p w14:paraId="093ECE33" w14:textId="77777777" w:rsidR="00DB370D" w:rsidRDefault="00DB370D" w:rsidP="00041496">
            <w:pPr>
              <w:spacing w:after="0" w:line="240" w:lineRule="auto"/>
              <w:jc w:val="both"/>
              <w:rPr>
                <w:lang w:val="sr-Cyrl-RS"/>
              </w:rPr>
            </w:pPr>
          </w:p>
        </w:tc>
        <w:tc>
          <w:tcPr>
            <w:tcW w:w="5062" w:type="dxa"/>
            <w:tcBorders>
              <w:top w:val="single" w:sz="4" w:space="0" w:color="000000"/>
              <w:left w:val="single" w:sz="4" w:space="0" w:color="000000"/>
              <w:bottom w:val="single" w:sz="4" w:space="0" w:color="000000"/>
              <w:right w:val="single" w:sz="4" w:space="0" w:color="000000"/>
            </w:tcBorders>
          </w:tcPr>
          <w:p w14:paraId="497931D3" w14:textId="77777777" w:rsidR="00DB370D" w:rsidRDefault="00DB370D" w:rsidP="00041496">
            <w:pPr>
              <w:spacing w:after="0" w:line="240" w:lineRule="auto"/>
              <w:jc w:val="both"/>
            </w:pPr>
          </w:p>
        </w:tc>
      </w:tr>
    </w:tbl>
    <w:p w14:paraId="4CB68115" w14:textId="77777777" w:rsidR="00DB370D" w:rsidRDefault="00DB370D" w:rsidP="00DB370D">
      <w:pPr>
        <w:jc w:val="center"/>
        <w:rPr>
          <w:lang w:val="sr-Cyrl-RS"/>
        </w:rPr>
      </w:pPr>
    </w:p>
    <w:p w14:paraId="1082E3F7" w14:textId="77777777" w:rsidR="00614F31" w:rsidRPr="00614F31" w:rsidRDefault="00614F31" w:rsidP="00DB370D">
      <w:pPr>
        <w:jc w:val="center"/>
        <w:rPr>
          <w:lang w:val="sr-Cyrl-RS"/>
        </w:rPr>
      </w:pPr>
    </w:p>
    <w:p w14:paraId="08702C56" w14:textId="1E55A9CE" w:rsidR="00DB370D" w:rsidRDefault="00DB370D" w:rsidP="00DB370D"/>
    <w:p w14:paraId="57600433" w14:textId="198DF37E" w:rsidR="00706A08" w:rsidRDefault="00706A08" w:rsidP="00DB370D"/>
    <w:p w14:paraId="75C2EFE1" w14:textId="5279730A" w:rsidR="00706A08" w:rsidRDefault="00706A08" w:rsidP="00DB370D"/>
    <w:p w14:paraId="183F1A7B" w14:textId="47E79DFA" w:rsidR="00706A08" w:rsidRDefault="00706A08" w:rsidP="00DB370D"/>
    <w:p w14:paraId="1BA449A1" w14:textId="08A955BF" w:rsidR="00706A08" w:rsidRDefault="00706A08" w:rsidP="00DB370D"/>
    <w:p w14:paraId="634B32F6" w14:textId="56EEF882" w:rsidR="00706A08" w:rsidRDefault="00706A08" w:rsidP="00DB370D"/>
    <w:p w14:paraId="28C077B5" w14:textId="7ABD247B" w:rsidR="00706A08" w:rsidRDefault="00706A08" w:rsidP="00DB370D"/>
    <w:p w14:paraId="452D78B2" w14:textId="7C7C21CC" w:rsidR="00706A08" w:rsidRDefault="00706A08" w:rsidP="00DB370D"/>
    <w:p w14:paraId="412986D8" w14:textId="7126F07F" w:rsidR="00706A08" w:rsidRDefault="00706A08" w:rsidP="00DB370D"/>
    <w:p w14:paraId="7DE524C8" w14:textId="5AC0F52E" w:rsidR="00706A08" w:rsidRDefault="00706A08" w:rsidP="00DB370D"/>
    <w:p w14:paraId="378ACE89" w14:textId="77777777" w:rsidR="00706A08" w:rsidRDefault="00706A08" w:rsidP="00DB370D"/>
    <w:p w14:paraId="52619C28" w14:textId="77777777" w:rsidR="00DB370D" w:rsidRDefault="00DB370D" w:rsidP="00DB370D">
      <w:pPr>
        <w:rPr>
          <w:b/>
          <w:bCs/>
          <w:lang w:val="sr-Cyrl-RS"/>
        </w:rPr>
      </w:pPr>
    </w:p>
    <w:p w14:paraId="15483DDF"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lastRenderedPageBreak/>
        <w:t>Предмет јавне набавке супружање услуге социјалне заштите и то :</w:t>
      </w:r>
    </w:p>
    <w:p w14:paraId="0F7A5B7F" w14:textId="77777777" w:rsidR="00D1478F" w:rsidRPr="00D1478F" w:rsidRDefault="00D1478F" w:rsidP="00D1478F">
      <w:pPr>
        <w:jc w:val="center"/>
        <w:rPr>
          <w:rFonts w:asciiTheme="minorHAnsi" w:eastAsiaTheme="minorHAnsi" w:hAnsiTheme="minorHAnsi" w:cstheme="minorBidi"/>
          <w:b/>
          <w:sz w:val="24"/>
          <w:szCs w:val="24"/>
          <w:lang w:val="en-GB"/>
        </w:rPr>
      </w:pPr>
      <w:r w:rsidRPr="00D1478F">
        <w:rPr>
          <w:rFonts w:asciiTheme="minorHAnsi" w:eastAsiaTheme="minorHAnsi" w:hAnsiTheme="minorHAnsi" w:cstheme="minorBidi"/>
          <w:b/>
          <w:sz w:val="24"/>
          <w:szCs w:val="24"/>
          <w:lang w:val="en-GB"/>
        </w:rPr>
        <w:t>Дневни боравак за децу и младе са сметњама у развоју</w:t>
      </w:r>
    </w:p>
    <w:p w14:paraId="6414D58D" w14:textId="77777777" w:rsidR="00D1478F" w:rsidRPr="00D1478F" w:rsidRDefault="00D1478F" w:rsidP="00D1478F">
      <w:pPr>
        <w:rPr>
          <w:rFonts w:asciiTheme="minorHAnsi" w:eastAsiaTheme="minorHAnsi" w:hAnsiTheme="minorHAnsi" w:cstheme="minorBidi"/>
          <w:lang w:val="en-GB"/>
        </w:rPr>
      </w:pPr>
      <w:r w:rsidRPr="00D1478F">
        <w:rPr>
          <w:rFonts w:asciiTheme="minorHAnsi" w:eastAsiaTheme="minorHAnsi" w:hAnsiTheme="minorHAnsi" w:cstheme="minorBidi"/>
          <w:lang w:val="en-GB"/>
        </w:rPr>
        <w:t>Услуга социјалне заштите Дневни боравак састоји се у унапређењу квалитета живота корисника у властитој социјалној средини кроз одржавање и развијање социјалних, психолошких и физичких функција и вештина како би се у што већој мери оспособили за самосталан живот.</w:t>
      </w:r>
    </w:p>
    <w:p w14:paraId="0E5167D4" w14:textId="77777777" w:rsidR="00D1478F" w:rsidRPr="00D1478F" w:rsidRDefault="00D1478F" w:rsidP="00D1478F">
      <w:pPr>
        <w:rPr>
          <w:rFonts w:asciiTheme="minorHAnsi" w:eastAsiaTheme="minorHAnsi" w:hAnsiTheme="minorHAnsi" w:cstheme="minorBidi"/>
          <w:lang w:val="en-GB"/>
        </w:rPr>
      </w:pPr>
      <w:r w:rsidRPr="00D1478F">
        <w:rPr>
          <w:rFonts w:asciiTheme="minorHAnsi" w:eastAsiaTheme="minorHAnsi" w:hAnsiTheme="minorHAnsi" w:cstheme="minorBidi"/>
          <w:lang w:val="en-GB"/>
        </w:rPr>
        <w:t>Кроз услугу Дневног боравка корисници у организованом окружењу и уз потребан надзор задовољавају развојне потребе, стичу и развијају животне вештине, личну и друштвену одговорност ради развоја самосталности, социјалних, сазнајних и других важних функција.</w:t>
      </w:r>
    </w:p>
    <w:p w14:paraId="6408EF2E" w14:textId="77777777" w:rsidR="00D1478F" w:rsidRPr="00D1478F" w:rsidRDefault="00D1478F" w:rsidP="00D1478F">
      <w:pPr>
        <w:rPr>
          <w:rFonts w:asciiTheme="minorHAnsi" w:eastAsiaTheme="minorHAnsi" w:hAnsiTheme="minorHAnsi" w:cstheme="minorBidi"/>
          <w:lang w:val="en-GB"/>
        </w:rPr>
      </w:pPr>
      <w:r w:rsidRPr="00D1478F">
        <w:rPr>
          <w:rFonts w:asciiTheme="minorHAnsi" w:eastAsiaTheme="minorHAnsi" w:hAnsiTheme="minorHAnsi" w:cstheme="minorBidi"/>
          <w:lang w:val="en-GB"/>
        </w:rPr>
        <w:t>Услугом дневног боравка реализује се позитивно и конструктивно искуство боравка изван породице кроз осмишљене програме.</w:t>
      </w:r>
    </w:p>
    <w:p w14:paraId="45CC9645" w14:textId="77777777" w:rsidR="00D1478F" w:rsidRPr="00D1478F" w:rsidRDefault="00D1478F" w:rsidP="00D1478F">
      <w:pPr>
        <w:rPr>
          <w:rFonts w:asciiTheme="minorHAnsi" w:eastAsiaTheme="minorHAnsi" w:hAnsiTheme="minorHAnsi" w:cstheme="minorBidi"/>
          <w:lang w:val="en-GB"/>
        </w:rPr>
      </w:pPr>
      <w:r w:rsidRPr="00D1478F">
        <w:rPr>
          <w:rFonts w:asciiTheme="minorHAnsi" w:eastAsiaTheme="minorHAnsi" w:hAnsiTheme="minorHAnsi" w:cstheme="minorBidi"/>
          <w:lang w:val="en-GB"/>
        </w:rPr>
        <w:t>Услуга Дневни боравак за децу и младе са сметњама у развоју обухвата:</w:t>
      </w:r>
    </w:p>
    <w:p w14:paraId="54ADB7BF" w14:textId="77777777" w:rsidR="00D1478F" w:rsidRPr="00D1478F" w:rsidRDefault="00D1478F" w:rsidP="00D1478F">
      <w:pPr>
        <w:rPr>
          <w:rFonts w:asciiTheme="minorHAnsi" w:eastAsiaTheme="minorHAnsi" w:hAnsiTheme="minorHAnsi" w:cstheme="minorBidi"/>
          <w:lang w:val="en-GB"/>
        </w:rPr>
      </w:pPr>
      <w:r w:rsidRPr="00D1478F">
        <w:rPr>
          <w:rFonts w:asciiTheme="minorHAnsi" w:eastAsiaTheme="minorHAnsi" w:hAnsiTheme="minorHAnsi" w:cstheme="minorBidi"/>
          <w:lang w:val="en-GB"/>
        </w:rPr>
        <w:t>-</w:t>
      </w:r>
      <w:r w:rsidRPr="00D1478F">
        <w:rPr>
          <w:rFonts w:asciiTheme="minorHAnsi" w:eastAsiaTheme="minorHAnsi" w:hAnsiTheme="minorHAnsi" w:cstheme="minorBidi"/>
          <w:lang w:val="en-GB"/>
        </w:rPr>
        <w:tab/>
        <w:t>Исхрану  корисника,  бригу  о  хигијени, едукативни рад, оспособљавање за рад и радне активности, стицање основних животних навика и вештина, као и превоз до и од дневног боравка.</w:t>
      </w:r>
    </w:p>
    <w:p w14:paraId="276EFCB2" w14:textId="77777777" w:rsidR="00D1478F" w:rsidRPr="00D1478F" w:rsidRDefault="00D1478F" w:rsidP="00D1478F">
      <w:pPr>
        <w:rPr>
          <w:rFonts w:asciiTheme="minorHAnsi" w:eastAsiaTheme="minorHAnsi" w:hAnsiTheme="minorHAnsi" w:cstheme="minorBidi"/>
          <w:lang w:val="en-GB"/>
        </w:rPr>
      </w:pPr>
      <w:r w:rsidRPr="00D1478F">
        <w:rPr>
          <w:rFonts w:asciiTheme="minorHAnsi" w:eastAsiaTheme="minorHAnsi" w:hAnsiTheme="minorHAnsi" w:cstheme="minorBidi"/>
          <w:lang w:val="en-GB"/>
        </w:rPr>
        <w:t>-</w:t>
      </w:r>
      <w:r w:rsidRPr="00D1478F">
        <w:rPr>
          <w:rFonts w:asciiTheme="minorHAnsi" w:eastAsiaTheme="minorHAnsi" w:hAnsiTheme="minorHAnsi" w:cstheme="minorBidi"/>
          <w:lang w:val="en-GB"/>
        </w:rPr>
        <w:tab/>
        <w:t>Организацију културно-забавних и спортско-рекреативних активности у складу са способностима, склоностима и испољеном интересовању корисника.</w:t>
      </w:r>
    </w:p>
    <w:p w14:paraId="67E0F820" w14:textId="77777777" w:rsidR="00D1478F" w:rsidRPr="00D1478F" w:rsidRDefault="00D1478F" w:rsidP="00D1478F">
      <w:pPr>
        <w:rPr>
          <w:rFonts w:asciiTheme="minorHAnsi" w:eastAsiaTheme="minorHAnsi" w:hAnsiTheme="minorHAnsi" w:cstheme="minorBidi"/>
          <w:lang w:val="en-GB"/>
        </w:rPr>
      </w:pPr>
      <w:r w:rsidRPr="00D1478F">
        <w:rPr>
          <w:rFonts w:asciiTheme="minorHAnsi" w:eastAsiaTheme="minorHAnsi" w:hAnsiTheme="minorHAnsi" w:cstheme="minorBidi"/>
          <w:lang w:val="en-GB"/>
        </w:rPr>
        <w:t>-</w:t>
      </w:r>
      <w:r w:rsidRPr="00D1478F">
        <w:rPr>
          <w:rFonts w:asciiTheme="minorHAnsi" w:eastAsiaTheme="minorHAnsi" w:hAnsiTheme="minorHAnsi" w:cstheme="minorBidi"/>
          <w:lang w:val="en-GB"/>
        </w:rPr>
        <w:tab/>
        <w:t>У дневном боравку пружа се подршка појединцима и породици у циљу побољшања, односно очувања квалитета живота,отклања се и ублажава ризик од неповољних животних околности и ствара се могућност за самосталан животу друштву ван породице</w:t>
      </w:r>
    </w:p>
    <w:p w14:paraId="3C9BDE0F" w14:textId="77777777" w:rsidR="00D1478F" w:rsidRPr="00D1478F" w:rsidRDefault="00D1478F" w:rsidP="00D1478F">
      <w:pPr>
        <w:rPr>
          <w:rFonts w:asciiTheme="minorHAnsi" w:eastAsiaTheme="minorHAnsi" w:hAnsiTheme="minorHAnsi" w:cstheme="minorBidi"/>
          <w:lang w:val="en-GB"/>
        </w:rPr>
      </w:pPr>
      <w:r w:rsidRPr="00D1478F">
        <w:rPr>
          <w:rFonts w:asciiTheme="minorHAnsi" w:eastAsiaTheme="minorHAnsi" w:hAnsiTheme="minorHAnsi" w:cstheme="minorBidi"/>
          <w:lang w:val="en-GB"/>
        </w:rPr>
        <w:t>-</w:t>
      </w:r>
      <w:r w:rsidRPr="00D1478F">
        <w:rPr>
          <w:rFonts w:asciiTheme="minorHAnsi" w:eastAsiaTheme="minorHAnsi" w:hAnsiTheme="minorHAnsi" w:cstheme="minorBidi"/>
          <w:lang w:val="en-GB"/>
        </w:rPr>
        <w:tab/>
        <w:t>У оквиру ове услуге треба да се реализује групни и индивидуални рад у складу са индивидуалним плановима подршке.</w:t>
      </w:r>
    </w:p>
    <w:p w14:paraId="42A2B7A5"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Корисничка група, односно корисници услуге  биће одабрани на основу упута Центра за социјални рад Прокупље.</w:t>
      </w:r>
    </w:p>
    <w:p w14:paraId="776C18BE" w14:textId="77777777" w:rsidR="00D1478F" w:rsidRPr="00D1478F" w:rsidRDefault="00D1478F" w:rsidP="00D1478F">
      <w:pPr>
        <w:ind w:firstLine="720"/>
        <w:rPr>
          <w:rFonts w:asciiTheme="minorHAnsi" w:eastAsiaTheme="minorHAnsi" w:hAnsiTheme="minorHAnsi" w:cstheme="minorBidi"/>
          <w:lang w:val="en-GB"/>
        </w:rPr>
      </w:pPr>
      <w:r w:rsidRPr="00D1478F">
        <w:rPr>
          <w:rFonts w:asciiTheme="minorHAnsi" w:eastAsiaTheme="minorHAnsi" w:hAnsiTheme="minorHAnsi" w:cstheme="minorBidi"/>
          <w:i/>
          <w:lang w:val="en-GB"/>
        </w:rPr>
        <w:t>Пружалац услуге</w:t>
      </w:r>
      <w:r w:rsidRPr="00D1478F">
        <w:rPr>
          <w:rFonts w:asciiTheme="minorHAnsi" w:eastAsiaTheme="minorHAnsi" w:hAnsiTheme="minorHAnsi" w:cstheme="minorBidi"/>
          <w:lang w:val="en-GB"/>
        </w:rPr>
        <w:t xml:space="preserve"> је дужан да услугу која је предмет јавне набавке пружи у складу са Законом о социјалној заштити (Службени гласник РС, број 24/11), Правилником о ближим  условима и стандардима за пружање услуге социјалне заштите (Службени гласник РС, број 42/2013), Одлуком о социјалној заштити Града Прокупља (Сл. лист Града Прокупља, број 27/2019) и Правилником о условима обезбеђивања и пружања усуга социјалне заштите (Сл. лист Града Прокупља, број 35/2019).</w:t>
      </w:r>
    </w:p>
    <w:p w14:paraId="08FE2F22" w14:textId="77777777" w:rsidR="00D1478F" w:rsidRPr="00D1478F" w:rsidRDefault="00D1478F" w:rsidP="00D1478F">
      <w:pPr>
        <w:rPr>
          <w:rFonts w:asciiTheme="minorHAnsi" w:eastAsiaTheme="minorHAnsi" w:hAnsiTheme="minorHAnsi" w:cstheme="minorBidi"/>
          <w:lang w:val="en-GB"/>
        </w:rPr>
      </w:pPr>
      <w:r w:rsidRPr="00D1478F">
        <w:rPr>
          <w:rFonts w:asciiTheme="minorHAnsi" w:eastAsiaTheme="minorHAnsi" w:hAnsiTheme="minorHAnsi" w:cstheme="minorBidi"/>
          <w:lang w:val="en-GB"/>
        </w:rPr>
        <w:t xml:space="preserve">              Пружалац услуге мора да поседује важећу лиценцу или Решење за пружање услуге Дневни боравак коју издаје Mинистарство за рад, запошљавање, борачка и социјална питања, а у складу са чланом 178. Закона о социјалној заштити (“Службени гласник РС“ бр. 24/11). </w:t>
      </w:r>
    </w:p>
    <w:p w14:paraId="1A62D371" w14:textId="77777777" w:rsidR="00D1478F" w:rsidRPr="00D1478F" w:rsidRDefault="00D1478F" w:rsidP="00D1478F">
      <w:pPr>
        <w:rPr>
          <w:rFonts w:asciiTheme="minorHAnsi" w:eastAsiaTheme="minorHAnsi" w:hAnsiTheme="minorHAnsi" w:cstheme="minorBidi"/>
          <w:lang w:val="en-GB"/>
        </w:rPr>
      </w:pPr>
      <w:r w:rsidRPr="00D1478F">
        <w:rPr>
          <w:rFonts w:asciiTheme="minorHAnsi" w:eastAsiaTheme="minorHAnsi" w:hAnsiTheme="minorHAnsi" w:cstheme="minorBidi"/>
          <w:lang w:val="en-GB"/>
        </w:rPr>
        <w:t xml:space="preserve">Активности пружаоца услуге: </w:t>
      </w:r>
    </w:p>
    <w:p w14:paraId="5C565058"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Услуга Дневни боравак за децу и младе са сметњама у развоју обухвата следеће активности:</w:t>
      </w:r>
    </w:p>
    <w:p w14:paraId="765525F1"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1.</w:t>
      </w:r>
      <w:r w:rsidRPr="00D1478F">
        <w:rPr>
          <w:rFonts w:asciiTheme="minorHAnsi" w:eastAsiaTheme="minorHAnsi" w:hAnsiTheme="minorHAnsi" w:cstheme="minorBidi"/>
          <w:b/>
          <w:lang w:val="en-GB"/>
        </w:rPr>
        <w:tab/>
        <w:t>Подршку у изградњи и одржавању позитивних односа са одраслима и децом;</w:t>
      </w:r>
    </w:p>
    <w:p w14:paraId="3B9D96EC"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2.</w:t>
      </w:r>
      <w:r w:rsidRPr="00D1478F">
        <w:rPr>
          <w:rFonts w:asciiTheme="minorHAnsi" w:eastAsiaTheme="minorHAnsi" w:hAnsiTheme="minorHAnsi" w:cstheme="minorBidi"/>
          <w:b/>
          <w:lang w:val="en-GB"/>
        </w:rPr>
        <w:tab/>
        <w:t xml:space="preserve">Подршку у учењу; </w:t>
      </w:r>
    </w:p>
    <w:p w14:paraId="27B3A5B1"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lastRenderedPageBreak/>
        <w:t>3.</w:t>
      </w:r>
      <w:r w:rsidRPr="00D1478F">
        <w:rPr>
          <w:rFonts w:asciiTheme="minorHAnsi" w:eastAsiaTheme="minorHAnsi" w:hAnsiTheme="minorHAnsi" w:cstheme="minorBidi"/>
          <w:b/>
          <w:lang w:val="en-GB"/>
        </w:rPr>
        <w:tab/>
        <w:t>Организовање радно-окупационих, односно едукативних активности, које подстичу развој нових знања и вештина;</w:t>
      </w:r>
    </w:p>
    <w:p w14:paraId="31E8357E"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4.</w:t>
      </w:r>
      <w:r w:rsidRPr="00D1478F">
        <w:rPr>
          <w:rFonts w:asciiTheme="minorHAnsi" w:eastAsiaTheme="minorHAnsi" w:hAnsiTheme="minorHAnsi" w:cstheme="minorBidi"/>
          <w:b/>
          <w:lang w:val="en-GB"/>
        </w:rPr>
        <w:tab/>
        <w:t>Пружање лаичке, породичне неге укључујући по потреби: контролу узимања лекова, помоћ при кретању и одласку у тоалет, једноставну масажу, набавку и надгледање узимања лекова преписаних од стране квалификованих медицинских стручњака и обезбеђивање доступности основне здравствене неге.</w:t>
      </w:r>
    </w:p>
    <w:p w14:paraId="3458F379"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5.</w:t>
      </w:r>
      <w:r w:rsidRPr="00D1478F">
        <w:rPr>
          <w:rFonts w:asciiTheme="minorHAnsi" w:eastAsiaTheme="minorHAnsi" w:hAnsiTheme="minorHAnsi" w:cstheme="minorBidi"/>
          <w:b/>
          <w:lang w:val="en-GB"/>
        </w:rPr>
        <w:tab/>
        <w:t>Развијање метода рада који охрабрују учествовање корисника у активностима у заједници;</w:t>
      </w:r>
    </w:p>
    <w:p w14:paraId="5381347C"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6.</w:t>
      </w:r>
      <w:r w:rsidRPr="00D1478F">
        <w:rPr>
          <w:rFonts w:asciiTheme="minorHAnsi" w:eastAsiaTheme="minorHAnsi" w:hAnsiTheme="minorHAnsi" w:cstheme="minorBidi"/>
          <w:b/>
          <w:lang w:val="en-GB"/>
        </w:rPr>
        <w:tab/>
        <w:t>Организовање слободног времена у складу са потребама и интересовањима корисника;</w:t>
      </w:r>
    </w:p>
    <w:p w14:paraId="1EC7567C"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7.</w:t>
      </w:r>
      <w:r w:rsidRPr="00D1478F">
        <w:rPr>
          <w:rFonts w:asciiTheme="minorHAnsi" w:eastAsiaTheme="minorHAnsi" w:hAnsiTheme="minorHAnsi" w:cstheme="minorBidi"/>
          <w:b/>
          <w:lang w:val="en-GB"/>
        </w:rPr>
        <w:tab/>
        <w:t xml:space="preserve">Организовање пригодних културно-забавних садржаја у оквиру дневног боравка, односно омогућавање корисницима да присуствују активностима у ужој и широј заједници; </w:t>
      </w:r>
    </w:p>
    <w:p w14:paraId="604D99ED"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Поједине активности реализују се више пута у току дана, у зависности од потреба корисника, процене и индивидуалног плана услуге.</w:t>
      </w:r>
    </w:p>
    <w:p w14:paraId="1C1712DC"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1.</w:t>
      </w:r>
      <w:r w:rsidRPr="00D1478F">
        <w:rPr>
          <w:rFonts w:asciiTheme="minorHAnsi" w:eastAsiaTheme="minorHAnsi" w:hAnsiTheme="minorHAnsi" w:cstheme="minorBidi"/>
          <w:b/>
          <w:lang w:val="en-GB"/>
        </w:rPr>
        <w:tab/>
        <w:t>Групни рад (реализују га стручни радници):</w:t>
      </w:r>
    </w:p>
    <w:p w14:paraId="3C3B3BC4"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w:t>
      </w:r>
      <w:r w:rsidRPr="00D1478F">
        <w:rPr>
          <w:rFonts w:asciiTheme="minorHAnsi" w:eastAsiaTheme="minorHAnsi" w:hAnsiTheme="minorHAnsi" w:cstheme="minorBidi"/>
          <w:b/>
          <w:lang w:val="en-GB"/>
        </w:rPr>
        <w:tab/>
        <w:t>Спортске активности (јутарња гимнастика, вежбе латерализованости)</w:t>
      </w:r>
    </w:p>
    <w:p w14:paraId="4770B0BC"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w:t>
      </w:r>
      <w:r w:rsidRPr="00D1478F">
        <w:rPr>
          <w:rFonts w:asciiTheme="minorHAnsi" w:eastAsiaTheme="minorHAnsi" w:hAnsiTheme="minorHAnsi" w:cstheme="minorBidi"/>
          <w:b/>
          <w:lang w:val="en-GB"/>
        </w:rPr>
        <w:tab/>
        <w:t>Радионице са корисницима (едукативне, креативне, психосоцијалне, драмске, музичке, плесне, ликовне, хорске, ручни рад, групни рад на рачунару)</w:t>
      </w:r>
    </w:p>
    <w:p w14:paraId="4938F0AA"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w:t>
      </w:r>
      <w:r w:rsidRPr="00D1478F">
        <w:rPr>
          <w:rFonts w:asciiTheme="minorHAnsi" w:eastAsiaTheme="minorHAnsi" w:hAnsiTheme="minorHAnsi" w:cstheme="minorBidi"/>
          <w:b/>
          <w:lang w:val="en-GB"/>
        </w:rPr>
        <w:tab/>
        <w:t>Психосоцијалне радионице са родитељима-старатељима</w:t>
      </w:r>
    </w:p>
    <w:p w14:paraId="287597D4"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2.</w:t>
      </w:r>
      <w:r w:rsidRPr="00D1478F">
        <w:rPr>
          <w:rFonts w:asciiTheme="minorHAnsi" w:eastAsiaTheme="minorHAnsi" w:hAnsiTheme="minorHAnsi" w:cstheme="minorBidi"/>
          <w:b/>
          <w:lang w:val="en-GB"/>
        </w:rPr>
        <w:tab/>
        <w:t>Индивидуални рад:</w:t>
      </w:r>
    </w:p>
    <w:p w14:paraId="424E7356"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w:t>
      </w:r>
      <w:r w:rsidRPr="00D1478F">
        <w:rPr>
          <w:rFonts w:asciiTheme="minorHAnsi" w:eastAsiaTheme="minorHAnsi" w:hAnsiTheme="minorHAnsi" w:cstheme="minorBidi"/>
          <w:b/>
          <w:lang w:val="en-GB"/>
        </w:rPr>
        <w:tab/>
        <w:t>Индивидуални рад са корисницима који је у складу са претходно утврђеним индивидуалним плановима подршке</w:t>
      </w:r>
    </w:p>
    <w:p w14:paraId="56AB837B"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w:t>
      </w:r>
      <w:r w:rsidRPr="00D1478F">
        <w:rPr>
          <w:rFonts w:asciiTheme="minorHAnsi" w:eastAsiaTheme="minorHAnsi" w:hAnsiTheme="minorHAnsi" w:cstheme="minorBidi"/>
          <w:b/>
          <w:lang w:val="en-GB"/>
        </w:rPr>
        <w:tab/>
        <w:t>Индивидуални рад са родитељима-старатељима</w:t>
      </w:r>
    </w:p>
    <w:p w14:paraId="0CDFEC57"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3.</w:t>
      </w:r>
      <w:r w:rsidRPr="00D1478F">
        <w:rPr>
          <w:rFonts w:asciiTheme="minorHAnsi" w:eastAsiaTheme="minorHAnsi" w:hAnsiTheme="minorHAnsi" w:cstheme="minorBidi"/>
          <w:b/>
          <w:lang w:val="en-GB"/>
        </w:rPr>
        <w:tab/>
        <w:t>Брига о хигијени и безбедности корисника, помоћ приликом исхране и одласка у тоалет.</w:t>
      </w:r>
    </w:p>
    <w:p w14:paraId="057A733E"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4.</w:t>
      </w:r>
      <w:r w:rsidRPr="00D1478F">
        <w:rPr>
          <w:rFonts w:asciiTheme="minorHAnsi" w:eastAsiaTheme="minorHAnsi" w:hAnsiTheme="minorHAnsi" w:cstheme="minorBidi"/>
          <w:b/>
          <w:lang w:val="en-GB"/>
        </w:rPr>
        <w:tab/>
        <w:t>Превоз корисника, одлазак на излете, забавне и спортске манифестације.</w:t>
      </w:r>
    </w:p>
    <w:p w14:paraId="45A3B663"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Простор у коме ће пружалац услуге вршити предметну услугу треба да се налази на територији града Прокупља и да се састоји минимално од:</w:t>
      </w:r>
    </w:p>
    <w:p w14:paraId="3498DBE4"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w:t>
      </w:r>
      <w:r w:rsidRPr="00D1478F">
        <w:rPr>
          <w:rFonts w:asciiTheme="minorHAnsi" w:eastAsiaTheme="minorHAnsi" w:hAnsiTheme="minorHAnsi" w:cstheme="minorBidi"/>
          <w:b/>
          <w:lang w:val="en-GB"/>
        </w:rPr>
        <w:tab/>
        <w:t>просторије за групне активности</w:t>
      </w:r>
    </w:p>
    <w:p w14:paraId="67389131"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w:t>
      </w:r>
      <w:r w:rsidRPr="00D1478F">
        <w:rPr>
          <w:rFonts w:asciiTheme="minorHAnsi" w:eastAsiaTheme="minorHAnsi" w:hAnsiTheme="minorHAnsi" w:cstheme="minorBidi"/>
          <w:b/>
          <w:lang w:val="en-GB"/>
        </w:rPr>
        <w:tab/>
        <w:t>просторије за индивидуални рад</w:t>
      </w:r>
    </w:p>
    <w:p w14:paraId="0026FD11"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w:t>
      </w:r>
      <w:r w:rsidRPr="00D1478F">
        <w:rPr>
          <w:rFonts w:asciiTheme="minorHAnsi" w:eastAsiaTheme="minorHAnsi" w:hAnsiTheme="minorHAnsi" w:cstheme="minorBidi"/>
          <w:b/>
          <w:lang w:val="en-GB"/>
        </w:rPr>
        <w:tab/>
        <w:t>простора за моторичке активности са справама за физикалну терапију</w:t>
      </w:r>
    </w:p>
    <w:p w14:paraId="72C716BE"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w:t>
      </w:r>
      <w:r w:rsidRPr="00D1478F">
        <w:rPr>
          <w:rFonts w:asciiTheme="minorHAnsi" w:eastAsiaTheme="minorHAnsi" w:hAnsiTheme="minorHAnsi" w:cstheme="minorBidi"/>
          <w:b/>
          <w:lang w:val="en-GB"/>
        </w:rPr>
        <w:tab/>
        <w:t>просторије за радну терапију</w:t>
      </w:r>
    </w:p>
    <w:p w14:paraId="5AC05F40"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w:t>
      </w:r>
      <w:r w:rsidRPr="00D1478F">
        <w:rPr>
          <w:rFonts w:asciiTheme="minorHAnsi" w:eastAsiaTheme="minorHAnsi" w:hAnsiTheme="minorHAnsi" w:cstheme="minorBidi"/>
          <w:b/>
          <w:lang w:val="en-GB"/>
        </w:rPr>
        <w:tab/>
        <w:t>чајне кухиње</w:t>
      </w:r>
    </w:p>
    <w:p w14:paraId="2112F597"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w:t>
      </w:r>
      <w:r w:rsidRPr="00D1478F">
        <w:rPr>
          <w:rFonts w:asciiTheme="minorHAnsi" w:eastAsiaTheme="minorHAnsi" w:hAnsiTheme="minorHAnsi" w:cstheme="minorBidi"/>
          <w:b/>
          <w:lang w:val="en-GB"/>
        </w:rPr>
        <w:tab/>
        <w:t>купатила за кориснике</w:t>
      </w:r>
    </w:p>
    <w:p w14:paraId="6F646570"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lastRenderedPageBreak/>
        <w:t>-</w:t>
      </w:r>
      <w:r w:rsidRPr="00D1478F">
        <w:rPr>
          <w:rFonts w:asciiTheme="minorHAnsi" w:eastAsiaTheme="minorHAnsi" w:hAnsiTheme="minorHAnsi" w:cstheme="minorBidi"/>
          <w:b/>
          <w:lang w:val="en-GB"/>
        </w:rPr>
        <w:tab/>
        <w:t>и да садржи друге просторије и опрему као и стручно особље, а што захтевају стандарди за пружање предметне услуге социјалне заштите</w:t>
      </w:r>
    </w:p>
    <w:p w14:paraId="799473BE"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Целокупан простор мора да одговара намени, да се лако одржава и да је безбедан за кориснике.</w:t>
      </w:r>
    </w:p>
    <w:p w14:paraId="4F293C2E" w14:textId="77777777" w:rsidR="00D1478F" w:rsidRPr="00D1478F" w:rsidRDefault="00D1478F" w:rsidP="00D1478F">
      <w:pPr>
        <w:rPr>
          <w:rFonts w:asciiTheme="minorHAnsi" w:eastAsiaTheme="minorHAnsi" w:hAnsiTheme="minorHAnsi" w:cstheme="minorBidi"/>
          <w:b/>
          <w:lang w:val="en-GB"/>
        </w:rPr>
      </w:pPr>
      <w:r w:rsidRPr="00D1478F">
        <w:rPr>
          <w:rFonts w:asciiTheme="minorHAnsi" w:eastAsiaTheme="minorHAnsi" w:hAnsiTheme="minorHAnsi" w:cstheme="minorBidi"/>
          <w:b/>
          <w:lang w:val="en-GB"/>
        </w:rPr>
        <w:t xml:space="preserve">             Пружалац услуге дужан је да се придржава свих мера превенције предложених од стране Владе Републике Србије у циљу заштите корисника и запослених од инфекције вирусом корона.</w:t>
      </w:r>
    </w:p>
    <w:p w14:paraId="7BF689CC" w14:textId="77777777" w:rsidR="00D1478F" w:rsidRPr="00D1478F" w:rsidRDefault="00D1478F" w:rsidP="00D1478F">
      <w:pPr>
        <w:ind w:firstLine="720"/>
        <w:rPr>
          <w:rFonts w:asciiTheme="minorHAnsi" w:eastAsiaTheme="minorHAnsi" w:hAnsiTheme="minorHAnsi" w:cstheme="minorBidi"/>
          <w:b/>
          <w:lang w:val="en-GB"/>
        </w:rPr>
      </w:pPr>
      <w:r w:rsidRPr="00D1478F">
        <w:rPr>
          <w:rFonts w:asciiTheme="minorHAnsi" w:eastAsiaTheme="minorHAnsi" w:hAnsiTheme="minorHAnsi" w:cstheme="minorBidi"/>
          <w:b/>
          <w:lang w:val="en-GB"/>
        </w:rPr>
        <w:t xml:space="preserve">Услугу Дневни боравак за децу и младе са сметњама у развоју спроводе стручни радници уз сарадњу са стручним сарадницима и осталим особљем, а у складу са сврхом услуге, карактеристикама корисничке групе, капацитетима корисника, индивидуалним планом и у складу са проценом потреба корисника. </w:t>
      </w:r>
    </w:p>
    <w:p w14:paraId="3C115630" w14:textId="77777777" w:rsidR="00D1478F" w:rsidRPr="00D1478F" w:rsidRDefault="00D1478F" w:rsidP="00D1478F">
      <w:pPr>
        <w:ind w:firstLine="720"/>
        <w:rPr>
          <w:rFonts w:asciiTheme="minorHAnsi" w:eastAsiaTheme="minorHAnsi" w:hAnsiTheme="minorHAnsi" w:cstheme="minorBidi"/>
          <w:b/>
          <w:lang w:val="en-GB"/>
        </w:rPr>
      </w:pPr>
      <w:r w:rsidRPr="00D1478F">
        <w:rPr>
          <w:rFonts w:asciiTheme="minorHAnsi" w:eastAsiaTheme="minorHAnsi" w:hAnsiTheme="minorHAnsi" w:cstheme="minorBidi"/>
          <w:b/>
          <w:lang w:val="en-GB"/>
        </w:rPr>
        <w:t xml:space="preserve">Свако ангажовано лице биће у обавези да врши евиденцију свог рада кроз листе и дневнике рада, као и да исте достави наручиоци уз захтев за месечну исплату. </w:t>
      </w:r>
    </w:p>
    <w:p w14:paraId="00244BAE" w14:textId="77777777" w:rsidR="00D1478F" w:rsidRPr="00D1478F" w:rsidRDefault="00D1478F" w:rsidP="00D1478F">
      <w:pPr>
        <w:ind w:firstLine="720"/>
        <w:rPr>
          <w:rFonts w:asciiTheme="minorHAnsi" w:eastAsiaTheme="minorHAnsi" w:hAnsiTheme="minorHAnsi" w:cstheme="minorBidi"/>
          <w:b/>
          <w:lang w:val="en-GB"/>
        </w:rPr>
      </w:pPr>
      <w:r w:rsidRPr="00D1478F">
        <w:rPr>
          <w:rFonts w:asciiTheme="minorHAnsi" w:eastAsiaTheme="minorHAnsi" w:hAnsiTheme="minorHAnsi" w:cstheme="minorBidi"/>
          <w:b/>
          <w:lang w:val="en-GB"/>
        </w:rPr>
        <w:t>Плаћање пружаоцу услуге вршиће се једном месечно по испостављању уредне фактуре са пратећом документацијом (месечни извештај о реализацији услуге, број корисника, листе и дневници рада и сл.).</w:t>
      </w:r>
    </w:p>
    <w:p w14:paraId="0B77F654" w14:textId="77777777" w:rsidR="00D1478F" w:rsidRPr="00D1478F" w:rsidRDefault="00D1478F" w:rsidP="00D1478F">
      <w:pPr>
        <w:ind w:firstLine="720"/>
        <w:rPr>
          <w:rFonts w:asciiTheme="minorHAnsi" w:eastAsiaTheme="minorHAnsi" w:hAnsiTheme="minorHAnsi" w:cstheme="minorBidi"/>
          <w:b/>
          <w:lang w:val="en-GB"/>
        </w:rPr>
      </w:pPr>
      <w:r w:rsidRPr="00D1478F">
        <w:rPr>
          <w:rFonts w:asciiTheme="minorHAnsi" w:eastAsiaTheme="minorHAnsi" w:hAnsiTheme="minorHAnsi" w:cstheme="minorBidi"/>
          <w:b/>
          <w:lang w:val="en-GB"/>
        </w:rPr>
        <w:t>Трошкови услуге Дневни боравак чине:</w:t>
      </w:r>
    </w:p>
    <w:p w14:paraId="1431BD20" w14:textId="77777777" w:rsidR="00D1478F" w:rsidRPr="00D1478F" w:rsidRDefault="00D1478F" w:rsidP="00D1478F">
      <w:pPr>
        <w:numPr>
          <w:ilvl w:val="0"/>
          <w:numId w:val="1"/>
        </w:numPr>
        <w:contextualSpacing/>
        <w:rPr>
          <w:rFonts w:asciiTheme="minorHAnsi" w:eastAsiaTheme="minorHAnsi" w:hAnsiTheme="minorHAnsi" w:cstheme="minorBidi"/>
          <w:b/>
          <w:lang w:val="en-GB"/>
        </w:rPr>
      </w:pPr>
      <w:r w:rsidRPr="00D1478F">
        <w:rPr>
          <w:rFonts w:asciiTheme="minorHAnsi" w:eastAsiaTheme="minorHAnsi" w:hAnsiTheme="minorHAnsi" w:cstheme="minorBidi"/>
          <w:b/>
          <w:lang w:val="en-GB"/>
        </w:rPr>
        <w:t>Бруто зараде и накнаде зараде радника, те осталих личних примања( накнада трошкова превоза у јавном саобраћају, накнада за исхрану у току рада и регрес за годишњи одмор као и издаци за стручно усавршавање) запослених у складу са Законом и колективним уговорима,</w:t>
      </w:r>
    </w:p>
    <w:p w14:paraId="533136DA" w14:textId="77777777" w:rsidR="00D1478F" w:rsidRPr="00D1478F" w:rsidRDefault="00D1478F" w:rsidP="00D1478F">
      <w:pPr>
        <w:numPr>
          <w:ilvl w:val="0"/>
          <w:numId w:val="1"/>
        </w:numPr>
        <w:contextualSpacing/>
        <w:rPr>
          <w:rFonts w:asciiTheme="minorHAnsi" w:eastAsiaTheme="minorHAnsi" w:hAnsiTheme="minorHAnsi" w:cstheme="minorBidi"/>
          <w:b/>
          <w:lang w:val="en-GB"/>
        </w:rPr>
      </w:pPr>
      <w:r w:rsidRPr="00D1478F">
        <w:rPr>
          <w:rFonts w:asciiTheme="minorHAnsi" w:eastAsiaTheme="minorHAnsi" w:hAnsiTheme="minorHAnsi" w:cstheme="minorBidi"/>
          <w:b/>
          <w:lang w:val="en-GB"/>
        </w:rPr>
        <w:t>Трошкови енергетских и комуналних услуга, услуга комуникације, трошкови платног промета и банкарских услуга;</w:t>
      </w:r>
    </w:p>
    <w:p w14:paraId="221229AB" w14:textId="77777777" w:rsidR="00D1478F" w:rsidRPr="00D1478F" w:rsidRDefault="00D1478F" w:rsidP="00D1478F">
      <w:pPr>
        <w:numPr>
          <w:ilvl w:val="0"/>
          <w:numId w:val="1"/>
        </w:numPr>
        <w:contextualSpacing/>
        <w:rPr>
          <w:rFonts w:asciiTheme="minorHAnsi" w:eastAsiaTheme="minorHAnsi" w:hAnsiTheme="minorHAnsi" w:cstheme="minorBidi"/>
          <w:b/>
          <w:lang w:val="en-GB"/>
        </w:rPr>
      </w:pPr>
      <w:r w:rsidRPr="00D1478F">
        <w:rPr>
          <w:rFonts w:asciiTheme="minorHAnsi" w:eastAsiaTheme="minorHAnsi" w:hAnsiTheme="minorHAnsi" w:cstheme="minorBidi"/>
          <w:b/>
          <w:lang w:val="en-GB"/>
        </w:rPr>
        <w:t>Трошкови исхране корисника по утврђеном јеловнику и нормативу и према евиденцији о присутности корисника;</w:t>
      </w:r>
    </w:p>
    <w:p w14:paraId="2DD54676" w14:textId="77777777" w:rsidR="00D1478F" w:rsidRPr="00D1478F" w:rsidRDefault="00D1478F" w:rsidP="00D1478F">
      <w:pPr>
        <w:numPr>
          <w:ilvl w:val="0"/>
          <w:numId w:val="1"/>
        </w:numPr>
        <w:contextualSpacing/>
        <w:rPr>
          <w:rFonts w:asciiTheme="minorHAnsi" w:eastAsiaTheme="minorHAnsi" w:hAnsiTheme="minorHAnsi" w:cstheme="minorBidi"/>
          <w:b/>
          <w:lang w:val="en-GB"/>
        </w:rPr>
      </w:pPr>
      <w:r w:rsidRPr="00D1478F">
        <w:rPr>
          <w:rFonts w:asciiTheme="minorHAnsi" w:eastAsiaTheme="minorHAnsi" w:hAnsiTheme="minorHAnsi" w:cstheme="minorBidi"/>
          <w:b/>
          <w:lang w:val="en-GB"/>
        </w:rPr>
        <w:t>Трошкови административног материјала, материјала за одржавање чистоће и хигијене и материјала за радно ангажовање и осталих материјала;</w:t>
      </w:r>
    </w:p>
    <w:p w14:paraId="69FCDF54" w14:textId="77777777" w:rsidR="00D1478F" w:rsidRPr="00D1478F" w:rsidRDefault="00D1478F" w:rsidP="00D1478F">
      <w:pPr>
        <w:numPr>
          <w:ilvl w:val="0"/>
          <w:numId w:val="1"/>
        </w:numPr>
        <w:contextualSpacing/>
        <w:rPr>
          <w:rFonts w:asciiTheme="minorHAnsi" w:eastAsiaTheme="minorHAnsi" w:hAnsiTheme="minorHAnsi" w:cstheme="minorBidi"/>
          <w:b/>
          <w:lang w:val="en-GB"/>
        </w:rPr>
      </w:pPr>
      <w:r w:rsidRPr="00D1478F">
        <w:rPr>
          <w:rFonts w:asciiTheme="minorHAnsi" w:eastAsiaTheme="minorHAnsi" w:hAnsiTheme="minorHAnsi" w:cstheme="minorBidi"/>
          <w:b/>
          <w:lang w:val="en-GB"/>
        </w:rPr>
        <w:t>Трошкови текућег одржавања зграда и опреме;</w:t>
      </w:r>
    </w:p>
    <w:p w14:paraId="251077C7" w14:textId="77777777" w:rsidR="00D1478F" w:rsidRPr="00D1478F" w:rsidRDefault="00D1478F" w:rsidP="00D1478F">
      <w:pPr>
        <w:numPr>
          <w:ilvl w:val="0"/>
          <w:numId w:val="1"/>
        </w:numPr>
        <w:contextualSpacing/>
        <w:rPr>
          <w:rFonts w:asciiTheme="minorHAnsi" w:eastAsiaTheme="minorHAnsi" w:hAnsiTheme="minorHAnsi" w:cstheme="minorBidi"/>
          <w:b/>
          <w:lang w:val="en-GB"/>
        </w:rPr>
      </w:pPr>
      <w:r w:rsidRPr="00D1478F">
        <w:rPr>
          <w:rFonts w:asciiTheme="minorHAnsi" w:eastAsiaTheme="minorHAnsi" w:hAnsiTheme="minorHAnsi" w:cstheme="minorBidi"/>
          <w:b/>
          <w:lang w:val="en-GB"/>
        </w:rPr>
        <w:t>Утрошак горива и одржавања возила и превоз корисника;</w:t>
      </w:r>
    </w:p>
    <w:p w14:paraId="03CFD41B" w14:textId="77777777" w:rsidR="00D1478F" w:rsidRPr="00D1478F" w:rsidRDefault="00D1478F" w:rsidP="00D1478F">
      <w:pPr>
        <w:numPr>
          <w:ilvl w:val="0"/>
          <w:numId w:val="1"/>
        </w:numPr>
        <w:contextualSpacing/>
        <w:rPr>
          <w:rFonts w:asciiTheme="minorHAnsi" w:eastAsiaTheme="minorHAnsi" w:hAnsiTheme="minorHAnsi" w:cstheme="minorBidi"/>
          <w:b/>
          <w:lang w:val="en-GB"/>
        </w:rPr>
      </w:pPr>
      <w:r w:rsidRPr="00D1478F">
        <w:rPr>
          <w:rFonts w:asciiTheme="minorHAnsi" w:eastAsiaTheme="minorHAnsi" w:hAnsiTheme="minorHAnsi" w:cstheme="minorBidi"/>
          <w:b/>
          <w:lang w:val="en-GB"/>
        </w:rPr>
        <w:t>Средства за законом утврђене обавезе;</w:t>
      </w:r>
    </w:p>
    <w:p w14:paraId="5708B5DF" w14:textId="77777777" w:rsidR="00D1478F" w:rsidRPr="00D1478F" w:rsidRDefault="00D1478F" w:rsidP="00D1478F">
      <w:pPr>
        <w:numPr>
          <w:ilvl w:val="0"/>
          <w:numId w:val="1"/>
        </w:numPr>
        <w:contextualSpacing/>
        <w:rPr>
          <w:rFonts w:asciiTheme="minorHAnsi" w:eastAsiaTheme="minorHAnsi" w:hAnsiTheme="minorHAnsi" w:cstheme="minorBidi"/>
          <w:b/>
          <w:lang w:val="en-GB"/>
        </w:rPr>
      </w:pPr>
      <w:r w:rsidRPr="00D1478F">
        <w:rPr>
          <w:rFonts w:asciiTheme="minorHAnsi" w:eastAsiaTheme="minorHAnsi" w:hAnsiTheme="minorHAnsi" w:cstheme="minorBidi"/>
          <w:b/>
          <w:lang w:val="en-GB"/>
        </w:rPr>
        <w:t>Амортизација у складу са законом</w:t>
      </w:r>
    </w:p>
    <w:p w14:paraId="04361058" w14:textId="77777777" w:rsidR="00D1478F" w:rsidRPr="00D1478F" w:rsidRDefault="00D1478F" w:rsidP="00D1478F">
      <w:pPr>
        <w:ind w:left="720"/>
        <w:rPr>
          <w:rFonts w:asciiTheme="minorHAnsi" w:eastAsiaTheme="minorHAnsi" w:hAnsiTheme="minorHAnsi" w:cstheme="minorBidi"/>
          <w:b/>
          <w:lang w:val="en-GB"/>
        </w:rPr>
      </w:pPr>
      <w:r w:rsidRPr="00D1478F">
        <w:rPr>
          <w:rFonts w:asciiTheme="minorHAnsi" w:eastAsiaTheme="minorHAnsi" w:hAnsiTheme="minorHAnsi" w:cstheme="minorBidi"/>
          <w:b/>
          <w:lang w:val="en-GB"/>
        </w:rPr>
        <w:t>Цена услуге Дневни боравак се формира на месечном нивоу за 8 сати рада у току радним данима.</w:t>
      </w:r>
    </w:p>
    <w:p w14:paraId="291DBBC3" w14:textId="66D44EF8" w:rsidR="00D1478F" w:rsidRPr="004629BF" w:rsidRDefault="00D1478F" w:rsidP="00D1478F">
      <w:pPr>
        <w:rPr>
          <w:rFonts w:asciiTheme="minorHAnsi" w:eastAsiaTheme="minorHAnsi" w:hAnsiTheme="minorHAnsi" w:cstheme="minorBidi"/>
          <w:b/>
          <w:lang w:val="sr-Cyrl-RS"/>
        </w:rPr>
      </w:pPr>
      <w:r w:rsidRPr="00D1478F">
        <w:rPr>
          <w:rFonts w:asciiTheme="minorHAnsi" w:eastAsiaTheme="minorHAnsi" w:hAnsiTheme="minorHAnsi" w:cstheme="minorBidi"/>
          <w:b/>
          <w:lang w:val="en-GB"/>
        </w:rPr>
        <w:t xml:space="preserve">Процењена вредност јавне набавке: </w:t>
      </w:r>
      <w:r w:rsidRPr="00D1478F">
        <w:rPr>
          <w:rFonts w:asciiTheme="minorHAnsi" w:eastAsiaTheme="minorHAnsi" w:hAnsiTheme="minorHAnsi" w:cstheme="minorBidi"/>
          <w:b/>
          <w:lang w:val="sr-Cyrl-RS"/>
        </w:rPr>
        <w:t>2</w:t>
      </w:r>
      <w:r w:rsidRPr="00D1478F">
        <w:rPr>
          <w:rFonts w:asciiTheme="minorHAnsi" w:eastAsiaTheme="minorHAnsi" w:hAnsiTheme="minorHAnsi" w:cstheme="minorBidi"/>
          <w:b/>
          <w:lang w:val="en-GB"/>
        </w:rPr>
        <w:t>.500.000,00 динара</w:t>
      </w:r>
      <w:r w:rsidR="004629BF">
        <w:rPr>
          <w:rFonts w:asciiTheme="minorHAnsi" w:eastAsiaTheme="minorHAnsi" w:hAnsiTheme="minorHAnsi" w:cstheme="minorBidi"/>
          <w:b/>
          <w:lang w:val="sr-Cyrl-RS"/>
        </w:rPr>
        <w:t xml:space="preserve"> без ПДВ-а.</w:t>
      </w:r>
    </w:p>
    <w:p w14:paraId="05B09E39" w14:textId="0631A096" w:rsidR="00DB370D" w:rsidRPr="00D32097" w:rsidRDefault="00D1478F" w:rsidP="00DB370D">
      <w:pPr>
        <w:rPr>
          <w:b/>
          <w:bCs/>
        </w:rPr>
      </w:pPr>
      <w:r w:rsidRPr="00D1478F">
        <w:rPr>
          <w:rFonts w:asciiTheme="minorHAnsi" w:eastAsiaTheme="minorHAnsi" w:hAnsiTheme="minorHAnsi" w:cstheme="minorBidi"/>
          <w:b/>
          <w:lang w:val="en-GB"/>
        </w:rPr>
        <w:t xml:space="preserve">Период пружања услуге: -   </w:t>
      </w:r>
      <w:r w:rsidRPr="00D1478F">
        <w:rPr>
          <w:rFonts w:asciiTheme="minorHAnsi" w:eastAsiaTheme="minorHAnsi" w:hAnsiTheme="minorHAnsi" w:cstheme="minorBidi"/>
          <w:b/>
          <w:lang w:val="sr-Cyrl-RS"/>
        </w:rPr>
        <w:t>август</w:t>
      </w:r>
      <w:r w:rsidRPr="00D1478F">
        <w:rPr>
          <w:rFonts w:asciiTheme="minorHAnsi" w:eastAsiaTheme="minorHAnsi" w:hAnsiTheme="minorHAnsi" w:cstheme="minorBidi"/>
          <w:b/>
          <w:lang w:val="en-GB"/>
        </w:rPr>
        <w:t xml:space="preserve"> 2021. - </w:t>
      </w:r>
      <w:r w:rsidRPr="00D1478F">
        <w:rPr>
          <w:rFonts w:asciiTheme="minorHAnsi" w:eastAsiaTheme="minorHAnsi" w:hAnsiTheme="minorHAnsi" w:cstheme="minorBidi"/>
          <w:b/>
          <w:lang w:val="sr-Cyrl-RS"/>
        </w:rPr>
        <w:t>децембар</w:t>
      </w:r>
      <w:r w:rsidRPr="00D1478F">
        <w:rPr>
          <w:rFonts w:asciiTheme="minorHAnsi" w:eastAsiaTheme="minorHAnsi" w:hAnsiTheme="minorHAnsi" w:cstheme="minorBidi"/>
          <w:b/>
          <w:lang w:val="en-GB"/>
        </w:rPr>
        <w:t xml:space="preserve"> 202</w:t>
      </w:r>
      <w:r w:rsidRPr="00D1478F">
        <w:rPr>
          <w:rFonts w:asciiTheme="minorHAnsi" w:eastAsiaTheme="minorHAnsi" w:hAnsiTheme="minorHAnsi" w:cstheme="minorBidi"/>
          <w:b/>
          <w:lang w:val="sr-Cyrl-RS"/>
        </w:rPr>
        <w:t>1</w:t>
      </w:r>
      <w:r w:rsidRPr="00D1478F">
        <w:rPr>
          <w:rFonts w:asciiTheme="minorHAnsi" w:eastAsiaTheme="minorHAnsi" w:hAnsiTheme="minorHAnsi" w:cstheme="minorBidi"/>
          <w:b/>
          <w:lang w:val="en-GB"/>
        </w:rPr>
        <w:t xml:space="preserve">. године ( </w:t>
      </w:r>
      <w:r w:rsidRPr="00D1478F">
        <w:rPr>
          <w:rFonts w:asciiTheme="minorHAnsi" w:eastAsiaTheme="minorHAnsi" w:hAnsiTheme="minorHAnsi" w:cstheme="minorBidi"/>
          <w:b/>
          <w:lang w:val="sr-Cyrl-RS"/>
        </w:rPr>
        <w:t>5</w:t>
      </w:r>
      <w:r w:rsidRPr="00D1478F">
        <w:rPr>
          <w:rFonts w:asciiTheme="minorHAnsi" w:eastAsiaTheme="minorHAnsi" w:hAnsiTheme="minorHAnsi" w:cstheme="minorBidi"/>
          <w:b/>
          <w:lang w:val="en-GB"/>
        </w:rPr>
        <w:t xml:space="preserve"> месеци)</w:t>
      </w:r>
    </w:p>
    <w:tbl>
      <w:tblPr>
        <w:tblW w:w="14310" w:type="dxa"/>
        <w:tblInd w:w="-67" w:type="dxa"/>
        <w:tblLayout w:type="fixed"/>
        <w:tblLook w:val="04A0" w:firstRow="1" w:lastRow="0" w:firstColumn="1" w:lastColumn="0" w:noHBand="0" w:noVBand="1"/>
      </w:tblPr>
      <w:tblGrid>
        <w:gridCol w:w="38"/>
        <w:gridCol w:w="709"/>
        <w:gridCol w:w="4397"/>
        <w:gridCol w:w="130"/>
        <w:gridCol w:w="1002"/>
        <w:gridCol w:w="427"/>
        <w:gridCol w:w="283"/>
        <w:gridCol w:w="1134"/>
        <w:gridCol w:w="284"/>
        <w:gridCol w:w="5906"/>
      </w:tblGrid>
      <w:tr w:rsidR="00DB370D" w:rsidRPr="00DB370D" w14:paraId="6C3A8DAB" w14:textId="77777777" w:rsidTr="00D32097">
        <w:trPr>
          <w:gridBefore w:val="1"/>
          <w:wBefore w:w="38" w:type="dxa"/>
          <w:trHeight w:val="324"/>
        </w:trPr>
        <w:tc>
          <w:tcPr>
            <w:tcW w:w="709" w:type="dxa"/>
            <w:tcBorders>
              <w:right w:val="nil"/>
            </w:tcBorders>
            <w:vAlign w:val="bottom"/>
          </w:tcPr>
          <w:p w14:paraId="09BC863F" w14:textId="77777777" w:rsidR="00DB370D" w:rsidRPr="00614F31" w:rsidRDefault="00DB370D" w:rsidP="00DB370D">
            <w:pPr>
              <w:spacing w:after="0" w:line="240" w:lineRule="auto"/>
              <w:rPr>
                <w:lang w:val="sr-Cyrl-RS" w:eastAsia="sr-Latn-RS"/>
              </w:rPr>
            </w:pPr>
          </w:p>
        </w:tc>
        <w:tc>
          <w:tcPr>
            <w:tcW w:w="4397" w:type="dxa"/>
            <w:tcBorders>
              <w:left w:val="nil"/>
            </w:tcBorders>
          </w:tcPr>
          <w:p w14:paraId="2076E326" w14:textId="77777777" w:rsidR="00DB370D" w:rsidRPr="00DB370D" w:rsidRDefault="00DB370D" w:rsidP="00DB370D">
            <w:pPr>
              <w:spacing w:after="0" w:line="240" w:lineRule="auto"/>
              <w:jc w:val="right"/>
              <w:rPr>
                <w:b/>
                <w:lang w:val="sr-Cyrl-RS" w:eastAsia="sr-Latn-RS"/>
              </w:rPr>
            </w:pPr>
          </w:p>
        </w:tc>
        <w:tc>
          <w:tcPr>
            <w:tcW w:w="1132" w:type="dxa"/>
            <w:gridSpan w:val="2"/>
            <w:noWrap/>
            <w:vAlign w:val="center"/>
          </w:tcPr>
          <w:p w14:paraId="0BF4EE7E" w14:textId="77777777" w:rsidR="00DB370D" w:rsidRPr="00DB370D" w:rsidRDefault="00DB370D" w:rsidP="00DB370D">
            <w:pPr>
              <w:spacing w:after="0" w:line="240" w:lineRule="auto"/>
              <w:rPr>
                <w:b/>
                <w:bCs/>
                <w:lang w:val="sr-Latn-RS" w:eastAsia="sr-Latn-RS"/>
              </w:rPr>
            </w:pPr>
          </w:p>
        </w:tc>
        <w:tc>
          <w:tcPr>
            <w:tcW w:w="427" w:type="dxa"/>
            <w:tcBorders>
              <w:right w:val="nil"/>
            </w:tcBorders>
            <w:shd w:val="clear" w:color="auto" w:fill="auto"/>
            <w:noWrap/>
            <w:vAlign w:val="center"/>
          </w:tcPr>
          <w:p w14:paraId="4E6E0867" w14:textId="77777777" w:rsidR="00DB370D" w:rsidRPr="00DB370D" w:rsidRDefault="00DB370D" w:rsidP="00DB370D">
            <w:pPr>
              <w:spacing w:after="0" w:line="240" w:lineRule="auto"/>
              <w:rPr>
                <w:b/>
                <w:bCs/>
                <w:lang w:val="sr-Cyrl-RS" w:eastAsia="sr-Latn-RS"/>
              </w:rPr>
            </w:pPr>
          </w:p>
        </w:tc>
        <w:tc>
          <w:tcPr>
            <w:tcW w:w="283" w:type="dxa"/>
            <w:tcBorders>
              <w:left w:val="nil"/>
              <w:right w:val="nil"/>
            </w:tcBorders>
            <w:shd w:val="clear" w:color="auto" w:fill="auto"/>
            <w:noWrap/>
            <w:vAlign w:val="bottom"/>
          </w:tcPr>
          <w:p w14:paraId="6E452CD5" w14:textId="77777777" w:rsidR="00DB370D" w:rsidRPr="00DB370D" w:rsidRDefault="00DB370D" w:rsidP="00DB370D">
            <w:pPr>
              <w:spacing w:after="0" w:line="240" w:lineRule="auto"/>
              <w:jc w:val="right"/>
              <w:rPr>
                <w:b/>
                <w:bCs/>
                <w:lang w:val="sr-Latn-RS" w:eastAsia="sr-Latn-RS"/>
              </w:rPr>
            </w:pPr>
          </w:p>
        </w:tc>
        <w:tc>
          <w:tcPr>
            <w:tcW w:w="1134" w:type="dxa"/>
            <w:tcBorders>
              <w:left w:val="nil"/>
              <w:right w:val="nil"/>
            </w:tcBorders>
            <w:shd w:val="clear" w:color="auto" w:fill="auto"/>
            <w:noWrap/>
            <w:vAlign w:val="bottom"/>
          </w:tcPr>
          <w:p w14:paraId="6ED5EA47" w14:textId="77777777" w:rsidR="00DB370D" w:rsidRPr="00DB370D" w:rsidRDefault="00DB370D" w:rsidP="00DB370D">
            <w:pPr>
              <w:spacing w:after="0" w:line="240" w:lineRule="auto"/>
              <w:rPr>
                <w:b/>
                <w:bCs/>
                <w:lang w:val="sr-Latn-RS" w:eastAsia="sr-Latn-RS"/>
              </w:rPr>
            </w:pPr>
          </w:p>
        </w:tc>
        <w:tc>
          <w:tcPr>
            <w:tcW w:w="284" w:type="dxa"/>
            <w:tcBorders>
              <w:left w:val="nil"/>
              <w:right w:val="nil"/>
            </w:tcBorders>
            <w:shd w:val="clear" w:color="auto" w:fill="auto"/>
            <w:vAlign w:val="bottom"/>
          </w:tcPr>
          <w:p w14:paraId="1F898C39" w14:textId="77777777" w:rsidR="00DB370D" w:rsidRPr="00DB370D" w:rsidRDefault="00DB370D" w:rsidP="00DB370D">
            <w:pPr>
              <w:spacing w:after="0" w:line="240" w:lineRule="auto"/>
              <w:rPr>
                <w:lang w:val="sr-Latn-RS" w:eastAsia="sr-Latn-RS"/>
              </w:rPr>
            </w:pPr>
          </w:p>
        </w:tc>
        <w:tc>
          <w:tcPr>
            <w:tcW w:w="5906" w:type="dxa"/>
            <w:tcBorders>
              <w:left w:val="nil"/>
            </w:tcBorders>
            <w:shd w:val="clear" w:color="auto" w:fill="auto"/>
            <w:noWrap/>
            <w:vAlign w:val="center"/>
          </w:tcPr>
          <w:p w14:paraId="7AD525DE" w14:textId="77777777" w:rsidR="00DB370D" w:rsidRDefault="00DB370D" w:rsidP="00DB370D">
            <w:pPr>
              <w:spacing w:after="0" w:line="240" w:lineRule="auto"/>
              <w:jc w:val="right"/>
              <w:rPr>
                <w:b/>
                <w:bCs/>
                <w:lang w:val="sr-Cyrl-RS" w:eastAsia="sr-Latn-RS"/>
              </w:rPr>
            </w:pPr>
          </w:p>
          <w:p w14:paraId="5E1ABA92" w14:textId="77777777" w:rsidR="00565162" w:rsidRDefault="00565162" w:rsidP="00DB370D">
            <w:pPr>
              <w:spacing w:after="0" w:line="240" w:lineRule="auto"/>
              <w:jc w:val="right"/>
              <w:rPr>
                <w:b/>
                <w:bCs/>
                <w:lang w:val="sr-Cyrl-RS" w:eastAsia="sr-Latn-RS"/>
              </w:rPr>
            </w:pPr>
          </w:p>
          <w:p w14:paraId="427455DF" w14:textId="77777777" w:rsidR="00565162" w:rsidRDefault="00565162" w:rsidP="00DB370D">
            <w:pPr>
              <w:spacing w:after="0" w:line="240" w:lineRule="auto"/>
              <w:jc w:val="right"/>
              <w:rPr>
                <w:b/>
                <w:bCs/>
                <w:lang w:val="sr-Cyrl-RS" w:eastAsia="sr-Latn-RS"/>
              </w:rPr>
            </w:pPr>
          </w:p>
          <w:p w14:paraId="040F15E5" w14:textId="77777777" w:rsidR="00565162" w:rsidRDefault="00565162" w:rsidP="00DB370D">
            <w:pPr>
              <w:spacing w:after="0" w:line="240" w:lineRule="auto"/>
              <w:jc w:val="right"/>
              <w:rPr>
                <w:b/>
                <w:bCs/>
                <w:lang w:val="sr-Cyrl-RS" w:eastAsia="sr-Latn-RS"/>
              </w:rPr>
            </w:pPr>
          </w:p>
          <w:p w14:paraId="51C7A96A" w14:textId="77777777" w:rsidR="00565162" w:rsidRDefault="00565162" w:rsidP="00DB370D">
            <w:pPr>
              <w:spacing w:after="0" w:line="240" w:lineRule="auto"/>
              <w:jc w:val="right"/>
              <w:rPr>
                <w:b/>
                <w:bCs/>
                <w:lang w:val="sr-Cyrl-RS" w:eastAsia="sr-Latn-RS"/>
              </w:rPr>
            </w:pPr>
          </w:p>
          <w:p w14:paraId="73BB1C53" w14:textId="77777777" w:rsidR="00565162" w:rsidRPr="00565162" w:rsidRDefault="00565162" w:rsidP="00DB370D">
            <w:pPr>
              <w:spacing w:after="0" w:line="240" w:lineRule="auto"/>
              <w:jc w:val="right"/>
              <w:rPr>
                <w:b/>
                <w:bCs/>
                <w:lang w:val="sr-Cyrl-RS" w:eastAsia="sr-Latn-RS"/>
              </w:rPr>
            </w:pPr>
          </w:p>
        </w:tc>
      </w:tr>
      <w:tr w:rsidR="00DB370D" w:rsidRPr="00DB370D" w14:paraId="01DFBAA7" w14:textId="77777777" w:rsidTr="00D32097">
        <w:trPr>
          <w:gridBefore w:val="1"/>
          <w:wBefore w:w="38" w:type="dxa"/>
          <w:trHeight w:val="492"/>
        </w:trPr>
        <w:tc>
          <w:tcPr>
            <w:tcW w:w="709" w:type="dxa"/>
            <w:vAlign w:val="bottom"/>
          </w:tcPr>
          <w:p w14:paraId="1D59BA28" w14:textId="77777777" w:rsidR="00DB370D" w:rsidRPr="00DB370D" w:rsidRDefault="00DB370D" w:rsidP="00DB370D">
            <w:pPr>
              <w:spacing w:after="0"/>
              <w:rPr>
                <w:rFonts w:eastAsia="Calibri" w:cs="Times New Roman"/>
                <w:lang w:val="sr-Latn-RS"/>
              </w:rPr>
            </w:pPr>
          </w:p>
        </w:tc>
        <w:tc>
          <w:tcPr>
            <w:tcW w:w="4397" w:type="dxa"/>
          </w:tcPr>
          <w:p w14:paraId="16474CB4" w14:textId="77777777" w:rsidR="00DB370D" w:rsidRPr="00DB370D" w:rsidRDefault="00DB370D" w:rsidP="00DB370D">
            <w:pPr>
              <w:spacing w:after="0"/>
              <w:rPr>
                <w:rFonts w:eastAsia="Calibri" w:cs="Times New Roman"/>
                <w:lang w:val="sr-Latn-RS"/>
              </w:rPr>
            </w:pPr>
          </w:p>
        </w:tc>
        <w:tc>
          <w:tcPr>
            <w:tcW w:w="1132" w:type="dxa"/>
            <w:gridSpan w:val="2"/>
            <w:vAlign w:val="center"/>
          </w:tcPr>
          <w:p w14:paraId="48564365" w14:textId="77777777" w:rsidR="00DB370D" w:rsidRPr="00DB370D" w:rsidRDefault="00DB370D" w:rsidP="00DB370D">
            <w:pPr>
              <w:spacing w:after="0"/>
              <w:rPr>
                <w:rFonts w:eastAsia="Calibri" w:cs="Times New Roman"/>
                <w:lang w:val="sr-Latn-RS"/>
              </w:rPr>
            </w:pPr>
          </w:p>
        </w:tc>
        <w:tc>
          <w:tcPr>
            <w:tcW w:w="427" w:type="dxa"/>
            <w:vAlign w:val="center"/>
          </w:tcPr>
          <w:p w14:paraId="306467C3" w14:textId="77777777" w:rsidR="00DB370D" w:rsidRPr="00DB370D" w:rsidRDefault="00DB370D" w:rsidP="00DB370D">
            <w:pPr>
              <w:spacing w:after="0"/>
              <w:rPr>
                <w:rFonts w:eastAsia="Calibri" w:cs="Times New Roman"/>
                <w:lang w:val="sr-Latn-RS"/>
              </w:rPr>
            </w:pPr>
          </w:p>
        </w:tc>
        <w:tc>
          <w:tcPr>
            <w:tcW w:w="283" w:type="dxa"/>
            <w:vAlign w:val="bottom"/>
          </w:tcPr>
          <w:p w14:paraId="16ED772A" w14:textId="77777777" w:rsidR="00DB370D" w:rsidRPr="00DB370D" w:rsidRDefault="00DB370D" w:rsidP="00DB370D">
            <w:pPr>
              <w:spacing w:after="0"/>
              <w:rPr>
                <w:rFonts w:eastAsia="Calibri" w:cs="Times New Roman"/>
                <w:lang w:val="sr-Latn-RS"/>
              </w:rPr>
            </w:pPr>
          </w:p>
        </w:tc>
        <w:tc>
          <w:tcPr>
            <w:tcW w:w="1134" w:type="dxa"/>
            <w:vAlign w:val="bottom"/>
          </w:tcPr>
          <w:p w14:paraId="2F013923" w14:textId="77777777" w:rsidR="00DB370D" w:rsidRPr="00DB370D" w:rsidRDefault="00DB370D" w:rsidP="00DB370D">
            <w:pPr>
              <w:spacing w:after="0"/>
              <w:rPr>
                <w:rFonts w:eastAsia="Calibri" w:cs="Times New Roman"/>
                <w:lang w:val="sr-Latn-RS"/>
              </w:rPr>
            </w:pPr>
          </w:p>
        </w:tc>
        <w:tc>
          <w:tcPr>
            <w:tcW w:w="284" w:type="dxa"/>
            <w:vAlign w:val="bottom"/>
          </w:tcPr>
          <w:p w14:paraId="5CF9B400" w14:textId="77777777" w:rsidR="00DB370D" w:rsidRPr="00DB370D" w:rsidRDefault="00DB370D" w:rsidP="00DB370D">
            <w:pPr>
              <w:spacing w:after="0"/>
              <w:rPr>
                <w:rFonts w:eastAsia="Calibri" w:cs="Times New Roman"/>
                <w:lang w:val="sr-Latn-RS"/>
              </w:rPr>
            </w:pPr>
          </w:p>
        </w:tc>
        <w:tc>
          <w:tcPr>
            <w:tcW w:w="5906" w:type="dxa"/>
            <w:vAlign w:val="center"/>
          </w:tcPr>
          <w:p w14:paraId="727B5E5B" w14:textId="77777777" w:rsidR="00DB370D" w:rsidRPr="00DB370D" w:rsidRDefault="00DB370D" w:rsidP="00DB370D">
            <w:pPr>
              <w:spacing w:after="0"/>
              <w:rPr>
                <w:rFonts w:eastAsia="Calibri" w:cs="Times New Roman"/>
                <w:lang w:val="sr-Latn-RS"/>
              </w:rPr>
            </w:pPr>
          </w:p>
        </w:tc>
      </w:tr>
      <w:tr w:rsidR="00DB370D" w:rsidRPr="00DB370D" w14:paraId="07F5142B" w14:textId="77777777" w:rsidTr="00D32097">
        <w:trPr>
          <w:gridBefore w:val="1"/>
          <w:wBefore w:w="38" w:type="dxa"/>
          <w:trHeight w:val="68"/>
        </w:trPr>
        <w:tc>
          <w:tcPr>
            <w:tcW w:w="709" w:type="dxa"/>
            <w:vAlign w:val="bottom"/>
            <w:hideMark/>
          </w:tcPr>
          <w:p w14:paraId="7F085A3A" w14:textId="77777777" w:rsidR="00DB370D" w:rsidRPr="00614F31" w:rsidRDefault="00DB370D" w:rsidP="00DB370D">
            <w:pPr>
              <w:spacing w:after="0"/>
              <w:rPr>
                <w:rFonts w:eastAsia="Calibri" w:cs="Times New Roman"/>
                <w:lang w:val="sr-Cyrl-RS"/>
              </w:rPr>
            </w:pPr>
          </w:p>
        </w:tc>
        <w:tc>
          <w:tcPr>
            <w:tcW w:w="4397" w:type="dxa"/>
            <w:hideMark/>
          </w:tcPr>
          <w:p w14:paraId="7E7A60CD" w14:textId="77777777" w:rsidR="00DB370D" w:rsidRPr="00DB370D" w:rsidRDefault="00DB370D" w:rsidP="00DB370D">
            <w:pPr>
              <w:spacing w:after="0"/>
              <w:rPr>
                <w:rFonts w:eastAsia="Calibri" w:cs="Times New Roman"/>
                <w:lang w:val="sr-Cyrl-RS"/>
              </w:rPr>
            </w:pPr>
          </w:p>
        </w:tc>
        <w:tc>
          <w:tcPr>
            <w:tcW w:w="1132" w:type="dxa"/>
            <w:gridSpan w:val="2"/>
            <w:vAlign w:val="bottom"/>
            <w:hideMark/>
          </w:tcPr>
          <w:p w14:paraId="37E08173" w14:textId="77777777" w:rsidR="00DB370D" w:rsidRPr="00DB370D" w:rsidRDefault="00DB370D" w:rsidP="00DB370D">
            <w:pPr>
              <w:spacing w:after="0" w:line="240" w:lineRule="auto"/>
              <w:rPr>
                <w:lang w:val="sr-Latn-RS" w:eastAsia="sr-Latn-RS"/>
              </w:rPr>
            </w:pPr>
            <w:r w:rsidRPr="00DB370D">
              <w:rPr>
                <w:rFonts w:eastAsia="Calibri" w:cs="Times New Roman"/>
                <w:noProof/>
                <w:lang w:val="sr-Latn-RS" w:eastAsia="sr-Latn-RS"/>
              </w:rPr>
              <w:drawing>
                <wp:anchor distT="0" distB="0" distL="114300" distR="114300" simplePos="0" relativeHeight="251659264" behindDoc="0" locked="0" layoutInCell="1" allowOverlap="1" wp14:anchorId="621A9566" wp14:editId="30E249F7">
                  <wp:simplePos x="0" y="0"/>
                  <wp:positionH relativeFrom="column">
                    <wp:posOffset>0</wp:posOffset>
                  </wp:positionH>
                  <wp:positionV relativeFrom="paragraph">
                    <wp:posOffset>0</wp:posOffset>
                  </wp:positionV>
                  <wp:extent cx="76200" cy="0"/>
                  <wp:effectExtent l="0" t="0" r="0" b="0"/>
                  <wp:wrapNone/>
                  <wp:docPr id="2" name="Picture 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0288" behindDoc="0" locked="0" layoutInCell="1" allowOverlap="1" wp14:anchorId="743C4F63" wp14:editId="48BE6DD1">
                  <wp:simplePos x="0" y="0"/>
                  <wp:positionH relativeFrom="column">
                    <wp:posOffset>0</wp:posOffset>
                  </wp:positionH>
                  <wp:positionV relativeFrom="paragraph">
                    <wp:posOffset>0</wp:posOffset>
                  </wp:positionV>
                  <wp:extent cx="76200" cy="0"/>
                  <wp:effectExtent l="0" t="0" r="0" b="0"/>
                  <wp:wrapNone/>
                  <wp:docPr id="3" name="Picture 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1312" behindDoc="0" locked="0" layoutInCell="1" allowOverlap="1" wp14:anchorId="4C87D7A5" wp14:editId="1268C44A">
                  <wp:simplePos x="0" y="0"/>
                  <wp:positionH relativeFrom="column">
                    <wp:posOffset>0</wp:posOffset>
                  </wp:positionH>
                  <wp:positionV relativeFrom="paragraph">
                    <wp:posOffset>0</wp:posOffset>
                  </wp:positionV>
                  <wp:extent cx="76200" cy="0"/>
                  <wp:effectExtent l="0" t="0" r="0" b="0"/>
                  <wp:wrapNone/>
                  <wp:docPr id="4"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2336" behindDoc="0" locked="0" layoutInCell="1" allowOverlap="1" wp14:anchorId="583EFB36" wp14:editId="03382688">
                  <wp:simplePos x="0" y="0"/>
                  <wp:positionH relativeFrom="column">
                    <wp:posOffset>0</wp:posOffset>
                  </wp:positionH>
                  <wp:positionV relativeFrom="paragraph">
                    <wp:posOffset>0</wp:posOffset>
                  </wp:positionV>
                  <wp:extent cx="76200" cy="0"/>
                  <wp:effectExtent l="0" t="0" r="0" b="0"/>
                  <wp:wrapNone/>
                  <wp:docPr id="5" name="Picture 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3360" behindDoc="0" locked="0" layoutInCell="1" allowOverlap="1" wp14:anchorId="1C2ACFB4" wp14:editId="316EEAE2">
                  <wp:simplePos x="0" y="0"/>
                  <wp:positionH relativeFrom="column">
                    <wp:posOffset>0</wp:posOffset>
                  </wp:positionH>
                  <wp:positionV relativeFrom="paragraph">
                    <wp:posOffset>0</wp:posOffset>
                  </wp:positionV>
                  <wp:extent cx="76200" cy="0"/>
                  <wp:effectExtent l="0" t="0" r="0" b="0"/>
                  <wp:wrapNone/>
                  <wp:docPr id="6" name="Picture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4384" behindDoc="0" locked="0" layoutInCell="1" allowOverlap="1" wp14:anchorId="0735BD51" wp14:editId="33AC7E67">
                  <wp:simplePos x="0" y="0"/>
                  <wp:positionH relativeFrom="column">
                    <wp:posOffset>0</wp:posOffset>
                  </wp:positionH>
                  <wp:positionV relativeFrom="paragraph">
                    <wp:posOffset>0</wp:posOffset>
                  </wp:positionV>
                  <wp:extent cx="76200" cy="0"/>
                  <wp:effectExtent l="0" t="0" r="0" b="0"/>
                  <wp:wrapNone/>
                  <wp:docPr id="7"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5408" behindDoc="0" locked="0" layoutInCell="1" allowOverlap="1" wp14:anchorId="7B7A152C" wp14:editId="158B3E6F">
                  <wp:simplePos x="0" y="0"/>
                  <wp:positionH relativeFrom="column">
                    <wp:posOffset>0</wp:posOffset>
                  </wp:positionH>
                  <wp:positionV relativeFrom="paragraph">
                    <wp:posOffset>0</wp:posOffset>
                  </wp:positionV>
                  <wp:extent cx="76200" cy="0"/>
                  <wp:effectExtent l="0" t="0" r="0" b="0"/>
                  <wp:wrapNone/>
                  <wp:docPr id="8" name="Picture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6432" behindDoc="0" locked="0" layoutInCell="1" allowOverlap="1" wp14:anchorId="19E6EF22" wp14:editId="4B70B7C7">
                  <wp:simplePos x="0" y="0"/>
                  <wp:positionH relativeFrom="column">
                    <wp:posOffset>0</wp:posOffset>
                  </wp:positionH>
                  <wp:positionV relativeFrom="paragraph">
                    <wp:posOffset>0</wp:posOffset>
                  </wp:positionV>
                  <wp:extent cx="76200" cy="0"/>
                  <wp:effectExtent l="0" t="0" r="0" b="0"/>
                  <wp:wrapNone/>
                  <wp:docPr id="9" name="Picture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7456" behindDoc="0" locked="0" layoutInCell="1" allowOverlap="1" wp14:anchorId="3E47319F" wp14:editId="4C4782EB">
                  <wp:simplePos x="0" y="0"/>
                  <wp:positionH relativeFrom="column">
                    <wp:posOffset>0</wp:posOffset>
                  </wp:positionH>
                  <wp:positionV relativeFrom="paragraph">
                    <wp:posOffset>0</wp:posOffset>
                  </wp:positionV>
                  <wp:extent cx="76200" cy="0"/>
                  <wp:effectExtent l="0" t="0" r="0" b="0"/>
                  <wp:wrapNone/>
                  <wp:docPr id="10"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8480" behindDoc="0" locked="0" layoutInCell="1" allowOverlap="1" wp14:anchorId="6E764942" wp14:editId="4AE56BA7">
                  <wp:simplePos x="0" y="0"/>
                  <wp:positionH relativeFrom="column">
                    <wp:posOffset>0</wp:posOffset>
                  </wp:positionH>
                  <wp:positionV relativeFrom="paragraph">
                    <wp:posOffset>0</wp:posOffset>
                  </wp:positionV>
                  <wp:extent cx="76200" cy="0"/>
                  <wp:effectExtent l="0" t="0" r="0" b="0"/>
                  <wp:wrapNone/>
                  <wp:docPr id="11" name="Picture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69504" behindDoc="0" locked="0" layoutInCell="1" allowOverlap="1" wp14:anchorId="5E5FB71D" wp14:editId="1900BE63">
                  <wp:simplePos x="0" y="0"/>
                  <wp:positionH relativeFrom="column">
                    <wp:posOffset>0</wp:posOffset>
                  </wp:positionH>
                  <wp:positionV relativeFrom="paragraph">
                    <wp:posOffset>0</wp:posOffset>
                  </wp:positionV>
                  <wp:extent cx="76200" cy="0"/>
                  <wp:effectExtent l="0" t="0" r="0" b="0"/>
                  <wp:wrapNone/>
                  <wp:docPr id="12"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0528" behindDoc="0" locked="0" layoutInCell="1" allowOverlap="1" wp14:anchorId="4C949030" wp14:editId="7A6C726D">
                  <wp:simplePos x="0" y="0"/>
                  <wp:positionH relativeFrom="column">
                    <wp:posOffset>0</wp:posOffset>
                  </wp:positionH>
                  <wp:positionV relativeFrom="paragraph">
                    <wp:posOffset>0</wp:posOffset>
                  </wp:positionV>
                  <wp:extent cx="76200" cy="0"/>
                  <wp:effectExtent l="0" t="0" r="0" b="0"/>
                  <wp:wrapNone/>
                  <wp:docPr id="13" name="Picture 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1552" behindDoc="0" locked="0" layoutInCell="1" allowOverlap="1" wp14:anchorId="2D6EBC81" wp14:editId="0C4272EA">
                  <wp:simplePos x="0" y="0"/>
                  <wp:positionH relativeFrom="column">
                    <wp:posOffset>0</wp:posOffset>
                  </wp:positionH>
                  <wp:positionV relativeFrom="paragraph">
                    <wp:posOffset>0</wp:posOffset>
                  </wp:positionV>
                  <wp:extent cx="76200" cy="0"/>
                  <wp:effectExtent l="0" t="0" r="0" b="0"/>
                  <wp:wrapNone/>
                  <wp:docPr id="14" name="Picture 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2576" behindDoc="0" locked="0" layoutInCell="1" allowOverlap="1" wp14:anchorId="6C3F2A83" wp14:editId="4E4EC393">
                  <wp:simplePos x="0" y="0"/>
                  <wp:positionH relativeFrom="column">
                    <wp:posOffset>0</wp:posOffset>
                  </wp:positionH>
                  <wp:positionV relativeFrom="paragraph">
                    <wp:posOffset>0</wp:posOffset>
                  </wp:positionV>
                  <wp:extent cx="76200" cy="0"/>
                  <wp:effectExtent l="0" t="0" r="0" b="0"/>
                  <wp:wrapNone/>
                  <wp:docPr id="15" name="Picture 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3600" behindDoc="0" locked="0" layoutInCell="1" allowOverlap="1" wp14:anchorId="3EB1AC1A" wp14:editId="41244925">
                  <wp:simplePos x="0" y="0"/>
                  <wp:positionH relativeFrom="column">
                    <wp:posOffset>0</wp:posOffset>
                  </wp:positionH>
                  <wp:positionV relativeFrom="paragraph">
                    <wp:posOffset>0</wp:posOffset>
                  </wp:positionV>
                  <wp:extent cx="76200" cy="0"/>
                  <wp:effectExtent l="0" t="0" r="0" b="0"/>
                  <wp:wrapNone/>
                  <wp:docPr id="16" name="Picture 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4624" behindDoc="0" locked="0" layoutInCell="1" allowOverlap="1" wp14:anchorId="2816F945" wp14:editId="146583F7">
                  <wp:simplePos x="0" y="0"/>
                  <wp:positionH relativeFrom="column">
                    <wp:posOffset>0</wp:posOffset>
                  </wp:positionH>
                  <wp:positionV relativeFrom="paragraph">
                    <wp:posOffset>0</wp:posOffset>
                  </wp:positionV>
                  <wp:extent cx="76200" cy="0"/>
                  <wp:effectExtent l="0" t="0" r="0" b="0"/>
                  <wp:wrapNone/>
                  <wp:docPr id="17" name="Picture 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5648" behindDoc="0" locked="0" layoutInCell="1" allowOverlap="1" wp14:anchorId="1584618A" wp14:editId="129EB790">
                  <wp:simplePos x="0" y="0"/>
                  <wp:positionH relativeFrom="column">
                    <wp:posOffset>0</wp:posOffset>
                  </wp:positionH>
                  <wp:positionV relativeFrom="paragraph">
                    <wp:posOffset>0</wp:posOffset>
                  </wp:positionV>
                  <wp:extent cx="76200" cy="0"/>
                  <wp:effectExtent l="0" t="0" r="0" b="0"/>
                  <wp:wrapNone/>
                  <wp:docPr id="18" name="Picture 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6672" behindDoc="0" locked="0" layoutInCell="1" allowOverlap="1" wp14:anchorId="6DF4CD47" wp14:editId="6373FEF2">
                  <wp:simplePos x="0" y="0"/>
                  <wp:positionH relativeFrom="column">
                    <wp:posOffset>0</wp:posOffset>
                  </wp:positionH>
                  <wp:positionV relativeFrom="paragraph">
                    <wp:posOffset>0</wp:posOffset>
                  </wp:positionV>
                  <wp:extent cx="76200" cy="0"/>
                  <wp:effectExtent l="0" t="0" r="0" b="0"/>
                  <wp:wrapNone/>
                  <wp:docPr id="19" name="Picture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7696" behindDoc="0" locked="0" layoutInCell="1" allowOverlap="1" wp14:anchorId="74088851" wp14:editId="066275AE">
                  <wp:simplePos x="0" y="0"/>
                  <wp:positionH relativeFrom="column">
                    <wp:posOffset>0</wp:posOffset>
                  </wp:positionH>
                  <wp:positionV relativeFrom="paragraph">
                    <wp:posOffset>0</wp:posOffset>
                  </wp:positionV>
                  <wp:extent cx="76200" cy="0"/>
                  <wp:effectExtent l="0" t="0" r="0" b="0"/>
                  <wp:wrapNone/>
                  <wp:docPr id="20" name="Picture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8720" behindDoc="0" locked="0" layoutInCell="1" allowOverlap="1" wp14:anchorId="0A493735" wp14:editId="35D79910">
                  <wp:simplePos x="0" y="0"/>
                  <wp:positionH relativeFrom="column">
                    <wp:posOffset>0</wp:posOffset>
                  </wp:positionH>
                  <wp:positionV relativeFrom="paragraph">
                    <wp:posOffset>0</wp:posOffset>
                  </wp:positionV>
                  <wp:extent cx="76200" cy="0"/>
                  <wp:effectExtent l="0" t="0" r="0" b="0"/>
                  <wp:wrapNone/>
                  <wp:docPr id="21" name="Picture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79744" behindDoc="0" locked="0" layoutInCell="1" allowOverlap="1" wp14:anchorId="2B17C61E" wp14:editId="4A18356E">
                  <wp:simplePos x="0" y="0"/>
                  <wp:positionH relativeFrom="column">
                    <wp:posOffset>0</wp:posOffset>
                  </wp:positionH>
                  <wp:positionV relativeFrom="paragraph">
                    <wp:posOffset>0</wp:posOffset>
                  </wp:positionV>
                  <wp:extent cx="76200" cy="0"/>
                  <wp:effectExtent l="0" t="0" r="0" b="0"/>
                  <wp:wrapNone/>
                  <wp:docPr id="22"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0768" behindDoc="0" locked="0" layoutInCell="1" allowOverlap="1" wp14:anchorId="1DC69035" wp14:editId="65971386">
                  <wp:simplePos x="0" y="0"/>
                  <wp:positionH relativeFrom="column">
                    <wp:posOffset>0</wp:posOffset>
                  </wp:positionH>
                  <wp:positionV relativeFrom="paragraph">
                    <wp:posOffset>0</wp:posOffset>
                  </wp:positionV>
                  <wp:extent cx="76200" cy="0"/>
                  <wp:effectExtent l="0" t="0" r="0" b="0"/>
                  <wp:wrapNone/>
                  <wp:docPr id="23" name="Pictur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1792" behindDoc="0" locked="0" layoutInCell="1" allowOverlap="1" wp14:anchorId="6FD4E673" wp14:editId="5599C3C2">
                  <wp:simplePos x="0" y="0"/>
                  <wp:positionH relativeFrom="column">
                    <wp:posOffset>0</wp:posOffset>
                  </wp:positionH>
                  <wp:positionV relativeFrom="paragraph">
                    <wp:posOffset>0</wp:posOffset>
                  </wp:positionV>
                  <wp:extent cx="76200" cy="0"/>
                  <wp:effectExtent l="0" t="0" r="0" b="0"/>
                  <wp:wrapNone/>
                  <wp:docPr id="24" name="Picture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2816" behindDoc="0" locked="0" layoutInCell="1" allowOverlap="1" wp14:anchorId="06F7DE98" wp14:editId="6E231D05">
                  <wp:simplePos x="0" y="0"/>
                  <wp:positionH relativeFrom="column">
                    <wp:posOffset>0</wp:posOffset>
                  </wp:positionH>
                  <wp:positionV relativeFrom="paragraph">
                    <wp:posOffset>0</wp:posOffset>
                  </wp:positionV>
                  <wp:extent cx="76200" cy="0"/>
                  <wp:effectExtent l="0" t="0" r="0" b="0"/>
                  <wp:wrapNone/>
                  <wp:docPr id="25" name="Picture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3840" behindDoc="0" locked="0" layoutInCell="1" allowOverlap="1" wp14:anchorId="541D44AC" wp14:editId="01E05E11">
                  <wp:simplePos x="0" y="0"/>
                  <wp:positionH relativeFrom="column">
                    <wp:posOffset>0</wp:posOffset>
                  </wp:positionH>
                  <wp:positionV relativeFrom="paragraph">
                    <wp:posOffset>0</wp:posOffset>
                  </wp:positionV>
                  <wp:extent cx="76200" cy="0"/>
                  <wp:effectExtent l="0" t="0" r="0" b="0"/>
                  <wp:wrapNone/>
                  <wp:docPr id="26" name="Picture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4864" behindDoc="0" locked="0" layoutInCell="1" allowOverlap="1" wp14:anchorId="17857504" wp14:editId="75E6CED4">
                  <wp:simplePos x="0" y="0"/>
                  <wp:positionH relativeFrom="column">
                    <wp:posOffset>0</wp:posOffset>
                  </wp:positionH>
                  <wp:positionV relativeFrom="paragraph">
                    <wp:posOffset>0</wp:posOffset>
                  </wp:positionV>
                  <wp:extent cx="76200" cy="0"/>
                  <wp:effectExtent l="0" t="0" r="0" b="0"/>
                  <wp:wrapNone/>
                  <wp:docPr id="27" name="Pictur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5888" behindDoc="0" locked="0" layoutInCell="1" allowOverlap="1" wp14:anchorId="32998A96" wp14:editId="476661CD">
                  <wp:simplePos x="0" y="0"/>
                  <wp:positionH relativeFrom="column">
                    <wp:posOffset>0</wp:posOffset>
                  </wp:positionH>
                  <wp:positionV relativeFrom="paragraph">
                    <wp:posOffset>0</wp:posOffset>
                  </wp:positionV>
                  <wp:extent cx="76200" cy="0"/>
                  <wp:effectExtent l="0" t="0" r="0" b="0"/>
                  <wp:wrapNone/>
                  <wp:docPr id="28" name="Pictur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6912" behindDoc="0" locked="0" layoutInCell="1" allowOverlap="1" wp14:anchorId="3DC2CFFD" wp14:editId="75B1E091">
                  <wp:simplePos x="0" y="0"/>
                  <wp:positionH relativeFrom="column">
                    <wp:posOffset>0</wp:posOffset>
                  </wp:positionH>
                  <wp:positionV relativeFrom="paragraph">
                    <wp:posOffset>0</wp:posOffset>
                  </wp:positionV>
                  <wp:extent cx="76200" cy="0"/>
                  <wp:effectExtent l="0" t="0" r="0" b="0"/>
                  <wp:wrapNone/>
                  <wp:docPr id="29"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7936" behindDoc="0" locked="0" layoutInCell="1" allowOverlap="1" wp14:anchorId="44011BB4" wp14:editId="79909A22">
                  <wp:simplePos x="0" y="0"/>
                  <wp:positionH relativeFrom="column">
                    <wp:posOffset>0</wp:posOffset>
                  </wp:positionH>
                  <wp:positionV relativeFrom="paragraph">
                    <wp:posOffset>0</wp:posOffset>
                  </wp:positionV>
                  <wp:extent cx="76200" cy="0"/>
                  <wp:effectExtent l="0" t="0" r="0" b="0"/>
                  <wp:wrapNone/>
                  <wp:docPr id="30"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8960" behindDoc="0" locked="0" layoutInCell="1" allowOverlap="1" wp14:anchorId="3B761113" wp14:editId="3B79D028">
                  <wp:simplePos x="0" y="0"/>
                  <wp:positionH relativeFrom="column">
                    <wp:posOffset>0</wp:posOffset>
                  </wp:positionH>
                  <wp:positionV relativeFrom="paragraph">
                    <wp:posOffset>0</wp:posOffset>
                  </wp:positionV>
                  <wp:extent cx="76200" cy="0"/>
                  <wp:effectExtent l="0" t="0" r="0" b="0"/>
                  <wp:wrapNone/>
                  <wp:docPr id="31" name="Picture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89984" behindDoc="0" locked="0" layoutInCell="1" allowOverlap="1" wp14:anchorId="4B336898" wp14:editId="0E4075CD">
                  <wp:simplePos x="0" y="0"/>
                  <wp:positionH relativeFrom="column">
                    <wp:posOffset>0</wp:posOffset>
                  </wp:positionH>
                  <wp:positionV relativeFrom="paragraph">
                    <wp:posOffset>0</wp:posOffset>
                  </wp:positionV>
                  <wp:extent cx="76200" cy="0"/>
                  <wp:effectExtent l="0" t="0" r="0" b="0"/>
                  <wp:wrapNone/>
                  <wp:docPr id="32"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1008" behindDoc="0" locked="0" layoutInCell="1" allowOverlap="1" wp14:anchorId="59F3E022" wp14:editId="7BEA6E10">
                  <wp:simplePos x="0" y="0"/>
                  <wp:positionH relativeFrom="column">
                    <wp:posOffset>0</wp:posOffset>
                  </wp:positionH>
                  <wp:positionV relativeFrom="paragraph">
                    <wp:posOffset>0</wp:posOffset>
                  </wp:positionV>
                  <wp:extent cx="76200" cy="0"/>
                  <wp:effectExtent l="0" t="0" r="0" b="0"/>
                  <wp:wrapNone/>
                  <wp:docPr id="33"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2032" behindDoc="0" locked="0" layoutInCell="1" allowOverlap="1" wp14:anchorId="6B8D435C" wp14:editId="255E21D3">
                  <wp:simplePos x="0" y="0"/>
                  <wp:positionH relativeFrom="column">
                    <wp:posOffset>0</wp:posOffset>
                  </wp:positionH>
                  <wp:positionV relativeFrom="paragraph">
                    <wp:posOffset>0</wp:posOffset>
                  </wp:positionV>
                  <wp:extent cx="76200" cy="0"/>
                  <wp:effectExtent l="0" t="0" r="0" b="0"/>
                  <wp:wrapNone/>
                  <wp:docPr id="34"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3056" behindDoc="0" locked="0" layoutInCell="1" allowOverlap="1" wp14:anchorId="274469CE" wp14:editId="069BC8A0">
                  <wp:simplePos x="0" y="0"/>
                  <wp:positionH relativeFrom="column">
                    <wp:posOffset>0</wp:posOffset>
                  </wp:positionH>
                  <wp:positionV relativeFrom="paragraph">
                    <wp:posOffset>0</wp:posOffset>
                  </wp:positionV>
                  <wp:extent cx="76200" cy="0"/>
                  <wp:effectExtent l="0" t="0" r="0" b="0"/>
                  <wp:wrapNone/>
                  <wp:docPr id="35"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4080" behindDoc="0" locked="0" layoutInCell="1" allowOverlap="1" wp14:anchorId="216C4BDD" wp14:editId="52A7176E">
                  <wp:simplePos x="0" y="0"/>
                  <wp:positionH relativeFrom="column">
                    <wp:posOffset>0</wp:posOffset>
                  </wp:positionH>
                  <wp:positionV relativeFrom="paragraph">
                    <wp:posOffset>0</wp:posOffset>
                  </wp:positionV>
                  <wp:extent cx="76200" cy="0"/>
                  <wp:effectExtent l="0" t="0" r="0" b="0"/>
                  <wp:wrapNone/>
                  <wp:docPr id="36" name="Pictur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5104" behindDoc="0" locked="0" layoutInCell="1" allowOverlap="1" wp14:anchorId="6F3AAF00" wp14:editId="39587D40">
                  <wp:simplePos x="0" y="0"/>
                  <wp:positionH relativeFrom="column">
                    <wp:posOffset>0</wp:posOffset>
                  </wp:positionH>
                  <wp:positionV relativeFrom="paragraph">
                    <wp:posOffset>0</wp:posOffset>
                  </wp:positionV>
                  <wp:extent cx="76200" cy="0"/>
                  <wp:effectExtent l="0" t="0" r="0" b="0"/>
                  <wp:wrapNone/>
                  <wp:docPr id="37"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6128" behindDoc="0" locked="0" layoutInCell="1" allowOverlap="1" wp14:anchorId="12C9C99C" wp14:editId="6248127A">
                  <wp:simplePos x="0" y="0"/>
                  <wp:positionH relativeFrom="column">
                    <wp:posOffset>0</wp:posOffset>
                  </wp:positionH>
                  <wp:positionV relativeFrom="paragraph">
                    <wp:posOffset>0</wp:posOffset>
                  </wp:positionV>
                  <wp:extent cx="76200" cy="0"/>
                  <wp:effectExtent l="0" t="0" r="0" b="0"/>
                  <wp:wrapNone/>
                  <wp:docPr id="38"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7152" behindDoc="0" locked="0" layoutInCell="1" allowOverlap="1" wp14:anchorId="01F9C3FE" wp14:editId="65E08970">
                  <wp:simplePos x="0" y="0"/>
                  <wp:positionH relativeFrom="column">
                    <wp:posOffset>0</wp:posOffset>
                  </wp:positionH>
                  <wp:positionV relativeFrom="paragraph">
                    <wp:posOffset>0</wp:posOffset>
                  </wp:positionV>
                  <wp:extent cx="76200" cy="0"/>
                  <wp:effectExtent l="0" t="0" r="0" b="0"/>
                  <wp:wrapNone/>
                  <wp:docPr id="39" name="Picture 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8176" behindDoc="0" locked="0" layoutInCell="1" allowOverlap="1" wp14:anchorId="7205874C" wp14:editId="592457E2">
                  <wp:simplePos x="0" y="0"/>
                  <wp:positionH relativeFrom="column">
                    <wp:posOffset>0</wp:posOffset>
                  </wp:positionH>
                  <wp:positionV relativeFrom="paragraph">
                    <wp:posOffset>0</wp:posOffset>
                  </wp:positionV>
                  <wp:extent cx="76200" cy="0"/>
                  <wp:effectExtent l="0" t="0" r="0" b="0"/>
                  <wp:wrapNone/>
                  <wp:docPr id="40"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699200" behindDoc="0" locked="0" layoutInCell="1" allowOverlap="1" wp14:anchorId="624C5AE2" wp14:editId="26476B84">
                  <wp:simplePos x="0" y="0"/>
                  <wp:positionH relativeFrom="column">
                    <wp:posOffset>0</wp:posOffset>
                  </wp:positionH>
                  <wp:positionV relativeFrom="paragraph">
                    <wp:posOffset>0</wp:posOffset>
                  </wp:positionV>
                  <wp:extent cx="76200" cy="0"/>
                  <wp:effectExtent l="0" t="0" r="0" b="0"/>
                  <wp:wrapNone/>
                  <wp:docPr id="41"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0224" behindDoc="0" locked="0" layoutInCell="1" allowOverlap="1" wp14:anchorId="1CF47182" wp14:editId="68B357CC">
                  <wp:simplePos x="0" y="0"/>
                  <wp:positionH relativeFrom="column">
                    <wp:posOffset>0</wp:posOffset>
                  </wp:positionH>
                  <wp:positionV relativeFrom="paragraph">
                    <wp:posOffset>0</wp:posOffset>
                  </wp:positionV>
                  <wp:extent cx="76200" cy="0"/>
                  <wp:effectExtent l="0" t="0" r="0" b="0"/>
                  <wp:wrapNone/>
                  <wp:docPr id="42" name="Picture 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1248" behindDoc="0" locked="0" layoutInCell="1" allowOverlap="1" wp14:anchorId="433C2991" wp14:editId="76136E33">
                  <wp:simplePos x="0" y="0"/>
                  <wp:positionH relativeFrom="column">
                    <wp:posOffset>0</wp:posOffset>
                  </wp:positionH>
                  <wp:positionV relativeFrom="paragraph">
                    <wp:posOffset>0</wp:posOffset>
                  </wp:positionV>
                  <wp:extent cx="76200" cy="0"/>
                  <wp:effectExtent l="0" t="0" r="0" b="0"/>
                  <wp:wrapNone/>
                  <wp:docPr id="43"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2272" behindDoc="0" locked="0" layoutInCell="1" allowOverlap="1" wp14:anchorId="62778227" wp14:editId="1DC8F41A">
                  <wp:simplePos x="0" y="0"/>
                  <wp:positionH relativeFrom="column">
                    <wp:posOffset>0</wp:posOffset>
                  </wp:positionH>
                  <wp:positionV relativeFrom="paragraph">
                    <wp:posOffset>0</wp:posOffset>
                  </wp:positionV>
                  <wp:extent cx="76200" cy="0"/>
                  <wp:effectExtent l="0" t="0" r="0" b="0"/>
                  <wp:wrapNone/>
                  <wp:docPr id="44" name="Picture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3296" behindDoc="0" locked="0" layoutInCell="1" allowOverlap="1" wp14:anchorId="41494C6E" wp14:editId="340600A3">
                  <wp:simplePos x="0" y="0"/>
                  <wp:positionH relativeFrom="column">
                    <wp:posOffset>0</wp:posOffset>
                  </wp:positionH>
                  <wp:positionV relativeFrom="paragraph">
                    <wp:posOffset>0</wp:posOffset>
                  </wp:positionV>
                  <wp:extent cx="76200" cy="0"/>
                  <wp:effectExtent l="0" t="0" r="0" b="0"/>
                  <wp:wrapNone/>
                  <wp:docPr id="45" name="Picture 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4320" behindDoc="0" locked="0" layoutInCell="1" allowOverlap="1" wp14:anchorId="65533D89" wp14:editId="456CA62F">
                  <wp:simplePos x="0" y="0"/>
                  <wp:positionH relativeFrom="column">
                    <wp:posOffset>0</wp:posOffset>
                  </wp:positionH>
                  <wp:positionV relativeFrom="paragraph">
                    <wp:posOffset>0</wp:posOffset>
                  </wp:positionV>
                  <wp:extent cx="76200" cy="0"/>
                  <wp:effectExtent l="0" t="0" r="0" b="0"/>
                  <wp:wrapNone/>
                  <wp:docPr id="46" name="Picture 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5344" behindDoc="0" locked="0" layoutInCell="1" allowOverlap="1" wp14:anchorId="743024C0" wp14:editId="75FEC51F">
                  <wp:simplePos x="0" y="0"/>
                  <wp:positionH relativeFrom="column">
                    <wp:posOffset>0</wp:posOffset>
                  </wp:positionH>
                  <wp:positionV relativeFrom="paragraph">
                    <wp:posOffset>0</wp:posOffset>
                  </wp:positionV>
                  <wp:extent cx="76200" cy="0"/>
                  <wp:effectExtent l="0" t="0" r="0" b="0"/>
                  <wp:wrapNone/>
                  <wp:docPr id="47"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6368" behindDoc="0" locked="0" layoutInCell="1" allowOverlap="1" wp14:anchorId="49DD1B57" wp14:editId="426EB3CB">
                  <wp:simplePos x="0" y="0"/>
                  <wp:positionH relativeFrom="column">
                    <wp:posOffset>0</wp:posOffset>
                  </wp:positionH>
                  <wp:positionV relativeFrom="paragraph">
                    <wp:posOffset>0</wp:posOffset>
                  </wp:positionV>
                  <wp:extent cx="76200" cy="0"/>
                  <wp:effectExtent l="0" t="0" r="0" b="0"/>
                  <wp:wrapNone/>
                  <wp:docPr id="48" name="Picture 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7392" behindDoc="0" locked="0" layoutInCell="1" allowOverlap="1" wp14:anchorId="2BF44EC2" wp14:editId="567E446A">
                  <wp:simplePos x="0" y="0"/>
                  <wp:positionH relativeFrom="column">
                    <wp:posOffset>0</wp:posOffset>
                  </wp:positionH>
                  <wp:positionV relativeFrom="paragraph">
                    <wp:posOffset>0</wp:posOffset>
                  </wp:positionV>
                  <wp:extent cx="76200" cy="0"/>
                  <wp:effectExtent l="0" t="0" r="0" b="0"/>
                  <wp:wrapNone/>
                  <wp:docPr id="49" name="Picture 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8416" behindDoc="0" locked="0" layoutInCell="1" allowOverlap="1" wp14:anchorId="45136B7A" wp14:editId="150F006A">
                  <wp:simplePos x="0" y="0"/>
                  <wp:positionH relativeFrom="column">
                    <wp:posOffset>0</wp:posOffset>
                  </wp:positionH>
                  <wp:positionV relativeFrom="paragraph">
                    <wp:posOffset>0</wp:posOffset>
                  </wp:positionV>
                  <wp:extent cx="76200" cy="0"/>
                  <wp:effectExtent l="0" t="0" r="0" b="0"/>
                  <wp:wrapNone/>
                  <wp:docPr id="50" name="Picture 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09440" behindDoc="0" locked="0" layoutInCell="1" allowOverlap="1" wp14:anchorId="7B8F94DB" wp14:editId="4E4E9828">
                  <wp:simplePos x="0" y="0"/>
                  <wp:positionH relativeFrom="column">
                    <wp:posOffset>0</wp:posOffset>
                  </wp:positionH>
                  <wp:positionV relativeFrom="paragraph">
                    <wp:posOffset>0</wp:posOffset>
                  </wp:positionV>
                  <wp:extent cx="76200" cy="0"/>
                  <wp:effectExtent l="0" t="0" r="0" b="0"/>
                  <wp:wrapNone/>
                  <wp:docPr id="51" name="Picture 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0464" behindDoc="0" locked="0" layoutInCell="1" allowOverlap="1" wp14:anchorId="38302773" wp14:editId="2A66365A">
                  <wp:simplePos x="0" y="0"/>
                  <wp:positionH relativeFrom="column">
                    <wp:posOffset>0</wp:posOffset>
                  </wp:positionH>
                  <wp:positionV relativeFrom="paragraph">
                    <wp:posOffset>0</wp:posOffset>
                  </wp:positionV>
                  <wp:extent cx="76200" cy="0"/>
                  <wp:effectExtent l="0" t="0" r="0" b="0"/>
                  <wp:wrapNone/>
                  <wp:docPr id="52" name="Picture 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1488" behindDoc="0" locked="0" layoutInCell="1" allowOverlap="1" wp14:anchorId="2E3FF0CA" wp14:editId="660543E8">
                  <wp:simplePos x="0" y="0"/>
                  <wp:positionH relativeFrom="column">
                    <wp:posOffset>0</wp:posOffset>
                  </wp:positionH>
                  <wp:positionV relativeFrom="paragraph">
                    <wp:posOffset>0</wp:posOffset>
                  </wp:positionV>
                  <wp:extent cx="76200" cy="0"/>
                  <wp:effectExtent l="0" t="0" r="0" b="0"/>
                  <wp:wrapNone/>
                  <wp:docPr id="53" name="Picture 1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2512" behindDoc="0" locked="0" layoutInCell="1" allowOverlap="1" wp14:anchorId="730B02E7" wp14:editId="087B6024">
                  <wp:simplePos x="0" y="0"/>
                  <wp:positionH relativeFrom="column">
                    <wp:posOffset>0</wp:posOffset>
                  </wp:positionH>
                  <wp:positionV relativeFrom="paragraph">
                    <wp:posOffset>0</wp:posOffset>
                  </wp:positionV>
                  <wp:extent cx="76200" cy="0"/>
                  <wp:effectExtent l="0" t="0" r="0" b="0"/>
                  <wp:wrapNone/>
                  <wp:docPr id="54" name="Picture 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3536" behindDoc="0" locked="0" layoutInCell="1" allowOverlap="1" wp14:anchorId="00240140" wp14:editId="0050A243">
                  <wp:simplePos x="0" y="0"/>
                  <wp:positionH relativeFrom="column">
                    <wp:posOffset>0</wp:posOffset>
                  </wp:positionH>
                  <wp:positionV relativeFrom="paragraph">
                    <wp:posOffset>0</wp:posOffset>
                  </wp:positionV>
                  <wp:extent cx="76200" cy="0"/>
                  <wp:effectExtent l="0" t="0" r="0" b="0"/>
                  <wp:wrapNone/>
                  <wp:docPr id="55" name="Picture 1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4560" behindDoc="0" locked="0" layoutInCell="1" allowOverlap="1" wp14:anchorId="306D85B0" wp14:editId="74AE6C44">
                  <wp:simplePos x="0" y="0"/>
                  <wp:positionH relativeFrom="column">
                    <wp:posOffset>0</wp:posOffset>
                  </wp:positionH>
                  <wp:positionV relativeFrom="paragraph">
                    <wp:posOffset>0</wp:posOffset>
                  </wp:positionV>
                  <wp:extent cx="76200" cy="0"/>
                  <wp:effectExtent l="0" t="0" r="0" b="0"/>
                  <wp:wrapNone/>
                  <wp:docPr id="56" name="Picture 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5584" behindDoc="0" locked="0" layoutInCell="1" allowOverlap="1" wp14:anchorId="627C61DA" wp14:editId="58C2D511">
                  <wp:simplePos x="0" y="0"/>
                  <wp:positionH relativeFrom="column">
                    <wp:posOffset>0</wp:posOffset>
                  </wp:positionH>
                  <wp:positionV relativeFrom="paragraph">
                    <wp:posOffset>0</wp:posOffset>
                  </wp:positionV>
                  <wp:extent cx="76200" cy="0"/>
                  <wp:effectExtent l="0" t="0" r="0" b="0"/>
                  <wp:wrapNone/>
                  <wp:docPr id="57" name="Picture 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6608" behindDoc="0" locked="0" layoutInCell="1" allowOverlap="1" wp14:anchorId="4574C418" wp14:editId="2B939B2C">
                  <wp:simplePos x="0" y="0"/>
                  <wp:positionH relativeFrom="column">
                    <wp:posOffset>0</wp:posOffset>
                  </wp:positionH>
                  <wp:positionV relativeFrom="paragraph">
                    <wp:posOffset>0</wp:posOffset>
                  </wp:positionV>
                  <wp:extent cx="76200" cy="0"/>
                  <wp:effectExtent l="0" t="0" r="0" b="0"/>
                  <wp:wrapNone/>
                  <wp:docPr id="58"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7632" behindDoc="0" locked="0" layoutInCell="1" allowOverlap="1" wp14:anchorId="58B4A147" wp14:editId="249C06C6">
                  <wp:simplePos x="0" y="0"/>
                  <wp:positionH relativeFrom="column">
                    <wp:posOffset>0</wp:posOffset>
                  </wp:positionH>
                  <wp:positionV relativeFrom="paragraph">
                    <wp:posOffset>0</wp:posOffset>
                  </wp:positionV>
                  <wp:extent cx="76200" cy="0"/>
                  <wp:effectExtent l="0" t="0" r="0" b="0"/>
                  <wp:wrapNone/>
                  <wp:docPr id="59" name="Picture 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8656" behindDoc="0" locked="0" layoutInCell="1" allowOverlap="1" wp14:anchorId="10BC9593" wp14:editId="2DC2F25C">
                  <wp:simplePos x="0" y="0"/>
                  <wp:positionH relativeFrom="column">
                    <wp:posOffset>0</wp:posOffset>
                  </wp:positionH>
                  <wp:positionV relativeFrom="paragraph">
                    <wp:posOffset>0</wp:posOffset>
                  </wp:positionV>
                  <wp:extent cx="76200" cy="0"/>
                  <wp:effectExtent l="0" t="0" r="0" b="0"/>
                  <wp:wrapNone/>
                  <wp:docPr id="60" name="Picture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r w:rsidRPr="00DB370D">
              <w:rPr>
                <w:rFonts w:eastAsia="Calibri" w:cs="Times New Roman"/>
                <w:noProof/>
                <w:lang w:val="sr-Latn-RS" w:eastAsia="sr-Latn-RS"/>
              </w:rPr>
              <w:drawing>
                <wp:anchor distT="0" distB="0" distL="114300" distR="114300" simplePos="0" relativeHeight="251719680" behindDoc="0" locked="0" layoutInCell="1" allowOverlap="1" wp14:anchorId="2AD8719D" wp14:editId="4C8B64BC">
                  <wp:simplePos x="0" y="0"/>
                  <wp:positionH relativeFrom="column">
                    <wp:posOffset>0</wp:posOffset>
                  </wp:positionH>
                  <wp:positionV relativeFrom="paragraph">
                    <wp:posOffset>0</wp:posOffset>
                  </wp:positionV>
                  <wp:extent cx="76200" cy="0"/>
                  <wp:effectExtent l="0" t="0" r="0" b="0"/>
                  <wp:wrapNone/>
                  <wp:docPr id="61" name="Picture 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0"/>
                          </a:xfrm>
                          <a:prstGeom prst="rect">
                            <a:avLst/>
                          </a:prstGeom>
                          <a:noFill/>
                        </pic:spPr>
                      </pic:pic>
                    </a:graphicData>
                  </a:graphic>
                  <wp14:sizeRelH relativeFrom="page">
                    <wp14:pctWidth>0</wp14:pctWidth>
                  </wp14:sizeRelH>
                  <wp14:sizeRelV relativeFrom="page">
                    <wp14:pctHeight>0</wp14:pctHeight>
                  </wp14:sizeRelV>
                </wp:anchor>
              </w:drawing>
            </w:r>
          </w:p>
        </w:tc>
        <w:tc>
          <w:tcPr>
            <w:tcW w:w="427" w:type="dxa"/>
            <w:vAlign w:val="bottom"/>
            <w:hideMark/>
          </w:tcPr>
          <w:p w14:paraId="3AD2DEB0" w14:textId="77777777" w:rsidR="00DB370D" w:rsidRPr="00DB370D" w:rsidRDefault="00DB370D" w:rsidP="00DB370D">
            <w:pPr>
              <w:spacing w:after="0"/>
              <w:rPr>
                <w:rFonts w:eastAsia="Calibri" w:cs="Times New Roman"/>
                <w:lang w:val="sr-Latn-RS"/>
              </w:rPr>
            </w:pPr>
          </w:p>
        </w:tc>
        <w:tc>
          <w:tcPr>
            <w:tcW w:w="283" w:type="dxa"/>
            <w:vAlign w:val="bottom"/>
            <w:hideMark/>
          </w:tcPr>
          <w:p w14:paraId="46B5CB79" w14:textId="77777777" w:rsidR="00DB370D" w:rsidRPr="00DB370D" w:rsidRDefault="00DB370D" w:rsidP="00DB370D">
            <w:pPr>
              <w:spacing w:after="0"/>
              <w:rPr>
                <w:rFonts w:eastAsia="Calibri" w:cs="Times New Roman"/>
                <w:lang w:val="sr-Latn-RS"/>
              </w:rPr>
            </w:pPr>
          </w:p>
        </w:tc>
        <w:tc>
          <w:tcPr>
            <w:tcW w:w="1134" w:type="dxa"/>
            <w:vAlign w:val="bottom"/>
            <w:hideMark/>
          </w:tcPr>
          <w:p w14:paraId="474BAA03" w14:textId="77777777" w:rsidR="00DB370D" w:rsidRPr="00DB370D" w:rsidRDefault="00DB370D" w:rsidP="00DB370D">
            <w:pPr>
              <w:spacing w:after="0"/>
              <w:rPr>
                <w:rFonts w:eastAsia="Calibri" w:cs="Times New Roman"/>
                <w:lang w:val="sr-Latn-RS"/>
              </w:rPr>
            </w:pPr>
          </w:p>
        </w:tc>
        <w:tc>
          <w:tcPr>
            <w:tcW w:w="284" w:type="dxa"/>
            <w:vAlign w:val="bottom"/>
            <w:hideMark/>
          </w:tcPr>
          <w:p w14:paraId="3CC612C0" w14:textId="77777777" w:rsidR="00DB370D" w:rsidRPr="00DB370D" w:rsidRDefault="00DB370D" w:rsidP="00DB370D">
            <w:pPr>
              <w:spacing w:after="0"/>
              <w:rPr>
                <w:rFonts w:eastAsia="Calibri" w:cs="Times New Roman"/>
                <w:lang w:val="sr-Latn-RS"/>
              </w:rPr>
            </w:pPr>
          </w:p>
        </w:tc>
        <w:tc>
          <w:tcPr>
            <w:tcW w:w="5906" w:type="dxa"/>
            <w:vAlign w:val="bottom"/>
            <w:hideMark/>
          </w:tcPr>
          <w:p w14:paraId="15CA2B8A" w14:textId="77777777" w:rsidR="00DB370D" w:rsidRPr="00DB370D" w:rsidRDefault="00DB370D" w:rsidP="00DB370D">
            <w:pPr>
              <w:spacing w:after="0"/>
              <w:rPr>
                <w:rFonts w:eastAsia="Calibri" w:cs="Times New Roman"/>
                <w:lang w:val="sr-Latn-RS"/>
              </w:rPr>
            </w:pPr>
          </w:p>
        </w:tc>
      </w:tr>
      <w:tr w:rsidR="00DB370D" w:rsidRPr="00DB370D" w14:paraId="13D1E392" w14:textId="77777777" w:rsidTr="00D32097">
        <w:trPr>
          <w:trHeight w:val="355"/>
        </w:trPr>
        <w:tc>
          <w:tcPr>
            <w:tcW w:w="5274" w:type="dxa"/>
            <w:gridSpan w:val="4"/>
            <w:tcBorders>
              <w:top w:val="single" w:sz="4" w:space="0" w:color="000000"/>
              <w:left w:val="single" w:sz="4" w:space="0" w:color="000000"/>
              <w:bottom w:val="single" w:sz="4" w:space="0" w:color="000000"/>
              <w:right w:val="nil"/>
            </w:tcBorders>
            <w:hideMark/>
          </w:tcPr>
          <w:p w14:paraId="60137097" w14:textId="77777777" w:rsidR="00DB370D" w:rsidRPr="00DB370D" w:rsidRDefault="00DB370D" w:rsidP="00DB370D">
            <w:pPr>
              <w:suppressAutoHyphens/>
              <w:spacing w:after="0" w:line="240" w:lineRule="auto"/>
              <w:jc w:val="both"/>
              <w:rPr>
                <w:lang w:eastAsia="ar-SA"/>
              </w:rPr>
            </w:pPr>
            <w:r w:rsidRPr="00DB370D">
              <w:rPr>
                <w:rFonts w:eastAsia="TimesNewRomanPSMT"/>
                <w:bCs/>
                <w:lang w:val="ru-RU" w:eastAsia="ar-SA"/>
              </w:rPr>
              <w:t>Рок и начин плаћања</w:t>
            </w:r>
          </w:p>
        </w:tc>
        <w:tc>
          <w:tcPr>
            <w:tcW w:w="9036" w:type="dxa"/>
            <w:gridSpan w:val="6"/>
            <w:tcBorders>
              <w:top w:val="single" w:sz="4" w:space="0" w:color="000000"/>
              <w:left w:val="single" w:sz="4" w:space="0" w:color="000000"/>
              <w:bottom w:val="single" w:sz="4" w:space="0" w:color="000000"/>
              <w:right w:val="single" w:sz="4" w:space="0" w:color="000000"/>
            </w:tcBorders>
          </w:tcPr>
          <w:p w14:paraId="64D328D2" w14:textId="550C2E52" w:rsidR="00DB370D" w:rsidRPr="00936D63" w:rsidRDefault="00DB370D" w:rsidP="00297776">
            <w:pPr>
              <w:suppressAutoHyphens/>
              <w:spacing w:after="0" w:line="240" w:lineRule="auto"/>
              <w:jc w:val="both"/>
              <w:rPr>
                <w:b/>
                <w:bCs/>
                <w:i/>
                <w:iCs/>
                <w:lang w:val="sr-Cyrl-RS" w:eastAsia="ar-SA"/>
              </w:rPr>
            </w:pPr>
            <w:r w:rsidRPr="00DB370D">
              <w:rPr>
                <w:lang w:eastAsia="ar-SA"/>
              </w:rPr>
              <w:t xml:space="preserve">у законском року </w:t>
            </w:r>
            <w:r w:rsidR="00B71DAD">
              <w:rPr>
                <w:lang w:val="sr-Cyrl-RS" w:eastAsia="ar-SA"/>
              </w:rPr>
              <w:t>до</w:t>
            </w:r>
            <w:r w:rsidRPr="00DB370D">
              <w:rPr>
                <w:lang w:eastAsia="ar-SA"/>
              </w:rPr>
              <w:t xml:space="preserve"> 45 дана</w:t>
            </w:r>
            <w:r w:rsidR="00700138">
              <w:rPr>
                <w:lang w:val="sr-Cyrl-RS" w:eastAsia="ar-SA"/>
              </w:rPr>
              <w:t xml:space="preserve"> </w:t>
            </w:r>
            <w:r w:rsidR="00936D63">
              <w:rPr>
                <w:lang w:val="sr-Cyrl-RS" w:eastAsia="ar-SA"/>
              </w:rPr>
              <w:t>на рачун понуђача</w:t>
            </w:r>
          </w:p>
        </w:tc>
      </w:tr>
      <w:tr w:rsidR="00DB370D" w:rsidRPr="00DB370D" w14:paraId="2072BFDF" w14:textId="77777777" w:rsidTr="00D32097">
        <w:trPr>
          <w:trHeight w:val="346"/>
        </w:trPr>
        <w:tc>
          <w:tcPr>
            <w:tcW w:w="5274" w:type="dxa"/>
            <w:gridSpan w:val="4"/>
            <w:tcBorders>
              <w:top w:val="single" w:sz="4" w:space="0" w:color="000000"/>
              <w:left w:val="single" w:sz="4" w:space="0" w:color="000000"/>
              <w:bottom w:val="single" w:sz="4" w:space="0" w:color="000000"/>
              <w:right w:val="nil"/>
            </w:tcBorders>
            <w:hideMark/>
          </w:tcPr>
          <w:p w14:paraId="7614255D" w14:textId="77777777" w:rsidR="00DB370D" w:rsidRPr="00DB370D" w:rsidRDefault="00DB370D" w:rsidP="00DB370D">
            <w:pPr>
              <w:suppressAutoHyphens/>
              <w:spacing w:after="0" w:line="240" w:lineRule="auto"/>
              <w:jc w:val="both"/>
              <w:rPr>
                <w:rFonts w:eastAsia="TimesNewRomanPSMT"/>
                <w:bCs/>
                <w:lang w:val="sr-Cyrl-RS" w:eastAsia="ar-SA"/>
              </w:rPr>
            </w:pPr>
            <w:r w:rsidRPr="00DB370D">
              <w:rPr>
                <w:rFonts w:eastAsia="TimesNewRomanPSMT"/>
                <w:bCs/>
                <w:lang w:val="ru-RU" w:eastAsia="ar-SA"/>
              </w:rPr>
              <w:t>Рок важења понуде</w:t>
            </w:r>
          </w:p>
        </w:tc>
        <w:tc>
          <w:tcPr>
            <w:tcW w:w="9036" w:type="dxa"/>
            <w:gridSpan w:val="6"/>
            <w:tcBorders>
              <w:top w:val="single" w:sz="4" w:space="0" w:color="000000"/>
              <w:left w:val="single" w:sz="4" w:space="0" w:color="000000"/>
              <w:bottom w:val="single" w:sz="4" w:space="0" w:color="000000"/>
              <w:right w:val="single" w:sz="4" w:space="0" w:color="000000"/>
            </w:tcBorders>
          </w:tcPr>
          <w:p w14:paraId="7DEA4C01" w14:textId="77777777" w:rsidR="00DB370D" w:rsidRPr="00DB370D" w:rsidRDefault="00DB370D" w:rsidP="00297776">
            <w:pPr>
              <w:suppressAutoHyphens/>
              <w:spacing w:after="0" w:line="240" w:lineRule="auto"/>
              <w:jc w:val="both"/>
              <w:rPr>
                <w:b/>
                <w:bCs/>
                <w:i/>
                <w:iCs/>
                <w:lang w:val="sr-Cyrl-RS" w:eastAsia="ar-SA"/>
              </w:rPr>
            </w:pPr>
            <w:r w:rsidRPr="00DB370D">
              <w:rPr>
                <w:rFonts w:eastAsia="TimesNewRomanPSMT"/>
                <w:bCs/>
                <w:lang w:val="ru-RU" w:eastAsia="ar-SA"/>
              </w:rPr>
              <w:t xml:space="preserve">не краћи од </w:t>
            </w:r>
            <w:r w:rsidRPr="00DB370D">
              <w:rPr>
                <w:rFonts w:eastAsia="TimesNewRomanPSMT"/>
                <w:bCs/>
                <w:lang w:val="sr-Latn-RS" w:eastAsia="ar-SA"/>
              </w:rPr>
              <w:t xml:space="preserve"> 30</w:t>
            </w:r>
            <w:r w:rsidRPr="00DB370D">
              <w:rPr>
                <w:rFonts w:eastAsia="TimesNewRomanPSMT"/>
                <w:bCs/>
                <w:lang w:val="ru-RU" w:eastAsia="ar-SA"/>
              </w:rPr>
              <w:t xml:space="preserve"> дана</w:t>
            </w:r>
          </w:p>
        </w:tc>
      </w:tr>
      <w:tr w:rsidR="00DB370D" w:rsidRPr="00DB370D" w14:paraId="417A732C" w14:textId="77777777" w:rsidTr="00D32097">
        <w:trPr>
          <w:trHeight w:val="355"/>
        </w:trPr>
        <w:tc>
          <w:tcPr>
            <w:tcW w:w="5274" w:type="dxa"/>
            <w:gridSpan w:val="4"/>
            <w:tcBorders>
              <w:top w:val="single" w:sz="4" w:space="0" w:color="000000"/>
              <w:left w:val="single" w:sz="4" w:space="0" w:color="000000"/>
              <w:bottom w:val="single" w:sz="4" w:space="0" w:color="000000"/>
              <w:right w:val="nil"/>
            </w:tcBorders>
          </w:tcPr>
          <w:p w14:paraId="6D378B13" w14:textId="22BE0E62" w:rsidR="00DB370D" w:rsidRPr="00DB370D" w:rsidRDefault="00DB370D" w:rsidP="001A4B14">
            <w:pPr>
              <w:suppressAutoHyphens/>
              <w:spacing w:after="0" w:line="240" w:lineRule="auto"/>
              <w:jc w:val="both"/>
              <w:rPr>
                <w:b/>
                <w:bCs/>
                <w:i/>
                <w:iCs/>
                <w:lang w:eastAsia="ar-SA"/>
              </w:rPr>
            </w:pPr>
          </w:p>
        </w:tc>
        <w:tc>
          <w:tcPr>
            <w:tcW w:w="9036" w:type="dxa"/>
            <w:gridSpan w:val="6"/>
            <w:tcBorders>
              <w:top w:val="single" w:sz="4" w:space="0" w:color="000000"/>
              <w:left w:val="single" w:sz="4" w:space="0" w:color="000000"/>
              <w:bottom w:val="single" w:sz="4" w:space="0" w:color="000000"/>
              <w:right w:val="single" w:sz="4" w:space="0" w:color="000000"/>
            </w:tcBorders>
          </w:tcPr>
          <w:p w14:paraId="06DF5988" w14:textId="7A18C157" w:rsidR="00DB370D" w:rsidRPr="00700138" w:rsidRDefault="00DB370D" w:rsidP="00297776">
            <w:pPr>
              <w:suppressAutoHyphens/>
              <w:spacing w:after="0" w:line="240" w:lineRule="auto"/>
              <w:jc w:val="both"/>
              <w:rPr>
                <w:rFonts w:ascii="Times New Roman" w:hAnsi="Times New Roman" w:cs="Times New Roman"/>
                <w:sz w:val="20"/>
                <w:szCs w:val="20"/>
                <w:lang w:val="sr-Cyrl-RS" w:eastAsia="ar-SA"/>
              </w:rPr>
            </w:pPr>
          </w:p>
        </w:tc>
      </w:tr>
    </w:tbl>
    <w:p w14:paraId="11A144BD" w14:textId="77777777" w:rsidR="00DB370D" w:rsidRPr="00DB370D" w:rsidRDefault="00DB370D" w:rsidP="00DB370D">
      <w:pPr>
        <w:tabs>
          <w:tab w:val="left" w:pos="4215"/>
        </w:tabs>
        <w:suppressAutoHyphens/>
        <w:spacing w:after="0" w:line="240" w:lineRule="auto"/>
        <w:ind w:left="720" w:firstLine="720"/>
        <w:jc w:val="both"/>
        <w:rPr>
          <w:color w:val="000000"/>
          <w:kern w:val="2"/>
          <w:lang w:val="sr-Cyrl-RS" w:eastAsia="ar-SA"/>
        </w:rPr>
      </w:pPr>
      <w:r w:rsidRPr="00DB370D">
        <w:rPr>
          <w:rFonts w:eastAsia="TimesNewRomanPSMT"/>
          <w:bCs/>
          <w:lang w:val="sr-Cyrl-RS" w:eastAsia="ar-SA"/>
        </w:rPr>
        <w:tab/>
      </w:r>
      <w:r w:rsidRPr="00DB370D">
        <w:rPr>
          <w:color w:val="000000"/>
          <w:kern w:val="2"/>
          <w:lang w:eastAsia="ar-SA"/>
        </w:rPr>
        <w:t xml:space="preserve">                                     </w:t>
      </w:r>
    </w:p>
    <w:p w14:paraId="72D6D3C2" w14:textId="77777777" w:rsidR="00DB370D" w:rsidRDefault="00DB370D" w:rsidP="00DB370D">
      <w:pPr>
        <w:tabs>
          <w:tab w:val="left" w:pos="4215"/>
        </w:tabs>
        <w:suppressAutoHyphens/>
        <w:spacing w:after="0" w:line="240" w:lineRule="auto"/>
        <w:ind w:left="720" w:firstLine="720"/>
        <w:jc w:val="both"/>
        <w:rPr>
          <w:color w:val="000000"/>
          <w:kern w:val="2"/>
          <w:lang w:val="sr-Cyrl-RS" w:eastAsia="ar-SA"/>
        </w:rPr>
      </w:pPr>
      <w:r w:rsidRPr="00DB370D">
        <w:rPr>
          <w:color w:val="000000"/>
          <w:kern w:val="2"/>
          <w:lang w:eastAsia="ar-SA"/>
        </w:rPr>
        <w:t xml:space="preserve">                        </w:t>
      </w:r>
    </w:p>
    <w:p w14:paraId="3686B628" w14:textId="77777777" w:rsidR="00565162" w:rsidRDefault="00565162" w:rsidP="00DB370D">
      <w:pPr>
        <w:tabs>
          <w:tab w:val="left" w:pos="4215"/>
        </w:tabs>
        <w:suppressAutoHyphens/>
        <w:spacing w:after="0" w:line="240" w:lineRule="auto"/>
        <w:ind w:left="720" w:firstLine="720"/>
        <w:jc w:val="both"/>
        <w:rPr>
          <w:color w:val="000000"/>
          <w:kern w:val="2"/>
          <w:lang w:val="sr-Cyrl-RS" w:eastAsia="ar-SA"/>
        </w:rPr>
      </w:pPr>
    </w:p>
    <w:p w14:paraId="6906FFF5" w14:textId="77777777" w:rsidR="00565162" w:rsidRPr="00565162" w:rsidRDefault="00565162" w:rsidP="00DB370D">
      <w:pPr>
        <w:tabs>
          <w:tab w:val="left" w:pos="4215"/>
        </w:tabs>
        <w:suppressAutoHyphens/>
        <w:spacing w:after="0" w:line="240" w:lineRule="auto"/>
        <w:ind w:left="720" w:firstLine="720"/>
        <w:jc w:val="both"/>
        <w:rPr>
          <w:color w:val="000000"/>
          <w:kern w:val="2"/>
          <w:lang w:val="sr-Cyrl-RS" w:eastAsia="ar-SA"/>
        </w:rPr>
      </w:pPr>
    </w:p>
    <w:p w14:paraId="4C965BA1" w14:textId="77777777" w:rsidR="00614F31" w:rsidRPr="00614F31" w:rsidRDefault="00614F31" w:rsidP="00DB370D">
      <w:pPr>
        <w:tabs>
          <w:tab w:val="left" w:pos="4215"/>
        </w:tabs>
        <w:suppressAutoHyphens/>
        <w:spacing w:after="0" w:line="240" w:lineRule="auto"/>
        <w:ind w:left="720" w:firstLine="720"/>
        <w:jc w:val="both"/>
        <w:rPr>
          <w:color w:val="000000"/>
          <w:kern w:val="2"/>
          <w:lang w:val="sr-Cyrl-RS" w:eastAsia="ar-SA"/>
        </w:rPr>
      </w:pPr>
    </w:p>
    <w:p w14:paraId="3F461278" w14:textId="77777777" w:rsidR="00DB370D" w:rsidRDefault="00DB370D" w:rsidP="00E26674">
      <w:pPr>
        <w:suppressAutoHyphens/>
        <w:spacing w:after="0" w:line="100" w:lineRule="atLeast"/>
        <w:ind w:left="360"/>
        <w:jc w:val="right"/>
        <w:rPr>
          <w:color w:val="000000"/>
          <w:kern w:val="2"/>
          <w:lang w:val="sr-Cyrl-RS" w:eastAsia="ar-SA"/>
        </w:rPr>
      </w:pPr>
      <w:r w:rsidRPr="00DB370D">
        <w:rPr>
          <w:color w:val="000000"/>
          <w:kern w:val="2"/>
          <w:lang w:eastAsia="ar-SA"/>
        </w:rPr>
        <w:t xml:space="preserve">                                                                                                              П о н у ђ а ч :</w:t>
      </w:r>
    </w:p>
    <w:p w14:paraId="7E3F5D68" w14:textId="77777777" w:rsidR="00565162" w:rsidRPr="00565162" w:rsidRDefault="00565162" w:rsidP="00E26674">
      <w:pPr>
        <w:suppressAutoHyphens/>
        <w:spacing w:after="0" w:line="100" w:lineRule="atLeast"/>
        <w:ind w:left="360"/>
        <w:jc w:val="right"/>
        <w:rPr>
          <w:color w:val="000000"/>
          <w:kern w:val="2"/>
          <w:lang w:val="sr-Cyrl-RS" w:eastAsia="ar-SA"/>
        </w:rPr>
      </w:pPr>
    </w:p>
    <w:p w14:paraId="5FEF5A7C" w14:textId="77777777" w:rsidR="00DB370D" w:rsidRDefault="00DB370D" w:rsidP="00E26674">
      <w:pPr>
        <w:suppressAutoHyphens/>
        <w:spacing w:after="0" w:line="100" w:lineRule="atLeast"/>
        <w:ind w:left="360"/>
        <w:jc w:val="right"/>
        <w:rPr>
          <w:rFonts w:ascii="Times New Roman" w:hAnsi="Times New Roman" w:cs="Times New Roman"/>
          <w:color w:val="000000"/>
          <w:kern w:val="2"/>
          <w:sz w:val="24"/>
          <w:szCs w:val="24"/>
          <w:lang w:val="sr-Cyrl-RS" w:eastAsia="ar-SA"/>
        </w:rPr>
      </w:pPr>
      <w:r w:rsidRPr="00DB370D">
        <w:rPr>
          <w:rFonts w:ascii="Times New Roman" w:hAnsi="Times New Roman" w:cs="Times New Roman"/>
          <w:color w:val="000000"/>
          <w:kern w:val="2"/>
          <w:sz w:val="24"/>
          <w:szCs w:val="24"/>
          <w:lang w:eastAsia="ar-SA"/>
        </w:rPr>
        <w:t xml:space="preserve">                                                                                      __________________  </w:t>
      </w:r>
    </w:p>
    <w:p w14:paraId="7C6F430D" w14:textId="77777777" w:rsidR="00E26674" w:rsidRDefault="00E26674" w:rsidP="00E26674">
      <w:pPr>
        <w:suppressAutoHyphens/>
        <w:spacing w:after="0" w:line="100" w:lineRule="atLeast"/>
        <w:ind w:left="360"/>
        <w:jc w:val="right"/>
        <w:rPr>
          <w:rFonts w:ascii="Times New Roman" w:hAnsi="Times New Roman" w:cs="Times New Roman"/>
          <w:color w:val="000000"/>
          <w:kern w:val="2"/>
          <w:sz w:val="24"/>
          <w:szCs w:val="24"/>
          <w:lang w:val="sr-Cyrl-RS" w:eastAsia="ar-SA"/>
        </w:rPr>
      </w:pPr>
    </w:p>
    <w:p w14:paraId="536C3B2A" w14:textId="77777777" w:rsidR="00565162" w:rsidRDefault="00565162" w:rsidP="00E26674">
      <w:pPr>
        <w:suppressAutoHyphens/>
        <w:spacing w:after="0" w:line="100" w:lineRule="atLeast"/>
        <w:ind w:left="360"/>
        <w:jc w:val="right"/>
        <w:rPr>
          <w:rFonts w:ascii="Times New Roman" w:hAnsi="Times New Roman" w:cs="Times New Roman"/>
          <w:color w:val="000000"/>
          <w:kern w:val="2"/>
          <w:sz w:val="24"/>
          <w:szCs w:val="24"/>
          <w:lang w:val="sr-Cyrl-RS" w:eastAsia="ar-SA"/>
        </w:rPr>
      </w:pPr>
    </w:p>
    <w:p w14:paraId="7A269465" w14:textId="77777777" w:rsidR="00565162" w:rsidRPr="00E26674" w:rsidRDefault="00565162" w:rsidP="00E26674">
      <w:pPr>
        <w:suppressAutoHyphens/>
        <w:spacing w:after="0" w:line="100" w:lineRule="atLeast"/>
        <w:ind w:left="360"/>
        <w:jc w:val="right"/>
        <w:rPr>
          <w:rFonts w:ascii="Times New Roman" w:hAnsi="Times New Roman" w:cs="Times New Roman"/>
          <w:color w:val="000000"/>
          <w:kern w:val="2"/>
          <w:sz w:val="24"/>
          <w:szCs w:val="24"/>
          <w:lang w:val="sr-Cyrl-RS" w:eastAsia="ar-SA"/>
        </w:rPr>
      </w:pPr>
    </w:p>
    <w:p w14:paraId="3517D43D" w14:textId="77777777" w:rsidR="00E26674" w:rsidRPr="00DB370D" w:rsidRDefault="00E26674" w:rsidP="00E26674">
      <w:pPr>
        <w:suppressAutoHyphens/>
        <w:spacing w:after="0" w:line="100" w:lineRule="atLeast"/>
        <w:jc w:val="both"/>
        <w:rPr>
          <w:i/>
          <w:iCs/>
          <w:color w:val="000000"/>
          <w:kern w:val="2"/>
          <w:lang w:val="sr-Cyrl-CS" w:eastAsia="ar-SA"/>
        </w:rPr>
      </w:pPr>
      <w:r w:rsidRPr="00DB370D">
        <w:rPr>
          <w:b/>
          <w:bCs/>
          <w:i/>
          <w:iCs/>
          <w:color w:val="000000"/>
          <w:kern w:val="2"/>
          <w:u w:val="single"/>
          <w:lang w:eastAsia="ar-SA"/>
        </w:rPr>
        <w:t>Напомене:</w:t>
      </w:r>
      <w:r w:rsidRPr="00DB370D">
        <w:rPr>
          <w:b/>
          <w:bCs/>
          <w:i/>
          <w:iCs/>
          <w:color w:val="000000"/>
          <w:kern w:val="2"/>
          <w:lang w:eastAsia="ar-SA"/>
        </w:rPr>
        <w:t xml:space="preserve"> </w:t>
      </w:r>
      <w:r w:rsidRPr="00DB370D">
        <w:rPr>
          <w:i/>
          <w:iCs/>
          <w:color w:val="000000"/>
          <w:kern w:val="2"/>
          <w:lang w:eastAsia="ar-SA"/>
        </w:rPr>
        <w:t>Образац понуде понуђач мора да попуни</w:t>
      </w:r>
      <w:r w:rsidRPr="00DB370D">
        <w:rPr>
          <w:i/>
          <w:iCs/>
          <w:color w:val="000000"/>
          <w:kern w:val="2"/>
          <w:lang w:val="sr-Cyrl-RS" w:eastAsia="ar-SA"/>
        </w:rPr>
        <w:t xml:space="preserve"> </w:t>
      </w:r>
      <w:r w:rsidRPr="00DB370D">
        <w:rPr>
          <w:i/>
          <w:iCs/>
          <w:color w:val="000000"/>
          <w:kern w:val="2"/>
          <w:lang w:eastAsia="ar-SA"/>
        </w:rPr>
        <w:t xml:space="preserve"> и потпише, чиме </w:t>
      </w:r>
      <w:r w:rsidRPr="00DB370D">
        <w:rPr>
          <w:i/>
          <w:iCs/>
          <w:color w:val="000000"/>
          <w:kern w:val="2"/>
          <w:lang w:val="sr-Cyrl-CS" w:eastAsia="ar-SA"/>
        </w:rPr>
        <w:t>п</w:t>
      </w:r>
      <w:r w:rsidRPr="00DB370D">
        <w:rPr>
          <w:i/>
          <w:iCs/>
          <w:color w:val="000000"/>
          <w:kern w:val="2"/>
          <w:lang w:eastAsia="ar-SA"/>
        </w:rPr>
        <w:t xml:space="preserve">отврђује да су тачни подаци који су у обрасцу понуде наведени. </w:t>
      </w:r>
    </w:p>
    <w:p w14:paraId="6E35F136" w14:textId="77777777" w:rsidR="00DB370D" w:rsidRPr="00DB370D" w:rsidRDefault="00DB370D" w:rsidP="00DB370D">
      <w:pPr>
        <w:suppressAutoHyphens/>
        <w:spacing w:after="0" w:line="100" w:lineRule="atLeast"/>
        <w:ind w:left="360"/>
        <w:rPr>
          <w:b/>
          <w:bCs/>
          <w:i/>
          <w:iCs/>
          <w:color w:val="000000"/>
          <w:kern w:val="2"/>
          <w:lang w:val="sr-Cyrl-RS" w:eastAsia="ar-SA"/>
        </w:rPr>
      </w:pPr>
    </w:p>
    <w:p w14:paraId="2673A8A5" w14:textId="77777777" w:rsidR="00DB370D" w:rsidRPr="00DB370D" w:rsidRDefault="00DB370D" w:rsidP="00DB370D">
      <w:pPr>
        <w:suppressAutoHyphens/>
        <w:spacing w:after="0" w:line="100" w:lineRule="atLeast"/>
        <w:ind w:left="360"/>
        <w:rPr>
          <w:b/>
          <w:bCs/>
          <w:i/>
          <w:iCs/>
          <w:color w:val="000000"/>
          <w:kern w:val="2"/>
          <w:lang w:val="sr-Cyrl-RS" w:eastAsia="ar-SA"/>
        </w:rPr>
      </w:pPr>
    </w:p>
    <w:p w14:paraId="3E197784" w14:textId="77777777" w:rsidR="00DB370D" w:rsidRPr="00DB370D" w:rsidRDefault="00DB370D" w:rsidP="00DB370D">
      <w:pPr>
        <w:suppressAutoHyphens/>
        <w:spacing w:after="0" w:line="100" w:lineRule="atLeast"/>
        <w:ind w:left="360"/>
        <w:rPr>
          <w:b/>
          <w:bCs/>
          <w:i/>
          <w:iCs/>
          <w:color w:val="000000"/>
          <w:kern w:val="2"/>
          <w:lang w:val="sr-Cyrl-RS" w:eastAsia="ar-SA"/>
        </w:rPr>
      </w:pPr>
    </w:p>
    <w:p w14:paraId="720AD7EB" w14:textId="77777777" w:rsidR="00DB370D" w:rsidRPr="00DB370D" w:rsidRDefault="00DB370D" w:rsidP="00DB370D">
      <w:pPr>
        <w:rPr>
          <w:rFonts w:asciiTheme="minorHAnsi" w:eastAsiaTheme="minorHAnsi" w:hAnsiTheme="minorHAnsi" w:cstheme="minorBidi"/>
          <w:lang w:val="sr-Latn-RS"/>
        </w:rPr>
      </w:pPr>
    </w:p>
    <w:p w14:paraId="250A51D3" w14:textId="77777777" w:rsidR="00DB370D" w:rsidRDefault="00DB370D" w:rsidP="00DB370D">
      <w:pPr>
        <w:rPr>
          <w:b/>
          <w:bCs/>
          <w:lang w:val="sr-Latn-RS"/>
        </w:rPr>
      </w:pPr>
    </w:p>
    <w:p w14:paraId="17F1E472" w14:textId="77777777" w:rsidR="00DB370D" w:rsidRDefault="00DB370D" w:rsidP="00DB370D">
      <w:pPr>
        <w:rPr>
          <w:b/>
          <w:bCs/>
          <w:lang w:val="sr-Cyrl-RS"/>
        </w:rPr>
      </w:pPr>
    </w:p>
    <w:p w14:paraId="35D5A642" w14:textId="63223C07" w:rsidR="0069094D" w:rsidRDefault="0069094D" w:rsidP="00DB370D"/>
    <w:p w14:paraId="3365C5B7" w14:textId="625EC9E8" w:rsidR="00706A08" w:rsidRDefault="00706A08" w:rsidP="00DB370D"/>
    <w:p w14:paraId="6974AD9C" w14:textId="312A00A3" w:rsidR="00706A08" w:rsidRDefault="00706A08" w:rsidP="00DB370D"/>
    <w:p w14:paraId="33672B68" w14:textId="17F9057B" w:rsidR="00706A08" w:rsidRDefault="00706A08" w:rsidP="00DB370D"/>
    <w:p w14:paraId="47540B36" w14:textId="7E3EF40D" w:rsidR="00706A08" w:rsidRDefault="00706A08" w:rsidP="00DB370D"/>
    <w:p w14:paraId="502583F8" w14:textId="4A4494A3" w:rsidR="00706A08" w:rsidRDefault="00706A08" w:rsidP="00DB370D"/>
    <w:p w14:paraId="44071F5C" w14:textId="604AE6B5" w:rsidR="00706A08" w:rsidRDefault="00706A08" w:rsidP="00DB370D"/>
    <w:p w14:paraId="3481A93D" w14:textId="6D4649D2" w:rsidR="00706A08" w:rsidRDefault="00706A08" w:rsidP="00DB370D"/>
    <w:p w14:paraId="3C8AF420" w14:textId="39C44CC3" w:rsidR="00706A08" w:rsidRDefault="00706A08" w:rsidP="00DB370D"/>
    <w:p w14:paraId="3AC1A636" w14:textId="77777777" w:rsidR="00706A08" w:rsidRDefault="00706A08" w:rsidP="00DB370D"/>
    <w:p w14:paraId="5C796BE8" w14:textId="392D7F98" w:rsidR="00706A08" w:rsidRDefault="00706A08" w:rsidP="00DB370D"/>
    <w:p w14:paraId="2184BBAB" w14:textId="43F80724" w:rsidR="00706A08" w:rsidRDefault="00706A08" w:rsidP="00DB370D"/>
    <w:p w14:paraId="1D36C2A7" w14:textId="77777777" w:rsidR="00D1478F" w:rsidRDefault="00D1478F" w:rsidP="00DB370D"/>
    <w:p w14:paraId="7F343BE5" w14:textId="11EAB143" w:rsidR="00706A08" w:rsidRDefault="00706A08" w:rsidP="00DB370D"/>
    <w:p w14:paraId="677B3F3D" w14:textId="77777777" w:rsidR="00706A08" w:rsidRDefault="00706A08" w:rsidP="00706A08">
      <w:pPr>
        <w:shd w:val="clear" w:color="auto" w:fill="B8CCE4"/>
        <w:suppressAutoHyphens/>
        <w:spacing w:after="0" w:line="100" w:lineRule="atLeast"/>
        <w:jc w:val="center"/>
        <w:rPr>
          <w:rFonts w:ascii="Cambria" w:eastAsia="Arial Unicode MS" w:hAnsi="Cambria" w:cs="Arial"/>
          <w:b/>
          <w:bCs/>
          <w:i/>
          <w:iCs/>
          <w:kern w:val="2"/>
          <w:lang w:val="sr-Cyrl-CS" w:eastAsia="ar-SA"/>
        </w:rPr>
      </w:pPr>
      <w:r>
        <w:rPr>
          <w:rFonts w:ascii="Cambria" w:eastAsia="Arial Unicode MS" w:hAnsi="Cambria" w:cs="Arial"/>
          <w:b/>
          <w:bCs/>
          <w:i/>
          <w:iCs/>
          <w:kern w:val="2"/>
          <w:lang w:val="sr-Cyrl-CS" w:eastAsia="ar-SA"/>
        </w:rPr>
        <w:lastRenderedPageBreak/>
        <w:t>ОБРАЗАЦ СТРУКТУРЕ ЦЕНЕ СА УПУТСТВОМ КАКО ДА СЕ ПОПУНИ</w:t>
      </w:r>
    </w:p>
    <w:p w14:paraId="7E35EEC8" w14:textId="77777777" w:rsidR="00706A08" w:rsidRPr="001D204A" w:rsidRDefault="00706A08" w:rsidP="00706A08">
      <w:pPr>
        <w:suppressAutoHyphens/>
        <w:spacing w:after="0" w:line="100" w:lineRule="atLeast"/>
        <w:jc w:val="right"/>
        <w:rPr>
          <w:rFonts w:ascii="Cambria" w:eastAsia="Arial Unicode MS" w:hAnsi="Cambria" w:cs="Arial"/>
          <w:bCs/>
          <w:color w:val="000000"/>
          <w:kern w:val="2"/>
          <w:lang w:val="sr-Cyrl-RS" w:eastAsia="ar-SA"/>
        </w:rPr>
      </w:pPr>
      <w:r>
        <w:rPr>
          <w:rFonts w:ascii="Cambria" w:eastAsia="Arial Unicode MS" w:hAnsi="Cambria" w:cs="Arial"/>
          <w:bCs/>
          <w:color w:val="000000"/>
          <w:kern w:val="2"/>
          <w:lang w:eastAsia="ar-SA"/>
        </w:rPr>
        <w:t xml:space="preserve">Образац </w:t>
      </w:r>
      <w:r>
        <w:rPr>
          <w:rFonts w:ascii="Cambria" w:eastAsia="Arial Unicode MS" w:hAnsi="Cambria" w:cs="Arial"/>
          <w:bCs/>
          <w:color w:val="000000"/>
          <w:kern w:val="2"/>
          <w:lang w:val="sr-Cyrl-RS" w:eastAsia="ar-SA"/>
        </w:rPr>
        <w:t>2</w:t>
      </w:r>
    </w:p>
    <w:p w14:paraId="761676DF" w14:textId="77777777" w:rsidR="00706A08" w:rsidRDefault="00706A08" w:rsidP="00706A08">
      <w:pPr>
        <w:suppressAutoHyphens/>
        <w:spacing w:after="0" w:line="100" w:lineRule="atLeast"/>
        <w:jc w:val="right"/>
        <w:rPr>
          <w:rFonts w:ascii="Times New Roman" w:eastAsia="TimesNewRomanPSMT" w:hAnsi="Times New Roman" w:cs="Times New Roman"/>
          <w:b/>
          <w:bCs/>
          <w:kern w:val="2"/>
          <w:sz w:val="24"/>
          <w:szCs w:val="24"/>
        </w:rPr>
      </w:pPr>
    </w:p>
    <w:p w14:paraId="56DB51E8" w14:textId="28DCB491" w:rsidR="00706A08" w:rsidRPr="00AF621E" w:rsidRDefault="00706A08" w:rsidP="00706A08">
      <w:pPr>
        <w:suppressAutoHyphens/>
        <w:spacing w:after="0" w:line="100" w:lineRule="atLeast"/>
        <w:rPr>
          <w:rFonts w:ascii="Cambria" w:hAnsi="Cambria" w:cs="Times New Roman"/>
          <w:b/>
          <w:bCs/>
          <w:lang w:val="sr-Cyrl-RS" w:eastAsia="sr-Cyrl-CS"/>
        </w:rPr>
      </w:pPr>
      <w:r>
        <w:rPr>
          <w:rFonts w:ascii="Times New Roman" w:eastAsia="TimesNewRomanPSMT" w:hAnsi="Times New Roman" w:cs="Times New Roman"/>
          <w:b/>
          <w:bCs/>
          <w:kern w:val="2"/>
          <w:sz w:val="24"/>
          <w:szCs w:val="24"/>
        </w:rPr>
        <w:t xml:space="preserve">ОПИС ПРЕДМЕТА НАБАВКЕ: </w:t>
      </w:r>
      <w:r>
        <w:rPr>
          <w:rFonts w:ascii="Times New Roman" w:eastAsia="TimesNewRomanPSMT" w:hAnsi="Times New Roman" w:cs="Times New Roman"/>
          <w:b/>
          <w:bCs/>
          <w:kern w:val="2"/>
          <w:sz w:val="24"/>
          <w:szCs w:val="24"/>
          <w:lang w:val="sr-Cyrl-CS"/>
        </w:rPr>
        <w:t xml:space="preserve"> </w:t>
      </w:r>
      <w:r>
        <w:rPr>
          <w:rFonts w:ascii="Times New Roman" w:hAnsi="Times New Roman" w:cs="Times New Roman"/>
          <w:b/>
          <w:bCs/>
          <w:kern w:val="2"/>
          <w:sz w:val="24"/>
          <w:szCs w:val="24"/>
          <w:lang w:val="sr-Cyrl-CS"/>
        </w:rPr>
        <w:t xml:space="preserve">Пружање услуге дневног боравка за децу и младе са сметњама у развоју </w:t>
      </w:r>
      <w:r>
        <w:rPr>
          <w:rFonts w:ascii="Cambria" w:eastAsia="TimesNewRomanPSMT" w:hAnsi="Cambria" w:cs="Arial"/>
          <w:bCs/>
        </w:rPr>
        <w:t>ЈН</w:t>
      </w:r>
      <w:r>
        <w:rPr>
          <w:rFonts w:ascii="Cambria" w:eastAsia="TimesNewRomanPSMT" w:hAnsi="Cambria" w:cs="Arial"/>
          <w:bCs/>
          <w:lang w:val="sr-Cyrl-RS"/>
        </w:rPr>
        <w:t xml:space="preserve"> </w:t>
      </w:r>
      <w:r w:rsidR="004629BF">
        <w:rPr>
          <w:rFonts w:ascii="Cambria" w:hAnsi="Cambria" w:cs="Times New Roman"/>
          <w:b/>
          <w:bCs/>
          <w:lang w:val="sr-Cyrl-RS" w:eastAsia="sr-Cyrl-CS"/>
        </w:rPr>
        <w:t>бр.401-115/21-04</w:t>
      </w:r>
    </w:p>
    <w:p w14:paraId="36E205BA" w14:textId="77777777" w:rsidR="00706A08" w:rsidRDefault="00706A08" w:rsidP="00706A08">
      <w:pPr>
        <w:suppressAutoHyphens/>
        <w:spacing w:after="0" w:line="100" w:lineRule="atLeast"/>
        <w:rPr>
          <w:rFonts w:ascii="Cambria" w:eastAsia="Arial Unicode MS" w:hAnsi="Cambria" w:cs="Arial"/>
          <w:iCs/>
          <w:kern w:val="2"/>
          <w:lang w:eastAsia="ar-SA"/>
        </w:rPr>
      </w:pPr>
    </w:p>
    <w:tbl>
      <w:tblPr>
        <w:tblW w:w="11085"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037"/>
        <w:gridCol w:w="1313"/>
        <w:gridCol w:w="2127"/>
        <w:gridCol w:w="2130"/>
        <w:gridCol w:w="2015"/>
      </w:tblGrid>
      <w:tr w:rsidR="00706A08" w14:paraId="0601057D" w14:textId="77777777" w:rsidTr="007D7A5B">
        <w:trPr>
          <w:trHeight w:val="377"/>
        </w:trPr>
        <w:tc>
          <w:tcPr>
            <w:tcW w:w="451" w:type="dxa"/>
            <w:tcBorders>
              <w:top w:val="single" w:sz="4" w:space="0" w:color="auto"/>
              <w:left w:val="single" w:sz="4" w:space="0" w:color="auto"/>
              <w:bottom w:val="single" w:sz="4" w:space="0" w:color="auto"/>
              <w:right w:val="single" w:sz="4" w:space="0" w:color="auto"/>
            </w:tcBorders>
            <w:hideMark/>
          </w:tcPr>
          <w:p w14:paraId="18027F3F" w14:textId="77777777" w:rsidR="00706A08" w:rsidRDefault="00706A08" w:rsidP="007D7A5B">
            <w:pPr>
              <w:autoSpaceDE w:val="0"/>
              <w:autoSpaceDN w:val="0"/>
              <w:adjustRightInd w:val="0"/>
              <w:ind w:right="-806"/>
              <w:rPr>
                <w:rFonts w:ascii="Times New Roman" w:hAnsi="Times New Roman" w:cs="Times New Roman"/>
                <w:b/>
                <w:noProof/>
              </w:rPr>
            </w:pPr>
            <w:r>
              <w:rPr>
                <w:rFonts w:ascii="Times New Roman" w:hAnsi="Times New Roman" w:cs="Times New Roman"/>
                <w:b/>
                <w:noProof/>
              </w:rPr>
              <w:t>1</w:t>
            </w:r>
          </w:p>
        </w:tc>
        <w:tc>
          <w:tcPr>
            <w:tcW w:w="2952" w:type="dxa"/>
            <w:tcBorders>
              <w:top w:val="single" w:sz="4" w:space="0" w:color="auto"/>
              <w:left w:val="single" w:sz="4" w:space="0" w:color="auto"/>
              <w:bottom w:val="single" w:sz="4" w:space="0" w:color="auto"/>
              <w:right w:val="single" w:sz="4" w:space="0" w:color="auto"/>
            </w:tcBorders>
            <w:hideMark/>
          </w:tcPr>
          <w:p w14:paraId="32D86316" w14:textId="77777777" w:rsidR="00706A08" w:rsidRDefault="00706A08" w:rsidP="007D7A5B">
            <w:pPr>
              <w:autoSpaceDE w:val="0"/>
              <w:autoSpaceDN w:val="0"/>
              <w:adjustRightInd w:val="0"/>
              <w:ind w:left="-108" w:right="-108"/>
              <w:jc w:val="center"/>
              <w:rPr>
                <w:rFonts w:ascii="Times New Roman" w:hAnsi="Times New Roman" w:cs="Times New Roman"/>
                <w:b/>
                <w:noProof/>
              </w:rPr>
            </w:pPr>
            <w:r>
              <w:rPr>
                <w:rFonts w:ascii="Times New Roman" w:hAnsi="Times New Roman" w:cs="Times New Roman"/>
                <w:b/>
                <w:noProof/>
              </w:rPr>
              <w:t>2</w:t>
            </w:r>
          </w:p>
        </w:tc>
        <w:tc>
          <w:tcPr>
            <w:tcW w:w="1276" w:type="dxa"/>
            <w:tcBorders>
              <w:top w:val="single" w:sz="4" w:space="0" w:color="auto"/>
              <w:left w:val="single" w:sz="4" w:space="0" w:color="auto"/>
              <w:bottom w:val="single" w:sz="4" w:space="0" w:color="auto"/>
              <w:right w:val="single" w:sz="4" w:space="0" w:color="auto"/>
            </w:tcBorders>
            <w:hideMark/>
          </w:tcPr>
          <w:p w14:paraId="325E1C9C" w14:textId="77777777" w:rsidR="00706A08" w:rsidRDefault="00706A08" w:rsidP="007D7A5B">
            <w:pPr>
              <w:autoSpaceDE w:val="0"/>
              <w:autoSpaceDN w:val="0"/>
              <w:adjustRightInd w:val="0"/>
              <w:ind w:right="-108"/>
              <w:jc w:val="center"/>
              <w:rPr>
                <w:rFonts w:ascii="Times New Roman" w:hAnsi="Times New Roman" w:cs="Times New Roman"/>
                <w:b/>
                <w:noProof/>
              </w:rPr>
            </w:pPr>
            <w:r>
              <w:rPr>
                <w:rFonts w:ascii="Times New Roman" w:hAnsi="Times New Roman" w:cs="Times New Roman"/>
                <w:b/>
                <w:noProof/>
              </w:rPr>
              <w:t>3</w:t>
            </w:r>
          </w:p>
        </w:tc>
        <w:tc>
          <w:tcPr>
            <w:tcW w:w="2067" w:type="dxa"/>
            <w:tcBorders>
              <w:top w:val="single" w:sz="4" w:space="0" w:color="auto"/>
              <w:left w:val="single" w:sz="4" w:space="0" w:color="auto"/>
              <w:bottom w:val="single" w:sz="4" w:space="0" w:color="auto"/>
              <w:right w:val="single" w:sz="4" w:space="0" w:color="auto"/>
            </w:tcBorders>
            <w:hideMark/>
          </w:tcPr>
          <w:p w14:paraId="5F7C4970" w14:textId="77777777" w:rsidR="00706A08" w:rsidRDefault="00706A08" w:rsidP="007D7A5B">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4</w:t>
            </w:r>
          </w:p>
        </w:tc>
        <w:tc>
          <w:tcPr>
            <w:tcW w:w="2070" w:type="dxa"/>
            <w:tcBorders>
              <w:top w:val="single" w:sz="4" w:space="0" w:color="auto"/>
              <w:left w:val="single" w:sz="4" w:space="0" w:color="auto"/>
              <w:bottom w:val="single" w:sz="4" w:space="0" w:color="auto"/>
              <w:right w:val="single" w:sz="4" w:space="0" w:color="auto"/>
            </w:tcBorders>
            <w:hideMark/>
          </w:tcPr>
          <w:p w14:paraId="3E1A3371" w14:textId="77777777" w:rsidR="00706A08" w:rsidRDefault="00706A08" w:rsidP="007D7A5B">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5</w:t>
            </w:r>
          </w:p>
        </w:tc>
        <w:tc>
          <w:tcPr>
            <w:tcW w:w="1958" w:type="dxa"/>
            <w:tcBorders>
              <w:top w:val="single" w:sz="4" w:space="0" w:color="auto"/>
              <w:left w:val="single" w:sz="4" w:space="0" w:color="auto"/>
              <w:bottom w:val="single" w:sz="4" w:space="0" w:color="auto"/>
              <w:right w:val="single" w:sz="4" w:space="0" w:color="auto"/>
            </w:tcBorders>
            <w:hideMark/>
          </w:tcPr>
          <w:p w14:paraId="0E344328" w14:textId="77777777" w:rsidR="00706A08" w:rsidRDefault="00706A08" w:rsidP="007D7A5B">
            <w:pPr>
              <w:autoSpaceDE w:val="0"/>
              <w:autoSpaceDN w:val="0"/>
              <w:adjustRightInd w:val="0"/>
              <w:ind w:left="-116" w:right="-138"/>
              <w:jc w:val="center"/>
              <w:rPr>
                <w:rFonts w:ascii="Times New Roman" w:hAnsi="Times New Roman" w:cs="Times New Roman"/>
                <w:b/>
                <w:noProof/>
              </w:rPr>
            </w:pPr>
            <w:r>
              <w:rPr>
                <w:rFonts w:ascii="Times New Roman" w:hAnsi="Times New Roman" w:cs="Times New Roman"/>
                <w:b/>
                <w:noProof/>
              </w:rPr>
              <w:t>6</w:t>
            </w:r>
          </w:p>
        </w:tc>
      </w:tr>
      <w:tr w:rsidR="00706A08" w14:paraId="00961B73" w14:textId="77777777" w:rsidTr="007D7A5B">
        <w:trPr>
          <w:trHeight w:val="582"/>
        </w:trPr>
        <w:tc>
          <w:tcPr>
            <w:tcW w:w="451" w:type="dxa"/>
            <w:tcBorders>
              <w:top w:val="single" w:sz="4" w:space="0" w:color="auto"/>
              <w:left w:val="single" w:sz="4" w:space="0" w:color="auto"/>
              <w:bottom w:val="single" w:sz="4" w:space="0" w:color="auto"/>
              <w:right w:val="single" w:sz="4" w:space="0" w:color="auto"/>
            </w:tcBorders>
            <w:hideMark/>
          </w:tcPr>
          <w:p w14:paraId="703C4979" w14:textId="77777777" w:rsidR="00706A08" w:rsidRDefault="00706A08" w:rsidP="007D7A5B">
            <w:pPr>
              <w:autoSpaceDE w:val="0"/>
              <w:autoSpaceDN w:val="0"/>
              <w:adjustRightInd w:val="0"/>
              <w:ind w:right="-806"/>
              <w:rPr>
                <w:rFonts w:ascii="Times New Roman" w:hAnsi="Times New Roman" w:cs="Times New Roman"/>
                <w:noProof/>
              </w:rPr>
            </w:pPr>
            <w:r>
              <w:rPr>
                <w:rFonts w:ascii="Times New Roman" w:hAnsi="Times New Roman" w:cs="Times New Roman"/>
                <w:noProof/>
              </w:rPr>
              <w:t>Р.б.</w:t>
            </w:r>
          </w:p>
        </w:tc>
        <w:tc>
          <w:tcPr>
            <w:tcW w:w="2952" w:type="dxa"/>
            <w:tcBorders>
              <w:top w:val="single" w:sz="4" w:space="0" w:color="auto"/>
              <w:left w:val="single" w:sz="4" w:space="0" w:color="auto"/>
              <w:bottom w:val="single" w:sz="4" w:space="0" w:color="auto"/>
              <w:right w:val="single" w:sz="4" w:space="0" w:color="auto"/>
            </w:tcBorders>
          </w:tcPr>
          <w:p w14:paraId="53DBA895" w14:textId="77777777" w:rsidR="00706A08" w:rsidRDefault="00706A08" w:rsidP="007D7A5B">
            <w:pPr>
              <w:autoSpaceDE w:val="0"/>
              <w:autoSpaceDN w:val="0"/>
              <w:adjustRightInd w:val="0"/>
              <w:ind w:left="-108" w:right="-108"/>
              <w:jc w:val="center"/>
              <w:rPr>
                <w:rFonts w:ascii="Times New Roman" w:hAnsi="Times New Roman" w:cs="Times New Roman"/>
                <w:noProof/>
              </w:rPr>
            </w:pPr>
          </w:p>
          <w:p w14:paraId="2CDF3F43" w14:textId="77777777" w:rsidR="00706A08" w:rsidRDefault="00706A08" w:rsidP="007D7A5B">
            <w:pPr>
              <w:autoSpaceDE w:val="0"/>
              <w:autoSpaceDN w:val="0"/>
              <w:adjustRightInd w:val="0"/>
              <w:ind w:left="-108" w:right="-108"/>
              <w:jc w:val="center"/>
              <w:rPr>
                <w:rFonts w:ascii="Times New Roman" w:hAnsi="Times New Roman" w:cs="Times New Roman"/>
                <w:noProof/>
              </w:rPr>
            </w:pPr>
            <w:r>
              <w:rPr>
                <w:rFonts w:ascii="Times New Roman" w:hAnsi="Times New Roman" w:cs="Times New Roman"/>
                <w:noProof/>
              </w:rPr>
              <w:t>Опис услуга</w:t>
            </w:r>
          </w:p>
        </w:tc>
        <w:tc>
          <w:tcPr>
            <w:tcW w:w="1276" w:type="dxa"/>
            <w:tcBorders>
              <w:top w:val="single" w:sz="4" w:space="0" w:color="auto"/>
              <w:left w:val="single" w:sz="4" w:space="0" w:color="auto"/>
              <w:bottom w:val="single" w:sz="4" w:space="0" w:color="auto"/>
              <w:right w:val="single" w:sz="4" w:space="0" w:color="auto"/>
            </w:tcBorders>
            <w:hideMark/>
          </w:tcPr>
          <w:p w14:paraId="0B8AACBC" w14:textId="77777777" w:rsidR="00706A08" w:rsidRDefault="00706A08" w:rsidP="007D7A5B">
            <w:pPr>
              <w:autoSpaceDE w:val="0"/>
              <w:autoSpaceDN w:val="0"/>
              <w:adjustRightInd w:val="0"/>
              <w:jc w:val="center"/>
              <w:rPr>
                <w:rFonts w:ascii="Times New Roman" w:hAnsi="Times New Roman" w:cs="Times New Roman"/>
                <w:lang w:val="sr-Latn-CS" w:eastAsia="sr-Latn-CS"/>
              </w:rPr>
            </w:pPr>
            <w:r>
              <w:rPr>
                <w:rFonts w:ascii="Times New Roman" w:hAnsi="Times New Roman" w:cs="Times New Roman"/>
                <w:lang w:val="sr-Latn-CS" w:eastAsia="sr-Latn-CS"/>
              </w:rPr>
              <w:t>Број</w:t>
            </w:r>
          </w:p>
          <w:p w14:paraId="62114F08" w14:textId="77777777" w:rsidR="00706A08" w:rsidRDefault="00706A08" w:rsidP="007D7A5B">
            <w:pPr>
              <w:autoSpaceDE w:val="0"/>
              <w:autoSpaceDN w:val="0"/>
              <w:adjustRightInd w:val="0"/>
              <w:ind w:right="-108"/>
              <w:jc w:val="center"/>
              <w:rPr>
                <w:rFonts w:ascii="Times New Roman" w:hAnsi="Times New Roman" w:cs="Times New Roman"/>
                <w:noProof/>
              </w:rPr>
            </w:pPr>
            <w:r>
              <w:rPr>
                <w:rFonts w:ascii="Times New Roman" w:hAnsi="Times New Roman" w:cs="Times New Roman"/>
                <w:lang w:val="sr-Latn-CS" w:eastAsia="sr-Latn-CS"/>
              </w:rPr>
              <w:t>Корисника</w:t>
            </w:r>
          </w:p>
        </w:tc>
        <w:tc>
          <w:tcPr>
            <w:tcW w:w="2067" w:type="dxa"/>
            <w:tcBorders>
              <w:top w:val="single" w:sz="4" w:space="0" w:color="auto"/>
              <w:left w:val="single" w:sz="4" w:space="0" w:color="auto"/>
              <w:bottom w:val="single" w:sz="4" w:space="0" w:color="auto"/>
              <w:right w:val="single" w:sz="4" w:space="0" w:color="auto"/>
            </w:tcBorders>
            <w:hideMark/>
          </w:tcPr>
          <w:p w14:paraId="4D11E296" w14:textId="77777777" w:rsidR="00706A08" w:rsidRDefault="00706A08" w:rsidP="007D7A5B">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Цена услуге</w:t>
            </w:r>
          </w:p>
          <w:p w14:paraId="422E77EC" w14:textId="77777777" w:rsidR="00706A08" w:rsidRDefault="00706A08" w:rsidP="007D7A5B">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по кориснику</w:t>
            </w:r>
          </w:p>
          <w:p w14:paraId="0BBB7400" w14:textId="77777777" w:rsidR="00706A08" w:rsidRDefault="00706A08" w:rsidP="007D7A5B">
            <w:pPr>
              <w:autoSpaceDE w:val="0"/>
              <w:autoSpaceDN w:val="0"/>
              <w:adjustRightInd w:val="0"/>
              <w:spacing w:after="0"/>
              <w:jc w:val="center"/>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месечно</w:t>
            </w:r>
            <w:r>
              <w:rPr>
                <w:rFonts w:ascii="Times New Roman" w:eastAsia="Calibri" w:hAnsi="Times New Roman" w:cs="Times New Roman"/>
                <w:lang w:val="sr-Cyrl-CS" w:eastAsia="sr-Latn-CS"/>
              </w:rPr>
              <w:t>,</w:t>
            </w:r>
            <w:r>
              <w:rPr>
                <w:rFonts w:ascii="Times New Roman" w:eastAsia="Calibri" w:hAnsi="Times New Roman" w:cs="Times New Roman"/>
                <w:lang w:val="sr-Latn-CS" w:eastAsia="sr-Latn-CS"/>
              </w:rPr>
              <w:t xml:space="preserve"> без</w:t>
            </w:r>
          </w:p>
          <w:p w14:paraId="315DE09E" w14:textId="77777777" w:rsidR="00706A08" w:rsidRDefault="00706A08" w:rsidP="007D7A5B">
            <w:pPr>
              <w:autoSpaceDE w:val="0"/>
              <w:autoSpaceDN w:val="0"/>
              <w:adjustRightInd w:val="0"/>
              <w:spacing w:after="0"/>
              <w:ind w:left="-124" w:right="-116"/>
              <w:jc w:val="center"/>
              <w:rPr>
                <w:rFonts w:ascii="Times New Roman" w:hAnsi="Times New Roman" w:cs="Times New Roman"/>
                <w:noProof/>
              </w:rPr>
            </w:pPr>
            <w:r>
              <w:rPr>
                <w:rFonts w:ascii="Times New Roman" w:eastAsia="Calibri" w:hAnsi="Times New Roman" w:cs="Times New Roman"/>
                <w:lang w:val="sr-Latn-CS" w:eastAsia="sr-Latn-CS"/>
              </w:rPr>
              <w:t>ПДВ-а</w:t>
            </w:r>
          </w:p>
        </w:tc>
        <w:tc>
          <w:tcPr>
            <w:tcW w:w="2070" w:type="dxa"/>
            <w:tcBorders>
              <w:top w:val="single" w:sz="4" w:space="0" w:color="auto"/>
              <w:left w:val="single" w:sz="4" w:space="0" w:color="auto"/>
              <w:bottom w:val="single" w:sz="4" w:space="0" w:color="auto"/>
              <w:right w:val="single" w:sz="4" w:space="0" w:color="auto"/>
            </w:tcBorders>
            <w:hideMark/>
          </w:tcPr>
          <w:p w14:paraId="797EE536" w14:textId="77777777" w:rsidR="00706A08" w:rsidRDefault="00706A08" w:rsidP="007D7A5B">
            <w:pPr>
              <w:autoSpaceDE w:val="0"/>
              <w:autoSpaceDN w:val="0"/>
              <w:adjustRightInd w:val="0"/>
              <w:spacing w:after="0"/>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Цена услуге</w:t>
            </w:r>
          </w:p>
          <w:p w14:paraId="142C4454" w14:textId="77777777" w:rsidR="00706A08" w:rsidRDefault="00706A08" w:rsidP="007D7A5B">
            <w:pPr>
              <w:autoSpaceDE w:val="0"/>
              <w:autoSpaceDN w:val="0"/>
              <w:adjustRightInd w:val="0"/>
              <w:spacing w:after="0"/>
              <w:rPr>
                <w:rFonts w:ascii="Times New Roman" w:eastAsia="Calibri" w:hAnsi="Times New Roman" w:cs="Times New Roman"/>
                <w:lang w:val="sr-Latn-CS" w:eastAsia="sr-Latn-CS"/>
              </w:rPr>
            </w:pPr>
            <w:r>
              <w:rPr>
                <w:rFonts w:ascii="Times New Roman" w:eastAsia="Calibri" w:hAnsi="Times New Roman" w:cs="Times New Roman"/>
                <w:lang w:val="sr-Latn-CS" w:eastAsia="sr-Latn-CS"/>
              </w:rPr>
              <w:t>по кориснику</w:t>
            </w:r>
          </w:p>
          <w:p w14:paraId="0145F9CD" w14:textId="2D9275FE" w:rsidR="00706A08" w:rsidRDefault="00706A08" w:rsidP="007D7A5B">
            <w:pPr>
              <w:autoSpaceDE w:val="0"/>
              <w:autoSpaceDN w:val="0"/>
              <w:adjustRightInd w:val="0"/>
              <w:spacing w:after="0"/>
              <w:rPr>
                <w:rFonts w:ascii="Times New Roman" w:hAnsi="Times New Roman" w:cs="Times New Roman"/>
                <w:lang w:val="sr-Cyrl-RS" w:eastAsia="sr-Latn-CS"/>
              </w:rPr>
            </w:pPr>
            <w:r>
              <w:rPr>
                <w:rFonts w:ascii="Times New Roman" w:hAnsi="Times New Roman" w:cs="Times New Roman"/>
                <w:lang w:val="sr-Cyrl-CS" w:eastAsia="sr-Latn-CS"/>
              </w:rPr>
              <w:t xml:space="preserve">за </w:t>
            </w:r>
            <w:r>
              <w:rPr>
                <w:rFonts w:ascii="Times New Roman" w:hAnsi="Times New Roman" w:cs="Times New Roman"/>
                <w:lang w:val="sr-Latn-CS" w:eastAsia="sr-Latn-CS"/>
              </w:rPr>
              <w:t xml:space="preserve">период од </w:t>
            </w:r>
            <w:r w:rsidR="00D1478F">
              <w:rPr>
                <w:rFonts w:ascii="Times New Roman" w:hAnsi="Times New Roman" w:cs="Times New Roman"/>
                <w:lang w:val="sr-Cyrl-RS" w:eastAsia="sr-Latn-CS"/>
              </w:rPr>
              <w:t>5</w:t>
            </w:r>
          </w:p>
          <w:p w14:paraId="748CD22F" w14:textId="77777777" w:rsidR="00706A08" w:rsidRDefault="00706A08" w:rsidP="007D7A5B">
            <w:pPr>
              <w:autoSpaceDE w:val="0"/>
              <w:autoSpaceDN w:val="0"/>
              <w:adjustRightInd w:val="0"/>
              <w:spacing w:after="0"/>
              <w:ind w:left="-116" w:right="-138"/>
              <w:rPr>
                <w:rFonts w:ascii="Times New Roman" w:hAnsi="Times New Roman" w:cs="Times New Roman"/>
                <w:noProof/>
              </w:rPr>
            </w:pPr>
            <w:r>
              <w:rPr>
                <w:rFonts w:ascii="Times New Roman" w:hAnsi="Times New Roman" w:cs="Times New Roman"/>
                <w:lang w:val="sr-Cyrl-RS" w:eastAsia="sr-Latn-CS"/>
              </w:rPr>
              <w:t xml:space="preserve">  </w:t>
            </w:r>
            <w:r>
              <w:rPr>
                <w:rFonts w:ascii="Times New Roman" w:hAnsi="Times New Roman" w:cs="Times New Roman"/>
                <w:lang w:val="sr-Latn-CS" w:eastAsia="sr-Latn-CS"/>
              </w:rPr>
              <w:t>месеци</w:t>
            </w:r>
            <w:r>
              <w:rPr>
                <w:rFonts w:ascii="Times New Roman" w:hAnsi="Times New Roman" w:cs="Times New Roman"/>
                <w:lang w:val="sr-Cyrl-CS" w:eastAsia="sr-Latn-CS"/>
              </w:rPr>
              <w:t>,</w:t>
            </w:r>
            <w:r>
              <w:rPr>
                <w:rFonts w:ascii="Times New Roman" w:hAnsi="Times New Roman" w:cs="Times New Roman"/>
                <w:lang w:val="sr-Latn-CS" w:eastAsia="sr-Latn-CS"/>
              </w:rPr>
              <w:t xml:space="preserve"> без ПДВ-а</w:t>
            </w:r>
          </w:p>
        </w:tc>
        <w:tc>
          <w:tcPr>
            <w:tcW w:w="1958" w:type="dxa"/>
            <w:tcBorders>
              <w:top w:val="single" w:sz="4" w:space="0" w:color="auto"/>
              <w:left w:val="single" w:sz="4" w:space="0" w:color="auto"/>
              <w:bottom w:val="single" w:sz="4" w:space="0" w:color="auto"/>
              <w:right w:val="single" w:sz="4" w:space="0" w:color="auto"/>
            </w:tcBorders>
            <w:hideMark/>
          </w:tcPr>
          <w:p w14:paraId="5968556D" w14:textId="77777777" w:rsidR="00706A08" w:rsidRDefault="00706A08" w:rsidP="007D7A5B">
            <w:pPr>
              <w:autoSpaceDE w:val="0"/>
              <w:autoSpaceDN w:val="0"/>
              <w:adjustRightInd w:val="0"/>
              <w:spacing w:after="0"/>
              <w:ind w:left="-116" w:right="-138"/>
              <w:jc w:val="center"/>
              <w:rPr>
                <w:rFonts w:ascii="Times New Roman" w:hAnsi="Times New Roman" w:cs="Times New Roman"/>
                <w:lang w:val="sr-Latn-CS" w:eastAsia="sr-Latn-CS"/>
              </w:rPr>
            </w:pPr>
            <w:r>
              <w:rPr>
                <w:rFonts w:ascii="Times New Roman" w:hAnsi="Times New Roman" w:cs="Times New Roman"/>
                <w:noProof/>
              </w:rPr>
              <w:t xml:space="preserve">Укупна цена услуге </w:t>
            </w:r>
          </w:p>
          <w:p w14:paraId="12A221D3" w14:textId="1275E137" w:rsidR="00706A08" w:rsidRDefault="00706A08" w:rsidP="007D7A5B">
            <w:pPr>
              <w:autoSpaceDE w:val="0"/>
              <w:autoSpaceDN w:val="0"/>
              <w:adjustRightInd w:val="0"/>
              <w:spacing w:after="0"/>
              <w:jc w:val="center"/>
              <w:rPr>
                <w:rFonts w:ascii="Times New Roman" w:hAnsi="Times New Roman" w:cs="Times New Roman"/>
                <w:lang w:val="sr-Cyrl-RS" w:eastAsia="sr-Latn-CS"/>
              </w:rPr>
            </w:pPr>
            <w:r>
              <w:rPr>
                <w:rFonts w:ascii="Times New Roman" w:hAnsi="Times New Roman" w:cs="Times New Roman"/>
                <w:lang w:val="sr-Cyrl-CS" w:eastAsia="sr-Latn-CS"/>
              </w:rPr>
              <w:t xml:space="preserve">за </w:t>
            </w:r>
            <w:r>
              <w:rPr>
                <w:rFonts w:ascii="Times New Roman" w:hAnsi="Times New Roman" w:cs="Times New Roman"/>
                <w:lang w:val="sr-Latn-CS" w:eastAsia="sr-Latn-CS"/>
              </w:rPr>
              <w:t xml:space="preserve">период од </w:t>
            </w:r>
            <w:r w:rsidR="00D1478F">
              <w:rPr>
                <w:rFonts w:ascii="Times New Roman" w:hAnsi="Times New Roman" w:cs="Times New Roman"/>
                <w:lang w:val="sr-Cyrl-RS" w:eastAsia="sr-Latn-CS"/>
              </w:rPr>
              <w:t>5</w:t>
            </w:r>
          </w:p>
          <w:p w14:paraId="70F84C5A" w14:textId="77777777" w:rsidR="00706A08" w:rsidRDefault="00706A08" w:rsidP="007D7A5B">
            <w:pPr>
              <w:autoSpaceDE w:val="0"/>
              <w:autoSpaceDN w:val="0"/>
              <w:adjustRightInd w:val="0"/>
              <w:spacing w:after="0"/>
              <w:ind w:left="-116" w:right="-138"/>
              <w:jc w:val="center"/>
              <w:rPr>
                <w:rFonts w:ascii="Times New Roman" w:hAnsi="Times New Roman" w:cs="Times New Roman"/>
                <w:noProof/>
                <w:color w:val="FF0000"/>
                <w:lang w:val="sr-Cyrl-RS"/>
              </w:rPr>
            </w:pPr>
            <w:r>
              <w:rPr>
                <w:rFonts w:ascii="Times New Roman" w:hAnsi="Times New Roman" w:cs="Times New Roman"/>
                <w:lang w:val="sr-Latn-CS" w:eastAsia="sr-Latn-CS"/>
              </w:rPr>
              <w:t>месеци</w:t>
            </w:r>
            <w:r>
              <w:rPr>
                <w:rFonts w:ascii="Times New Roman" w:hAnsi="Times New Roman" w:cs="Times New Roman"/>
                <w:lang w:val="sr-Cyrl-CS" w:eastAsia="sr-Latn-CS"/>
              </w:rPr>
              <w:t>,</w:t>
            </w:r>
            <w:r>
              <w:rPr>
                <w:rFonts w:ascii="Times New Roman" w:hAnsi="Times New Roman" w:cs="Times New Roman"/>
                <w:lang w:val="sr-Latn-CS" w:eastAsia="sr-Latn-CS"/>
              </w:rPr>
              <w:t xml:space="preserve"> </w:t>
            </w:r>
            <w:r>
              <w:rPr>
                <w:rFonts w:ascii="Times New Roman" w:hAnsi="Times New Roman" w:cs="Times New Roman"/>
                <w:lang w:val="sr-Cyrl-RS" w:eastAsia="sr-Latn-CS"/>
              </w:rPr>
              <w:t>са</w:t>
            </w:r>
            <w:r>
              <w:rPr>
                <w:rFonts w:ascii="Times New Roman" w:hAnsi="Times New Roman" w:cs="Times New Roman"/>
                <w:lang w:val="sr-Latn-CS" w:eastAsia="sr-Latn-CS"/>
              </w:rPr>
              <w:t xml:space="preserve"> ПДВ-</w:t>
            </w:r>
            <w:r>
              <w:rPr>
                <w:rFonts w:ascii="Times New Roman" w:hAnsi="Times New Roman" w:cs="Times New Roman"/>
                <w:lang w:val="sr-Cyrl-RS" w:eastAsia="sr-Latn-CS"/>
              </w:rPr>
              <w:t>ом</w:t>
            </w:r>
          </w:p>
        </w:tc>
      </w:tr>
      <w:tr w:rsidR="00706A08" w14:paraId="574853F9" w14:textId="77777777" w:rsidTr="007D7A5B">
        <w:trPr>
          <w:trHeight w:val="764"/>
        </w:trPr>
        <w:tc>
          <w:tcPr>
            <w:tcW w:w="451" w:type="dxa"/>
            <w:tcBorders>
              <w:top w:val="single" w:sz="4" w:space="0" w:color="auto"/>
              <w:left w:val="single" w:sz="4" w:space="0" w:color="auto"/>
              <w:bottom w:val="single" w:sz="4" w:space="0" w:color="auto"/>
              <w:right w:val="single" w:sz="4" w:space="0" w:color="auto"/>
            </w:tcBorders>
            <w:hideMark/>
          </w:tcPr>
          <w:p w14:paraId="19A7BCE8" w14:textId="77777777" w:rsidR="00706A08" w:rsidRDefault="00706A08" w:rsidP="007D7A5B">
            <w:pPr>
              <w:autoSpaceDE w:val="0"/>
              <w:autoSpaceDN w:val="0"/>
              <w:adjustRightInd w:val="0"/>
              <w:spacing w:after="0"/>
              <w:rPr>
                <w:rFonts w:ascii="Times New Roman" w:hAnsi="Times New Roman" w:cs="Times New Roman"/>
                <w:b/>
                <w:noProof/>
              </w:rPr>
            </w:pPr>
            <w:r>
              <w:rPr>
                <w:rFonts w:ascii="Times New Roman" w:hAnsi="Times New Roman" w:cs="Times New Roman"/>
                <w:b/>
                <w:noProof/>
              </w:rPr>
              <w:t>1.</w:t>
            </w:r>
          </w:p>
        </w:tc>
        <w:tc>
          <w:tcPr>
            <w:tcW w:w="2952" w:type="dxa"/>
            <w:tcBorders>
              <w:top w:val="single" w:sz="4" w:space="0" w:color="auto"/>
              <w:left w:val="single" w:sz="4" w:space="0" w:color="auto"/>
              <w:bottom w:val="single" w:sz="4" w:space="0" w:color="auto"/>
              <w:right w:val="single" w:sz="4" w:space="0" w:color="auto"/>
            </w:tcBorders>
            <w:hideMark/>
          </w:tcPr>
          <w:p w14:paraId="5306D79D" w14:textId="77777777" w:rsidR="00706A08" w:rsidRDefault="00706A08" w:rsidP="007D7A5B">
            <w:pPr>
              <w:autoSpaceDE w:val="0"/>
              <w:autoSpaceDN w:val="0"/>
              <w:adjustRightInd w:val="0"/>
              <w:spacing w:after="0"/>
              <w:rPr>
                <w:rFonts w:ascii="Times New Roman" w:hAnsi="Times New Roman" w:cs="Times New Roman"/>
                <w:noProof/>
              </w:rPr>
            </w:pPr>
            <w:r>
              <w:rPr>
                <w:rFonts w:ascii="Times New Roman" w:hAnsi="Times New Roman" w:cs="Times New Roman"/>
                <w:noProof/>
              </w:rPr>
              <w:t xml:space="preserve">Услуга </w:t>
            </w:r>
            <w:r>
              <w:rPr>
                <w:rFonts w:ascii="Times New Roman" w:hAnsi="Times New Roman" w:cs="Times New Roman"/>
                <w:bCs/>
                <w:lang w:val="sr-Cyrl-CS"/>
              </w:rPr>
              <w:t xml:space="preserve">дневни боравак </w:t>
            </w:r>
            <w:r>
              <w:rPr>
                <w:rFonts w:ascii="Times New Roman" w:hAnsi="Times New Roman" w:cs="Times New Roman"/>
              </w:rPr>
              <w:t>за децу и младе са сметњама у развоју</w:t>
            </w:r>
          </w:p>
        </w:tc>
        <w:tc>
          <w:tcPr>
            <w:tcW w:w="1276" w:type="dxa"/>
            <w:tcBorders>
              <w:top w:val="single" w:sz="4" w:space="0" w:color="auto"/>
              <w:left w:val="single" w:sz="4" w:space="0" w:color="auto"/>
              <w:bottom w:val="single" w:sz="4" w:space="0" w:color="auto"/>
              <w:right w:val="single" w:sz="4" w:space="0" w:color="auto"/>
            </w:tcBorders>
            <w:hideMark/>
          </w:tcPr>
          <w:p w14:paraId="488A8461" w14:textId="77777777" w:rsidR="00706A08" w:rsidRDefault="00706A08" w:rsidP="007D7A5B">
            <w:pPr>
              <w:autoSpaceDE w:val="0"/>
              <w:autoSpaceDN w:val="0"/>
              <w:adjustRightInd w:val="0"/>
              <w:spacing w:after="0"/>
              <w:jc w:val="center"/>
              <w:rPr>
                <w:rFonts w:ascii="Times New Roman" w:hAnsi="Times New Roman" w:cs="Times New Roman"/>
                <w:b/>
                <w:noProof/>
              </w:rPr>
            </w:pPr>
          </w:p>
        </w:tc>
        <w:tc>
          <w:tcPr>
            <w:tcW w:w="2067" w:type="dxa"/>
            <w:tcBorders>
              <w:top w:val="single" w:sz="4" w:space="0" w:color="auto"/>
              <w:left w:val="single" w:sz="4" w:space="0" w:color="auto"/>
              <w:bottom w:val="single" w:sz="4" w:space="0" w:color="auto"/>
              <w:right w:val="single" w:sz="4" w:space="0" w:color="auto"/>
            </w:tcBorders>
            <w:vAlign w:val="center"/>
          </w:tcPr>
          <w:p w14:paraId="05055369" w14:textId="77777777" w:rsidR="00706A08" w:rsidRDefault="00706A08" w:rsidP="007D7A5B">
            <w:pPr>
              <w:autoSpaceDE w:val="0"/>
              <w:autoSpaceDN w:val="0"/>
              <w:adjustRightInd w:val="0"/>
              <w:spacing w:after="0"/>
              <w:jc w:val="center"/>
              <w:rPr>
                <w:rFonts w:ascii="Times New Roman" w:hAnsi="Times New Roman" w:cs="Times New Roman"/>
                <w:b/>
                <w:i/>
                <w:noProof/>
                <w:u w:val="single"/>
              </w:rPr>
            </w:pPr>
          </w:p>
        </w:tc>
        <w:tc>
          <w:tcPr>
            <w:tcW w:w="2070" w:type="dxa"/>
            <w:tcBorders>
              <w:top w:val="single" w:sz="4" w:space="0" w:color="auto"/>
              <w:left w:val="single" w:sz="4" w:space="0" w:color="auto"/>
              <w:bottom w:val="single" w:sz="4" w:space="0" w:color="auto"/>
              <w:right w:val="single" w:sz="4" w:space="0" w:color="auto"/>
            </w:tcBorders>
          </w:tcPr>
          <w:p w14:paraId="385D9246" w14:textId="77777777" w:rsidR="00706A08" w:rsidRDefault="00706A08" w:rsidP="007D7A5B">
            <w:pPr>
              <w:autoSpaceDE w:val="0"/>
              <w:autoSpaceDN w:val="0"/>
              <w:adjustRightInd w:val="0"/>
              <w:spacing w:after="0"/>
              <w:jc w:val="center"/>
              <w:rPr>
                <w:rFonts w:ascii="Times New Roman" w:hAnsi="Times New Roman" w:cs="Times New Roman"/>
                <w:b/>
                <w:i/>
                <w:noProof/>
                <w:color w:val="FF0000"/>
                <w:u w:val="single"/>
              </w:rPr>
            </w:pPr>
          </w:p>
        </w:tc>
        <w:tc>
          <w:tcPr>
            <w:tcW w:w="1958" w:type="dxa"/>
            <w:tcBorders>
              <w:top w:val="single" w:sz="4" w:space="0" w:color="auto"/>
              <w:left w:val="single" w:sz="4" w:space="0" w:color="auto"/>
              <w:bottom w:val="single" w:sz="4" w:space="0" w:color="auto"/>
              <w:right w:val="single" w:sz="4" w:space="0" w:color="auto"/>
            </w:tcBorders>
          </w:tcPr>
          <w:p w14:paraId="78C16AEE" w14:textId="77777777" w:rsidR="00706A08" w:rsidRDefault="00706A08" w:rsidP="007D7A5B">
            <w:pPr>
              <w:autoSpaceDE w:val="0"/>
              <w:autoSpaceDN w:val="0"/>
              <w:adjustRightInd w:val="0"/>
              <w:spacing w:after="0"/>
              <w:jc w:val="center"/>
              <w:rPr>
                <w:rFonts w:ascii="Times New Roman" w:hAnsi="Times New Roman" w:cs="Times New Roman"/>
                <w:b/>
                <w:i/>
                <w:noProof/>
                <w:color w:val="FF0000"/>
                <w:u w:val="single"/>
              </w:rPr>
            </w:pPr>
          </w:p>
          <w:p w14:paraId="2F30350E" w14:textId="77777777" w:rsidR="00706A08" w:rsidRDefault="00706A08" w:rsidP="007D7A5B">
            <w:pPr>
              <w:tabs>
                <w:tab w:val="left" w:pos="315"/>
                <w:tab w:val="center" w:pos="1358"/>
              </w:tabs>
              <w:autoSpaceDE w:val="0"/>
              <w:autoSpaceDN w:val="0"/>
              <w:adjustRightInd w:val="0"/>
              <w:spacing w:after="0"/>
              <w:rPr>
                <w:rFonts w:ascii="Times New Roman" w:hAnsi="Times New Roman" w:cs="Times New Roman"/>
                <w:b/>
                <w:noProof/>
                <w:color w:val="FF0000"/>
              </w:rPr>
            </w:pPr>
            <w:r>
              <w:rPr>
                <w:rFonts w:ascii="Times New Roman" w:hAnsi="Times New Roman" w:cs="Times New Roman"/>
                <w:b/>
                <w:noProof/>
                <w:color w:val="FF0000"/>
              </w:rPr>
              <w:tab/>
              <w:t xml:space="preserve">  </w:t>
            </w:r>
          </w:p>
          <w:p w14:paraId="67703905" w14:textId="77777777" w:rsidR="00706A08" w:rsidRDefault="00706A08" w:rsidP="007D7A5B">
            <w:pPr>
              <w:tabs>
                <w:tab w:val="left" w:pos="315"/>
                <w:tab w:val="center" w:pos="1358"/>
              </w:tabs>
              <w:autoSpaceDE w:val="0"/>
              <w:autoSpaceDN w:val="0"/>
              <w:adjustRightInd w:val="0"/>
              <w:spacing w:after="0"/>
              <w:rPr>
                <w:rFonts w:ascii="Times New Roman" w:hAnsi="Times New Roman" w:cs="Times New Roman"/>
                <w:b/>
                <w:noProof/>
                <w:color w:val="FF0000"/>
              </w:rPr>
            </w:pPr>
          </w:p>
        </w:tc>
      </w:tr>
    </w:tbl>
    <w:tbl>
      <w:tblPr>
        <w:tblpPr w:leftFromText="180" w:rightFromText="180" w:bottomFromText="160" w:vertAnchor="text" w:horzAnchor="margin" w:tblpXSpec="center" w:tblpY="92"/>
        <w:tblW w:w="11055" w:type="dxa"/>
        <w:tblLayout w:type="fixed"/>
        <w:tblCellMar>
          <w:left w:w="0" w:type="dxa"/>
          <w:right w:w="0" w:type="dxa"/>
        </w:tblCellMar>
        <w:tblLook w:val="04A0" w:firstRow="1" w:lastRow="0" w:firstColumn="1" w:lastColumn="0" w:noHBand="0" w:noVBand="1"/>
      </w:tblPr>
      <w:tblGrid>
        <w:gridCol w:w="8901"/>
        <w:gridCol w:w="2154"/>
      </w:tblGrid>
      <w:tr w:rsidR="00706A08" w14:paraId="4C8BB504" w14:textId="77777777" w:rsidTr="007D7A5B">
        <w:trPr>
          <w:trHeight w:val="282"/>
        </w:trPr>
        <w:tc>
          <w:tcPr>
            <w:tcW w:w="11050" w:type="dxa"/>
            <w:gridSpan w:val="2"/>
            <w:tcBorders>
              <w:top w:val="single" w:sz="4" w:space="0" w:color="auto"/>
              <w:left w:val="single" w:sz="8" w:space="0" w:color="auto"/>
              <w:bottom w:val="single" w:sz="4" w:space="0" w:color="auto"/>
              <w:right w:val="single" w:sz="4" w:space="0" w:color="auto"/>
            </w:tcBorders>
            <w:vAlign w:val="bottom"/>
            <w:hideMark/>
          </w:tcPr>
          <w:p w14:paraId="0CCA6B86" w14:textId="77777777" w:rsidR="00706A08" w:rsidRDefault="00706A08" w:rsidP="007D7A5B">
            <w:pPr>
              <w:spacing w:line="0" w:lineRule="atLeast"/>
              <w:rPr>
                <w:rFonts w:ascii="Arial" w:hAnsi="Arial"/>
              </w:rPr>
            </w:pPr>
            <w:r>
              <w:rPr>
                <w:rFonts w:ascii="Times New Roman" w:hAnsi="Times New Roman" w:cs="Times New Roman"/>
              </w:rPr>
              <w:t>УКУПНО БЕЗ ПДВ-А</w:t>
            </w:r>
          </w:p>
        </w:tc>
      </w:tr>
      <w:tr w:rsidR="00706A08" w14:paraId="779CB4E4" w14:textId="77777777" w:rsidTr="007D7A5B">
        <w:trPr>
          <w:trHeight w:val="274"/>
        </w:trPr>
        <w:tc>
          <w:tcPr>
            <w:tcW w:w="8897" w:type="dxa"/>
            <w:tcBorders>
              <w:top w:val="single" w:sz="4" w:space="0" w:color="auto"/>
              <w:left w:val="single" w:sz="8" w:space="0" w:color="auto"/>
              <w:bottom w:val="single" w:sz="4" w:space="0" w:color="auto"/>
              <w:right w:val="single" w:sz="8" w:space="0" w:color="auto"/>
            </w:tcBorders>
            <w:vAlign w:val="bottom"/>
            <w:hideMark/>
          </w:tcPr>
          <w:p w14:paraId="26AC4348" w14:textId="77777777" w:rsidR="00706A08" w:rsidRDefault="00706A08" w:rsidP="007D7A5B">
            <w:pPr>
              <w:spacing w:line="0" w:lineRule="atLeast"/>
              <w:rPr>
                <w:rFonts w:ascii="Times New Roman" w:hAnsi="Times New Roman" w:cs="Times New Roman"/>
              </w:rPr>
            </w:pPr>
            <w:r>
              <w:rPr>
                <w:rFonts w:ascii="Times New Roman" w:hAnsi="Times New Roman" w:cs="Times New Roman"/>
              </w:rPr>
              <w:t xml:space="preserve">ПДВ </w:t>
            </w:r>
          </w:p>
        </w:tc>
        <w:tc>
          <w:tcPr>
            <w:tcW w:w="2153" w:type="dxa"/>
            <w:tcBorders>
              <w:top w:val="single" w:sz="4" w:space="0" w:color="auto"/>
              <w:left w:val="nil"/>
              <w:bottom w:val="single" w:sz="4" w:space="0" w:color="auto"/>
              <w:right w:val="single" w:sz="8" w:space="0" w:color="auto"/>
            </w:tcBorders>
            <w:vAlign w:val="bottom"/>
          </w:tcPr>
          <w:p w14:paraId="399DD90E" w14:textId="77777777" w:rsidR="00706A08" w:rsidRDefault="00706A08" w:rsidP="007D7A5B">
            <w:pPr>
              <w:spacing w:line="0" w:lineRule="atLeast"/>
              <w:rPr>
                <w:rFonts w:ascii="Arial" w:hAnsi="Arial"/>
              </w:rPr>
            </w:pPr>
          </w:p>
        </w:tc>
      </w:tr>
      <w:tr w:rsidR="00706A08" w14:paraId="470DB7BA" w14:textId="77777777" w:rsidTr="007D7A5B">
        <w:trPr>
          <w:trHeight w:val="282"/>
        </w:trPr>
        <w:tc>
          <w:tcPr>
            <w:tcW w:w="8897" w:type="dxa"/>
            <w:tcBorders>
              <w:top w:val="single" w:sz="4" w:space="0" w:color="auto"/>
              <w:left w:val="single" w:sz="8" w:space="0" w:color="auto"/>
              <w:bottom w:val="single" w:sz="8" w:space="0" w:color="auto"/>
              <w:right w:val="single" w:sz="8" w:space="0" w:color="auto"/>
            </w:tcBorders>
            <w:vAlign w:val="bottom"/>
            <w:hideMark/>
          </w:tcPr>
          <w:p w14:paraId="51D4819E" w14:textId="77777777" w:rsidR="00706A08" w:rsidRDefault="00706A08" w:rsidP="007D7A5B">
            <w:pPr>
              <w:spacing w:line="0" w:lineRule="atLeast"/>
              <w:rPr>
                <w:rFonts w:ascii="Times New Roman" w:hAnsi="Times New Roman" w:cs="Times New Roman"/>
              </w:rPr>
            </w:pPr>
            <w:r>
              <w:rPr>
                <w:rFonts w:ascii="Times New Roman" w:hAnsi="Times New Roman" w:cs="Times New Roman"/>
              </w:rPr>
              <w:t>УКУПНО СА ПДВ-ОМ</w:t>
            </w:r>
          </w:p>
        </w:tc>
        <w:tc>
          <w:tcPr>
            <w:tcW w:w="2153" w:type="dxa"/>
            <w:tcBorders>
              <w:top w:val="single" w:sz="4" w:space="0" w:color="auto"/>
              <w:left w:val="nil"/>
              <w:bottom w:val="single" w:sz="8" w:space="0" w:color="auto"/>
              <w:right w:val="single" w:sz="8" w:space="0" w:color="auto"/>
            </w:tcBorders>
            <w:vAlign w:val="bottom"/>
          </w:tcPr>
          <w:p w14:paraId="607D6EBA" w14:textId="77777777" w:rsidR="00706A08" w:rsidRDefault="00706A08" w:rsidP="007D7A5B">
            <w:pPr>
              <w:spacing w:line="0" w:lineRule="atLeast"/>
              <w:rPr>
                <w:rFonts w:ascii="Arial" w:hAnsi="Arial"/>
              </w:rPr>
            </w:pPr>
          </w:p>
        </w:tc>
      </w:tr>
    </w:tbl>
    <w:p w14:paraId="744E3275" w14:textId="77777777" w:rsidR="00706A08" w:rsidRDefault="00706A08" w:rsidP="00706A08">
      <w:pPr>
        <w:suppressAutoHyphens/>
        <w:spacing w:after="0" w:line="100" w:lineRule="atLeast"/>
        <w:rPr>
          <w:rFonts w:ascii="Cambria" w:eastAsia="TimesNewRomanPSMT" w:hAnsi="Cambria" w:cs="Arial"/>
          <w:b/>
          <w:bCs/>
          <w:color w:val="000000"/>
          <w:kern w:val="2"/>
          <w:lang w:eastAsia="ar-SA"/>
        </w:rPr>
      </w:pPr>
    </w:p>
    <w:tbl>
      <w:tblPr>
        <w:tblpPr w:leftFromText="180" w:rightFromText="180" w:bottomFromText="160" w:vertAnchor="text" w:horzAnchor="page" w:tblpX="721" w:tblpY="9"/>
        <w:tblW w:w="11085" w:type="dxa"/>
        <w:tblLayout w:type="fixed"/>
        <w:tblLook w:val="04A0" w:firstRow="1" w:lastRow="0" w:firstColumn="1" w:lastColumn="0" w:noHBand="0" w:noVBand="1"/>
      </w:tblPr>
      <w:tblGrid>
        <w:gridCol w:w="4643"/>
        <w:gridCol w:w="6442"/>
      </w:tblGrid>
      <w:tr w:rsidR="00706A08" w14:paraId="4F9FDC0A" w14:textId="77777777" w:rsidTr="007D7A5B">
        <w:tc>
          <w:tcPr>
            <w:tcW w:w="4644" w:type="dxa"/>
            <w:tcBorders>
              <w:top w:val="single" w:sz="4" w:space="0" w:color="000000"/>
              <w:left w:val="single" w:sz="4" w:space="0" w:color="000000"/>
              <w:bottom w:val="single" w:sz="4" w:space="0" w:color="000000"/>
              <w:right w:val="nil"/>
            </w:tcBorders>
          </w:tcPr>
          <w:p w14:paraId="76F2B52D" w14:textId="77777777" w:rsidR="00706A08" w:rsidRDefault="00706A08" w:rsidP="007D7A5B">
            <w:pPr>
              <w:suppressAutoHyphens/>
              <w:snapToGrid w:val="0"/>
              <w:spacing w:after="0" w:line="100" w:lineRule="atLeast"/>
              <w:jc w:val="both"/>
              <w:rPr>
                <w:rFonts w:ascii="Cambria" w:eastAsia="TimesNewRomanPSMT" w:hAnsi="Cambria" w:cs="Arial"/>
                <w:bCs/>
                <w:color w:val="000000"/>
                <w:kern w:val="2"/>
                <w:lang w:val="ru-RU" w:eastAsia="ar-SA"/>
              </w:rPr>
            </w:pPr>
          </w:p>
          <w:p w14:paraId="581D7728" w14:textId="77777777" w:rsidR="00706A08" w:rsidRDefault="00706A08" w:rsidP="007D7A5B">
            <w:pPr>
              <w:suppressAutoHyphens/>
              <w:spacing w:after="0" w:line="100" w:lineRule="atLeast"/>
              <w:jc w:val="both"/>
              <w:rPr>
                <w:rFonts w:ascii="Cambria" w:eastAsia="TimesNewRomanPSMT" w:hAnsi="Cambria" w:cs="Arial"/>
                <w:bCs/>
                <w:color w:val="000000"/>
                <w:kern w:val="2"/>
                <w:lang w:val="ru-RU" w:eastAsia="ar-SA"/>
              </w:rPr>
            </w:pPr>
            <w:r>
              <w:rPr>
                <w:rFonts w:ascii="Cambria" w:eastAsia="TimesNewRomanPSMT" w:hAnsi="Cambria" w:cs="Arial"/>
                <w:bCs/>
                <w:color w:val="000000"/>
                <w:kern w:val="2"/>
                <w:lang w:val="ru-RU" w:eastAsia="ar-SA"/>
              </w:rPr>
              <w:t>Рок и начин плаћања</w:t>
            </w:r>
          </w:p>
          <w:p w14:paraId="7D712473" w14:textId="77777777" w:rsidR="00706A08" w:rsidRDefault="00706A08" w:rsidP="007D7A5B">
            <w:pPr>
              <w:suppressAutoHyphens/>
              <w:spacing w:after="0" w:line="100" w:lineRule="atLeast"/>
              <w:jc w:val="both"/>
              <w:rPr>
                <w:rFonts w:ascii="Cambria" w:eastAsia="TimesNewRomanPSMT" w:hAnsi="Cambria" w:cs="Arial"/>
                <w:bCs/>
                <w:color w:val="000000"/>
                <w:kern w:val="2"/>
                <w:lang w:val="ru-RU" w:eastAsia="ar-SA"/>
              </w:rPr>
            </w:pPr>
          </w:p>
        </w:tc>
        <w:tc>
          <w:tcPr>
            <w:tcW w:w="6444" w:type="dxa"/>
            <w:tcBorders>
              <w:top w:val="single" w:sz="4" w:space="0" w:color="000000"/>
              <w:left w:val="single" w:sz="4" w:space="0" w:color="000000"/>
              <w:bottom w:val="single" w:sz="4" w:space="0" w:color="000000"/>
              <w:right w:val="single" w:sz="4" w:space="0" w:color="000000"/>
            </w:tcBorders>
            <w:hideMark/>
          </w:tcPr>
          <w:p w14:paraId="789057B2" w14:textId="77777777" w:rsidR="00706A08" w:rsidRDefault="00706A08" w:rsidP="007D7A5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Плаћање ће се вршити на месечном нивоу.</w:t>
            </w:r>
          </w:p>
          <w:p w14:paraId="548134AF" w14:textId="77777777" w:rsidR="00706A08" w:rsidRDefault="00706A08" w:rsidP="007D7A5B">
            <w:pPr>
              <w:spacing w:after="0"/>
              <w:jc w:val="both"/>
              <w:rPr>
                <w:rFonts w:ascii="Times New Roman" w:hAnsi="Times New Roman" w:cs="Times New Roman"/>
                <w:noProof/>
                <w:sz w:val="24"/>
                <w:szCs w:val="24"/>
                <w:lang w:val="sr-Cyrl-CS"/>
              </w:rPr>
            </w:pPr>
            <w:r>
              <w:rPr>
                <w:rFonts w:ascii="Times New Roman" w:eastAsia="Calibri" w:hAnsi="Times New Roman" w:cs="Times New Roman"/>
                <w:sz w:val="24"/>
                <w:szCs w:val="24"/>
                <w:u w:val="single"/>
                <w:lang w:val="sr-Cyrl-CS"/>
              </w:rPr>
              <w:t xml:space="preserve">Плаћање ће се вршити у року </w:t>
            </w:r>
            <w:r>
              <w:rPr>
                <w:rFonts w:ascii="Times New Roman" w:eastAsia="Arial Unicode MS" w:hAnsi="Times New Roman" w:cs="Times New Roman"/>
                <w:kern w:val="2"/>
                <w:sz w:val="24"/>
                <w:szCs w:val="24"/>
                <w:u w:val="single"/>
                <w:lang w:val="sr-Cyrl-CS" w:eastAsia="ar-SA"/>
              </w:rPr>
              <w:t xml:space="preserve">до </w:t>
            </w:r>
            <w:r>
              <w:rPr>
                <w:rFonts w:ascii="Times New Roman" w:eastAsia="Arial Unicode MS" w:hAnsi="Times New Roman" w:cs="Times New Roman"/>
                <w:kern w:val="2"/>
                <w:sz w:val="24"/>
                <w:szCs w:val="24"/>
                <w:u w:val="single"/>
                <w:lang w:val="sr-Latn-RS" w:eastAsia="ar-SA"/>
              </w:rPr>
              <w:t>45</w:t>
            </w:r>
            <w:r>
              <w:rPr>
                <w:rFonts w:ascii="Times New Roman" w:hAnsi="Times New Roman" w:cs="Times New Roman"/>
                <w:sz w:val="24"/>
                <w:szCs w:val="24"/>
                <w:u w:val="single"/>
                <w:lang w:val="sr-Cyrl-CS" w:eastAsia="ar-SA"/>
              </w:rPr>
              <w:t xml:space="preserve"> дана</w:t>
            </w:r>
            <w:r>
              <w:rPr>
                <w:rFonts w:ascii="Times New Roman" w:hAnsi="Times New Roman" w:cs="Times New Roman"/>
                <w:sz w:val="24"/>
                <w:szCs w:val="24"/>
                <w:lang w:val="sr-Cyrl-CS" w:eastAsia="ar-SA"/>
              </w:rPr>
              <w:t xml:space="preserve"> од дана пријема исправног рачуна за извршене услуге за претходни месец.Пружалац услуге ће н</w:t>
            </w:r>
            <w:r>
              <w:rPr>
                <w:rFonts w:ascii="Times New Roman" w:hAnsi="Times New Roman" w:cs="Times New Roman"/>
                <w:noProof/>
                <w:sz w:val="24"/>
                <w:szCs w:val="24"/>
              </w:rPr>
              <w:t xml:space="preserve">аручиоцу доставити извештај о пруженој услузи најкасније до 5-ог у месецу за претходни месец </w:t>
            </w:r>
            <w:r>
              <w:rPr>
                <w:rFonts w:ascii="Times New Roman" w:hAnsi="Times New Roman" w:cs="Times New Roman"/>
                <w:sz w:val="24"/>
                <w:szCs w:val="24"/>
                <w:lang w:val="sr-Cyrl-CS"/>
              </w:rPr>
              <w:t>(месец за који се врши плаћање)</w:t>
            </w:r>
            <w:r>
              <w:rPr>
                <w:rFonts w:ascii="Times New Roman" w:hAnsi="Times New Roman" w:cs="Times New Roman"/>
                <w:noProof/>
                <w:sz w:val="24"/>
                <w:szCs w:val="24"/>
                <w:lang w:val="sr-Cyrl-CS"/>
              </w:rPr>
              <w:t xml:space="preserve">. </w:t>
            </w:r>
          </w:p>
          <w:p w14:paraId="7BCF0280" w14:textId="77777777" w:rsidR="00706A08" w:rsidRDefault="00706A08" w:rsidP="007D7A5B">
            <w:pPr>
              <w:spacing w:after="0"/>
              <w:jc w:val="both"/>
              <w:rPr>
                <w:rFonts w:ascii="Times New Roman" w:hAnsi="Times New Roman" w:cs="Times New Roman"/>
                <w:b/>
                <w:noProof/>
                <w:sz w:val="24"/>
                <w:szCs w:val="24"/>
              </w:rPr>
            </w:pPr>
            <w:r>
              <w:rPr>
                <w:rFonts w:ascii="Times New Roman" w:eastAsia="Arial Unicode MS" w:hAnsi="Times New Roman" w:cs="Times New Roman"/>
                <w:iCs/>
                <w:color w:val="000000"/>
                <w:kern w:val="2"/>
                <w:sz w:val="24"/>
                <w:szCs w:val="24"/>
                <w:lang w:eastAsia="ar-SA"/>
              </w:rPr>
              <w:t>Плаћање се врши уплатом на рачун пружаоца услуге</w:t>
            </w:r>
          </w:p>
        </w:tc>
      </w:tr>
      <w:tr w:rsidR="00706A08" w14:paraId="0520AD9D" w14:textId="77777777" w:rsidTr="007D7A5B">
        <w:tc>
          <w:tcPr>
            <w:tcW w:w="4644" w:type="dxa"/>
            <w:tcBorders>
              <w:top w:val="single" w:sz="4" w:space="0" w:color="000000"/>
              <w:left w:val="single" w:sz="4" w:space="0" w:color="000000"/>
              <w:bottom w:val="single" w:sz="4" w:space="0" w:color="000000"/>
              <w:right w:val="nil"/>
            </w:tcBorders>
          </w:tcPr>
          <w:p w14:paraId="42C94912" w14:textId="77777777" w:rsidR="00706A08" w:rsidRDefault="00706A08" w:rsidP="007D7A5B">
            <w:pPr>
              <w:suppressAutoHyphens/>
              <w:snapToGrid w:val="0"/>
              <w:spacing w:after="0" w:line="100" w:lineRule="atLeast"/>
              <w:jc w:val="both"/>
              <w:rPr>
                <w:rFonts w:ascii="Times New Roman" w:eastAsia="TimesNewRomanPSMT" w:hAnsi="Times New Roman" w:cs="Times New Roman"/>
                <w:bCs/>
                <w:color w:val="000000"/>
                <w:kern w:val="2"/>
                <w:lang w:val="ru-RU" w:eastAsia="ar-SA"/>
              </w:rPr>
            </w:pPr>
          </w:p>
          <w:p w14:paraId="3DA148A1" w14:textId="20928C11" w:rsidR="00706A08" w:rsidRDefault="00706A08" w:rsidP="007D7A5B">
            <w:pPr>
              <w:suppressAutoHyphens/>
              <w:spacing w:after="0" w:line="100" w:lineRule="atLeast"/>
              <w:jc w:val="both"/>
              <w:rPr>
                <w:rFonts w:ascii="Times New Roman" w:eastAsia="TimesNewRomanPSMT" w:hAnsi="Times New Roman" w:cs="Times New Roman"/>
                <w:bCs/>
                <w:color w:val="000000"/>
                <w:kern w:val="2"/>
                <w:lang w:val="ru-RU" w:eastAsia="ar-SA"/>
              </w:rPr>
            </w:pPr>
            <w:r>
              <w:rPr>
                <w:rFonts w:ascii="Times New Roman" w:eastAsia="TimesNewRomanPSMT" w:hAnsi="Times New Roman" w:cs="Times New Roman"/>
                <w:bCs/>
                <w:color w:val="000000"/>
                <w:kern w:val="2"/>
                <w:lang w:val="ru-RU" w:eastAsia="ar-SA"/>
              </w:rPr>
              <w:t>Рок важења понуде</w:t>
            </w:r>
          </w:p>
        </w:tc>
        <w:tc>
          <w:tcPr>
            <w:tcW w:w="6444" w:type="dxa"/>
            <w:tcBorders>
              <w:top w:val="single" w:sz="4" w:space="0" w:color="000000"/>
              <w:left w:val="single" w:sz="4" w:space="0" w:color="000000"/>
              <w:bottom w:val="single" w:sz="4" w:space="0" w:color="000000"/>
              <w:right w:val="single" w:sz="4" w:space="0" w:color="000000"/>
            </w:tcBorders>
          </w:tcPr>
          <w:p w14:paraId="6F6C28B2" w14:textId="77777777" w:rsidR="00706A08" w:rsidRDefault="00706A08" w:rsidP="007D7A5B">
            <w:pPr>
              <w:suppressAutoHyphens/>
              <w:snapToGrid w:val="0"/>
              <w:spacing w:after="0" w:line="100" w:lineRule="atLeast"/>
              <w:jc w:val="center"/>
              <w:rPr>
                <w:rFonts w:ascii="Times New Roman" w:hAnsi="Times New Roman" w:cs="Times New Roman"/>
              </w:rPr>
            </w:pPr>
          </w:p>
          <w:p w14:paraId="23621732" w14:textId="77777777" w:rsidR="00706A08" w:rsidRDefault="00706A08" w:rsidP="007D7A5B">
            <w:pPr>
              <w:suppressAutoHyphens/>
              <w:snapToGrid w:val="0"/>
              <w:spacing w:after="0" w:line="100" w:lineRule="atLeast"/>
              <w:jc w:val="center"/>
              <w:rPr>
                <w:rFonts w:ascii="Times New Roman" w:eastAsia="TimesNewRomanPSMT" w:hAnsi="Times New Roman" w:cs="Times New Roman"/>
                <w:bCs/>
                <w:color w:val="000000"/>
                <w:kern w:val="2"/>
                <w:lang w:val="ru-RU" w:eastAsia="ar-SA"/>
              </w:rPr>
            </w:pPr>
            <w:r>
              <w:rPr>
                <w:rFonts w:ascii="Times New Roman" w:hAnsi="Times New Roman" w:cs="Times New Roman"/>
              </w:rPr>
              <w:t>30 дана од дана отварања понуда</w:t>
            </w:r>
          </w:p>
        </w:tc>
      </w:tr>
      <w:tr w:rsidR="00706A08" w14:paraId="2405F406" w14:textId="77777777" w:rsidTr="007D7A5B">
        <w:trPr>
          <w:trHeight w:val="276"/>
        </w:trPr>
        <w:tc>
          <w:tcPr>
            <w:tcW w:w="4644" w:type="dxa"/>
            <w:tcBorders>
              <w:top w:val="single" w:sz="4" w:space="0" w:color="000000"/>
              <w:left w:val="single" w:sz="4" w:space="0" w:color="000000"/>
              <w:bottom w:val="single" w:sz="4" w:space="0" w:color="000000"/>
              <w:right w:val="nil"/>
            </w:tcBorders>
            <w:hideMark/>
          </w:tcPr>
          <w:p w14:paraId="51B10859" w14:textId="77777777" w:rsidR="00706A08" w:rsidRDefault="00706A08" w:rsidP="007D7A5B">
            <w:pPr>
              <w:autoSpaceDE w:val="0"/>
              <w:autoSpaceDN w:val="0"/>
              <w:adjustRightInd w:val="0"/>
              <w:spacing w:after="0" w:line="240" w:lineRule="auto"/>
              <w:rPr>
                <w:rFonts w:ascii="ArialMT" w:hAnsi="ArialMT" w:cs="ArialMT"/>
                <w:sz w:val="23"/>
                <w:szCs w:val="23"/>
              </w:rPr>
            </w:pPr>
            <w:r>
              <w:rPr>
                <w:rFonts w:ascii="Cambria" w:eastAsia="TimesNewRomanPSMT" w:hAnsi="Cambria" w:cs="Arial"/>
                <w:bCs/>
                <w:color w:val="000000"/>
                <w:kern w:val="2"/>
                <w:lang w:val="ru-RU" w:eastAsia="ar-SA"/>
              </w:rPr>
              <w:t xml:space="preserve">Време </w:t>
            </w:r>
            <w:r>
              <w:rPr>
                <w:rFonts w:ascii="ArialMT" w:hAnsi="ArialMT" w:cs="ArialMT"/>
                <w:sz w:val="23"/>
                <w:szCs w:val="23"/>
              </w:rPr>
              <w:t>пружањ</w:t>
            </w:r>
            <w:r>
              <w:rPr>
                <w:rFonts w:ascii="ArialMT" w:hAnsi="ArialMT" w:cs="ArialMT"/>
                <w:sz w:val="23"/>
                <w:szCs w:val="23"/>
                <w:lang w:val="sr-Cyrl-CS"/>
              </w:rPr>
              <w:t>а</w:t>
            </w:r>
            <w:r>
              <w:rPr>
                <w:rFonts w:ascii="ArialMT" w:hAnsi="ArialMT" w:cs="ArialMT"/>
                <w:sz w:val="23"/>
                <w:szCs w:val="23"/>
              </w:rPr>
              <w:t xml:space="preserve"> услуга</w:t>
            </w:r>
          </w:p>
        </w:tc>
        <w:tc>
          <w:tcPr>
            <w:tcW w:w="6444" w:type="dxa"/>
            <w:tcBorders>
              <w:top w:val="single" w:sz="4" w:space="0" w:color="000000"/>
              <w:left w:val="single" w:sz="4" w:space="0" w:color="000000"/>
              <w:bottom w:val="single" w:sz="4" w:space="0" w:color="000000"/>
              <w:right w:val="single" w:sz="4" w:space="0" w:color="000000"/>
            </w:tcBorders>
            <w:hideMark/>
          </w:tcPr>
          <w:p w14:paraId="0F9A0D89" w14:textId="5FD973B3" w:rsidR="00706A08" w:rsidRDefault="00AF621E" w:rsidP="007D7A5B">
            <w:pPr>
              <w:autoSpaceDE w:val="0"/>
              <w:autoSpaceDN w:val="0"/>
              <w:adjustRightInd w:val="0"/>
              <w:spacing w:after="0" w:line="240" w:lineRule="auto"/>
              <w:rPr>
                <w:rFonts w:ascii="Cambria" w:eastAsia="TimesNewRomanPSMT" w:hAnsi="Cambria" w:cs="Arial"/>
                <w:bCs/>
                <w:color w:val="000000"/>
                <w:kern w:val="2"/>
                <w:lang w:val="ru-RU" w:eastAsia="ar-SA"/>
              </w:rPr>
            </w:pPr>
            <w:r>
              <w:rPr>
                <w:rFonts w:ascii="ArialMT" w:hAnsi="ArialMT" w:cs="ArialMT"/>
                <w:sz w:val="23"/>
                <w:szCs w:val="23"/>
                <w:lang w:val="sr-Cyrl-RS"/>
              </w:rPr>
              <w:t>5</w:t>
            </w:r>
            <w:r w:rsidR="00706A08">
              <w:rPr>
                <w:rFonts w:ascii="ArialMT" w:hAnsi="ArialMT" w:cs="ArialMT"/>
                <w:sz w:val="23"/>
                <w:szCs w:val="23"/>
              </w:rPr>
              <w:t xml:space="preserve"> календарских месеци</w:t>
            </w:r>
            <w:r w:rsidR="00706A08">
              <w:rPr>
                <w:rFonts w:ascii="ArialMT" w:hAnsi="ArialMT" w:cs="ArialMT"/>
                <w:sz w:val="23"/>
                <w:szCs w:val="23"/>
                <w:lang w:val="sr-Cyrl-CS"/>
              </w:rPr>
              <w:t xml:space="preserve"> – период:  </w:t>
            </w:r>
            <w:r>
              <w:rPr>
                <w:rFonts w:cs="ArialMT"/>
                <w:sz w:val="23"/>
                <w:szCs w:val="23"/>
                <w:lang w:val="sr-Cyrl-RS"/>
              </w:rPr>
              <w:t xml:space="preserve">август </w:t>
            </w:r>
            <w:r w:rsidR="00706A08">
              <w:rPr>
                <w:rFonts w:ascii="ArialMT" w:hAnsi="ArialMT" w:cs="ArialMT"/>
                <w:sz w:val="23"/>
                <w:szCs w:val="23"/>
                <w:lang w:val="sr-Cyrl-CS"/>
              </w:rPr>
              <w:t xml:space="preserve">2021 – </w:t>
            </w:r>
            <w:r>
              <w:rPr>
                <w:rFonts w:ascii="ArialMT" w:hAnsi="ArialMT" w:cs="ArialMT"/>
                <w:sz w:val="23"/>
                <w:szCs w:val="23"/>
                <w:lang w:val="sr-Cyrl-CS"/>
              </w:rPr>
              <w:t>децембар</w:t>
            </w:r>
            <w:r w:rsidR="00706A08">
              <w:rPr>
                <w:rFonts w:ascii="ArialMT" w:hAnsi="ArialMT" w:cs="ArialMT"/>
                <w:sz w:val="23"/>
                <w:szCs w:val="23"/>
                <w:lang w:val="sr-Cyrl-CS"/>
              </w:rPr>
              <w:t xml:space="preserve"> 202</w:t>
            </w:r>
            <w:r>
              <w:rPr>
                <w:rFonts w:ascii="ArialMT" w:hAnsi="ArialMT" w:cs="ArialMT"/>
                <w:sz w:val="23"/>
                <w:szCs w:val="23"/>
                <w:lang w:val="sr-Cyrl-CS"/>
              </w:rPr>
              <w:t>1</w:t>
            </w:r>
            <w:r w:rsidR="00D1478F">
              <w:rPr>
                <w:rFonts w:ascii="ArialMT" w:hAnsi="ArialMT" w:cs="ArialMT"/>
                <w:sz w:val="23"/>
                <w:szCs w:val="23"/>
                <w:lang w:val="sr-Cyrl-CS"/>
              </w:rPr>
              <w:t>.</w:t>
            </w:r>
          </w:p>
        </w:tc>
      </w:tr>
      <w:tr w:rsidR="00706A08" w14:paraId="6B244838" w14:textId="77777777" w:rsidTr="007D7A5B">
        <w:tc>
          <w:tcPr>
            <w:tcW w:w="4644" w:type="dxa"/>
            <w:tcBorders>
              <w:top w:val="single" w:sz="4" w:space="0" w:color="000000"/>
              <w:left w:val="single" w:sz="4" w:space="0" w:color="000000"/>
              <w:bottom w:val="single" w:sz="4" w:space="0" w:color="000000"/>
              <w:right w:val="nil"/>
            </w:tcBorders>
            <w:hideMark/>
          </w:tcPr>
          <w:p w14:paraId="136F46F3" w14:textId="77777777" w:rsidR="00706A08" w:rsidRDefault="00706A08" w:rsidP="007D7A5B">
            <w:pPr>
              <w:suppressAutoHyphens/>
              <w:snapToGrid w:val="0"/>
              <w:spacing w:after="0" w:line="100" w:lineRule="atLeast"/>
              <w:jc w:val="both"/>
              <w:rPr>
                <w:rFonts w:ascii="Cambria" w:eastAsia="TimesNewRomanPSMT" w:hAnsi="Cambria" w:cs="Arial"/>
                <w:bCs/>
                <w:color w:val="000000"/>
                <w:kern w:val="2"/>
                <w:lang w:val="ru-RU" w:eastAsia="ar-SA"/>
              </w:rPr>
            </w:pPr>
            <w:r>
              <w:rPr>
                <w:rFonts w:ascii="Cambria" w:eastAsia="TimesNewRomanPSMT" w:hAnsi="Cambria" w:cs="Arial"/>
                <w:bCs/>
                <w:color w:val="000000"/>
                <w:kern w:val="2"/>
                <w:lang w:val="ru-RU" w:eastAsia="ar-SA"/>
              </w:rPr>
              <w:t>Место пружања услуга</w:t>
            </w:r>
          </w:p>
        </w:tc>
        <w:tc>
          <w:tcPr>
            <w:tcW w:w="6444" w:type="dxa"/>
            <w:tcBorders>
              <w:top w:val="single" w:sz="4" w:space="0" w:color="000000"/>
              <w:left w:val="single" w:sz="4" w:space="0" w:color="000000"/>
              <w:bottom w:val="single" w:sz="4" w:space="0" w:color="000000"/>
              <w:right w:val="single" w:sz="4" w:space="0" w:color="000000"/>
            </w:tcBorders>
            <w:hideMark/>
          </w:tcPr>
          <w:p w14:paraId="2F0197AB" w14:textId="77777777" w:rsidR="00706A08" w:rsidRDefault="00706A08" w:rsidP="007D7A5B">
            <w:pPr>
              <w:autoSpaceDE w:val="0"/>
              <w:autoSpaceDN w:val="0"/>
              <w:adjustRightInd w:val="0"/>
              <w:spacing w:after="0" w:line="240" w:lineRule="auto"/>
              <w:rPr>
                <w:rFonts w:ascii="ArialMT" w:hAnsi="ArialMT" w:cs="ArialMT"/>
                <w:sz w:val="23"/>
                <w:szCs w:val="23"/>
              </w:rPr>
            </w:pPr>
            <w:r>
              <w:rPr>
                <w:rFonts w:ascii="Times New Roman" w:hAnsi="Times New Roman" w:cs="Times New Roman"/>
                <w:lang w:val="sr-Cyrl-CS"/>
              </w:rPr>
              <w:t>Територија града Прокупља</w:t>
            </w:r>
          </w:p>
        </w:tc>
      </w:tr>
    </w:tbl>
    <w:p w14:paraId="69F38906" w14:textId="77777777" w:rsidR="00706A08" w:rsidRDefault="00706A08" w:rsidP="00706A08">
      <w:pPr>
        <w:suppressAutoHyphens/>
        <w:spacing w:after="0" w:line="100" w:lineRule="atLeast"/>
        <w:jc w:val="both"/>
        <w:rPr>
          <w:rFonts w:ascii="Times New Roman" w:eastAsia="Arial Unicode MS" w:hAnsi="Times New Roman" w:cs="Times New Roman"/>
          <w:b/>
          <w:bCs/>
          <w:iCs/>
          <w:kern w:val="2"/>
          <w:u w:val="single"/>
          <w:lang w:val="sr-Cyrl-RS" w:eastAsia="ar-SA"/>
        </w:rPr>
      </w:pPr>
    </w:p>
    <w:p w14:paraId="3EDC8E9C" w14:textId="77777777" w:rsidR="00706A08" w:rsidRDefault="00706A08" w:rsidP="00706A08">
      <w:pPr>
        <w:suppressAutoHyphens/>
        <w:spacing w:after="0" w:line="100" w:lineRule="atLeast"/>
        <w:jc w:val="both"/>
        <w:rPr>
          <w:rFonts w:ascii="Times New Roman" w:eastAsia="Arial Unicode MS" w:hAnsi="Times New Roman" w:cs="Times New Roman"/>
          <w:bCs/>
          <w:iCs/>
          <w:kern w:val="2"/>
          <w:lang w:eastAsia="ar-SA"/>
        </w:rPr>
      </w:pPr>
      <w:r>
        <w:rPr>
          <w:rFonts w:ascii="Times New Roman" w:eastAsia="Arial Unicode MS" w:hAnsi="Times New Roman" w:cs="Times New Roman"/>
          <w:b/>
          <w:bCs/>
          <w:iCs/>
          <w:kern w:val="2"/>
          <w:u w:val="single"/>
          <w:lang w:eastAsia="ar-SA"/>
        </w:rPr>
        <w:t xml:space="preserve">Упутство за попуњавање структуре цене: </w:t>
      </w:r>
    </w:p>
    <w:p w14:paraId="2E57D1F0" w14:textId="77777777" w:rsidR="00706A08" w:rsidRDefault="00706A08" w:rsidP="00706A08">
      <w:pPr>
        <w:autoSpaceDE w:val="0"/>
        <w:autoSpaceDN w:val="0"/>
        <w:adjustRightInd w:val="0"/>
        <w:spacing w:after="0"/>
        <w:jc w:val="both"/>
        <w:rPr>
          <w:rFonts w:ascii="Times New Roman" w:eastAsia="Calibri" w:hAnsi="Times New Roman" w:cs="Times New Roman"/>
          <w:b/>
          <w:lang w:val="sr-Latn-CS" w:eastAsia="sr-Latn-CS"/>
        </w:rPr>
      </w:pPr>
      <w:r>
        <w:rPr>
          <w:rFonts w:ascii="Times New Roman" w:eastAsia="Calibri" w:hAnsi="Times New Roman" w:cs="Times New Roman"/>
          <w:b/>
          <w:lang w:val="sr-Latn-CS" w:eastAsia="sr-Latn-CS"/>
        </w:rPr>
        <w:t>Понуђач треба да попуни образац структуре цене на следећи начин:</w:t>
      </w:r>
    </w:p>
    <w:p w14:paraId="7A1DA0CD" w14:textId="77777777" w:rsidR="00706A08" w:rsidRDefault="00706A08" w:rsidP="00706A08">
      <w:pPr>
        <w:autoSpaceDE w:val="0"/>
        <w:autoSpaceDN w:val="0"/>
        <w:adjustRightInd w:val="0"/>
        <w:spacing w:after="0"/>
        <w:jc w:val="both"/>
        <w:rPr>
          <w:rFonts w:ascii="Times New Roman" w:eastAsia="Calibri" w:hAnsi="Times New Roman" w:cs="Times New Roman"/>
          <w:lang w:val="sr-Cyrl-CS" w:eastAsia="sr-Latn-CS"/>
        </w:rPr>
      </w:pPr>
      <w:r>
        <w:rPr>
          <w:rFonts w:ascii="Times New Roman" w:eastAsia="SymbolMT" w:hAnsi="Times New Roman" w:cs="Times New Roman"/>
          <w:lang w:val="sr-Latn-CS" w:eastAsia="sr-Latn-CS"/>
        </w:rPr>
        <w:t xml:space="preserve"> </w:t>
      </w:r>
      <w:r>
        <w:rPr>
          <w:rFonts w:ascii="Times New Roman" w:eastAsia="Calibri" w:hAnsi="Times New Roman" w:cs="Times New Roman"/>
          <w:lang w:val="sr-Latn-CS" w:eastAsia="sr-Latn-CS"/>
        </w:rPr>
        <w:t xml:space="preserve">у колону </w:t>
      </w:r>
      <w:r>
        <w:rPr>
          <w:rFonts w:ascii="Times New Roman" w:eastAsia="Calibri" w:hAnsi="Times New Roman" w:cs="Times New Roman"/>
          <w:lang w:val="sr-Cyrl-CS" w:eastAsia="sr-Latn-CS"/>
        </w:rPr>
        <w:t>4</w:t>
      </w:r>
      <w:r>
        <w:rPr>
          <w:rFonts w:ascii="Times New Roman" w:eastAsia="Calibri" w:hAnsi="Times New Roman" w:cs="Times New Roman"/>
          <w:lang w:val="sr-Latn-CS" w:eastAsia="sr-Latn-CS"/>
        </w:rPr>
        <w:t xml:space="preserve">. уписати месечну цену услуге по </w:t>
      </w:r>
      <w:r>
        <w:rPr>
          <w:rFonts w:ascii="Times New Roman" w:eastAsia="Calibri" w:hAnsi="Times New Roman" w:cs="Times New Roman"/>
          <w:lang w:val="sr-Cyrl-CS" w:eastAsia="sr-Latn-CS"/>
        </w:rPr>
        <w:t xml:space="preserve">једном </w:t>
      </w:r>
      <w:r>
        <w:rPr>
          <w:rFonts w:ascii="Times New Roman" w:eastAsia="Calibri" w:hAnsi="Times New Roman" w:cs="Times New Roman"/>
          <w:lang w:val="sr-Latn-CS" w:eastAsia="sr-Latn-CS"/>
        </w:rPr>
        <w:t>кориснику без ПДВ-а;</w:t>
      </w:r>
    </w:p>
    <w:p w14:paraId="5DAED6A7" w14:textId="330F61BE" w:rsidR="00706A08" w:rsidRPr="00D1478F" w:rsidRDefault="00706A08" w:rsidP="00706A08">
      <w:pPr>
        <w:autoSpaceDE w:val="0"/>
        <w:autoSpaceDN w:val="0"/>
        <w:adjustRightInd w:val="0"/>
        <w:spacing w:after="0"/>
        <w:jc w:val="both"/>
        <w:rPr>
          <w:rFonts w:ascii="Times New Roman" w:eastAsia="Calibri" w:hAnsi="Times New Roman" w:cs="Times New Roman"/>
          <w:lang w:val="sr-Cyrl-RS" w:eastAsia="sr-Latn-CS"/>
        </w:rPr>
      </w:pPr>
      <w:r>
        <w:rPr>
          <w:rFonts w:ascii="Times New Roman" w:eastAsia="SymbolMT" w:hAnsi="Times New Roman" w:cs="Times New Roman"/>
          <w:lang w:val="sr-Latn-CS" w:eastAsia="sr-Latn-CS"/>
        </w:rPr>
        <w:t xml:space="preserve"> </w:t>
      </w:r>
      <w:r>
        <w:rPr>
          <w:rFonts w:ascii="Times New Roman" w:eastAsia="Calibri" w:hAnsi="Times New Roman" w:cs="Times New Roman"/>
          <w:lang w:val="sr-Latn-CS" w:eastAsia="sr-Latn-CS"/>
        </w:rPr>
        <w:t xml:space="preserve">у колону </w:t>
      </w:r>
      <w:r>
        <w:rPr>
          <w:rFonts w:ascii="Times New Roman" w:eastAsia="Calibri" w:hAnsi="Times New Roman" w:cs="Times New Roman"/>
          <w:lang w:val="sr-Cyrl-CS" w:eastAsia="sr-Latn-CS"/>
        </w:rPr>
        <w:t>5</w:t>
      </w:r>
      <w:r>
        <w:rPr>
          <w:rFonts w:ascii="Times New Roman" w:eastAsia="Calibri" w:hAnsi="Times New Roman" w:cs="Times New Roman"/>
          <w:lang w:val="sr-Latn-CS" w:eastAsia="sr-Latn-CS"/>
        </w:rPr>
        <w:t xml:space="preserve">. уписати цену услуге за </w:t>
      </w:r>
      <w:r>
        <w:rPr>
          <w:rFonts w:ascii="Times New Roman" w:eastAsia="Calibri" w:hAnsi="Times New Roman" w:cs="Times New Roman"/>
          <w:lang w:val="sr-Cyrl-CS" w:eastAsia="sr-Latn-CS"/>
        </w:rPr>
        <w:t xml:space="preserve"> једног </w:t>
      </w:r>
      <w:r>
        <w:rPr>
          <w:rFonts w:ascii="Times New Roman" w:eastAsia="Calibri" w:hAnsi="Times New Roman" w:cs="Times New Roman"/>
          <w:lang w:val="sr-Latn-CS" w:eastAsia="sr-Latn-CS"/>
        </w:rPr>
        <w:t>корисника за период од</w:t>
      </w:r>
      <w:r>
        <w:rPr>
          <w:rFonts w:ascii="Times New Roman" w:eastAsia="Calibri" w:hAnsi="Times New Roman" w:cs="Times New Roman"/>
          <w:lang w:val="sr-Cyrl-CS" w:eastAsia="sr-Latn-CS"/>
        </w:rPr>
        <w:t xml:space="preserve"> </w:t>
      </w:r>
      <w:r w:rsidR="00AF621E">
        <w:rPr>
          <w:rFonts w:ascii="Times New Roman" w:eastAsia="Calibri" w:hAnsi="Times New Roman" w:cs="Times New Roman"/>
          <w:lang w:val="sr-Cyrl-RS" w:eastAsia="sr-Latn-CS"/>
        </w:rPr>
        <w:t>5</w:t>
      </w:r>
      <w:r>
        <w:rPr>
          <w:rFonts w:ascii="Times New Roman" w:eastAsia="Calibri" w:hAnsi="Times New Roman" w:cs="Times New Roman"/>
          <w:lang w:val="sr-Latn-CS" w:eastAsia="sr-Latn-CS"/>
        </w:rPr>
        <w:t xml:space="preserve"> месеци</w:t>
      </w:r>
      <w:r>
        <w:rPr>
          <w:rFonts w:ascii="Times New Roman" w:eastAsia="Calibri" w:hAnsi="Times New Roman" w:cs="Times New Roman"/>
          <w:lang w:val="sr-Cyrl-CS" w:eastAsia="sr-Latn-CS"/>
        </w:rPr>
        <w:t>,</w:t>
      </w:r>
      <w:r>
        <w:rPr>
          <w:rFonts w:ascii="Times New Roman" w:eastAsia="Calibri" w:hAnsi="Times New Roman" w:cs="Times New Roman"/>
          <w:lang w:val="sr-Latn-CS" w:eastAsia="sr-Latn-CS"/>
        </w:rPr>
        <w:t xml:space="preserve"> без ПДВ-а</w:t>
      </w:r>
      <w:r w:rsidR="00D1478F">
        <w:rPr>
          <w:rFonts w:ascii="Times New Roman" w:eastAsia="Calibri" w:hAnsi="Times New Roman" w:cs="Times New Roman"/>
          <w:lang w:val="sr-Cyrl-RS" w:eastAsia="sr-Latn-CS"/>
        </w:rPr>
        <w:t>;</w:t>
      </w:r>
    </w:p>
    <w:p w14:paraId="176D9A04" w14:textId="095C3FFC" w:rsidR="00706A08" w:rsidRDefault="00706A08" w:rsidP="00706A08">
      <w:pPr>
        <w:autoSpaceDE w:val="0"/>
        <w:autoSpaceDN w:val="0"/>
        <w:adjustRightInd w:val="0"/>
        <w:spacing w:after="120"/>
        <w:jc w:val="both"/>
        <w:rPr>
          <w:rFonts w:ascii="Times New Roman" w:eastAsia="Calibri" w:hAnsi="Times New Roman" w:cs="Times New Roman"/>
          <w:lang w:val="sr-Cyrl-CS" w:eastAsia="sr-Latn-CS"/>
        </w:rPr>
      </w:pPr>
      <w:r>
        <w:rPr>
          <w:rFonts w:ascii="Times New Roman" w:eastAsia="SymbolMT" w:hAnsi="Times New Roman" w:cs="Times New Roman"/>
          <w:lang w:val="sr-Latn-CS" w:eastAsia="sr-Latn-CS"/>
        </w:rPr>
        <w:t xml:space="preserve"> </w:t>
      </w:r>
      <w:r>
        <w:rPr>
          <w:rFonts w:ascii="Times New Roman" w:eastAsia="Calibri" w:hAnsi="Times New Roman" w:cs="Times New Roman"/>
          <w:lang w:val="sr-Latn-CS" w:eastAsia="sr-Latn-CS"/>
        </w:rPr>
        <w:t xml:space="preserve">у колону </w:t>
      </w:r>
      <w:r>
        <w:rPr>
          <w:rFonts w:ascii="Times New Roman" w:eastAsia="Calibri" w:hAnsi="Times New Roman" w:cs="Times New Roman"/>
          <w:lang w:val="sr-Cyrl-CS" w:eastAsia="sr-Latn-CS"/>
        </w:rPr>
        <w:t>6</w:t>
      </w:r>
      <w:r>
        <w:rPr>
          <w:rFonts w:ascii="Times New Roman" w:eastAsia="Calibri" w:hAnsi="Times New Roman" w:cs="Times New Roman"/>
          <w:lang w:val="sr-Latn-CS" w:eastAsia="sr-Latn-CS"/>
        </w:rPr>
        <w:t>. уписати цену услуге</w:t>
      </w:r>
      <w:r>
        <w:rPr>
          <w:rFonts w:ascii="Times New Roman" w:eastAsia="Calibri" w:hAnsi="Times New Roman" w:cs="Times New Roman"/>
          <w:lang w:val="sr-Latn-RS" w:eastAsia="sr-Latn-CS"/>
        </w:rPr>
        <w:t xml:space="preserve"> </w:t>
      </w:r>
      <w:r>
        <w:rPr>
          <w:rFonts w:ascii="Times New Roman" w:eastAsia="Calibri" w:hAnsi="Times New Roman" w:cs="Times New Roman"/>
          <w:lang w:val="sr-Latn-CS" w:eastAsia="sr-Latn-CS"/>
        </w:rPr>
        <w:t>за период од</w:t>
      </w:r>
      <w:r>
        <w:rPr>
          <w:rFonts w:ascii="Times New Roman" w:eastAsia="Calibri" w:hAnsi="Times New Roman" w:cs="Times New Roman"/>
          <w:lang w:val="sr-Cyrl-CS" w:eastAsia="sr-Latn-CS"/>
        </w:rPr>
        <w:t xml:space="preserve"> </w:t>
      </w:r>
      <w:r w:rsidR="00AF621E">
        <w:rPr>
          <w:rFonts w:ascii="Times New Roman" w:eastAsia="Calibri" w:hAnsi="Times New Roman" w:cs="Times New Roman"/>
          <w:lang w:val="sr-Cyrl-RS" w:eastAsia="sr-Latn-CS"/>
        </w:rPr>
        <w:t>5</w:t>
      </w:r>
      <w:r>
        <w:rPr>
          <w:rFonts w:ascii="Times New Roman" w:eastAsia="Calibri" w:hAnsi="Times New Roman" w:cs="Times New Roman"/>
          <w:lang w:val="sr-Latn-CS" w:eastAsia="sr-Latn-CS"/>
        </w:rPr>
        <w:t xml:space="preserve"> месеци </w:t>
      </w:r>
      <w:r w:rsidR="00D1478F">
        <w:rPr>
          <w:rFonts w:ascii="Times New Roman" w:eastAsia="Calibri" w:hAnsi="Times New Roman" w:cs="Times New Roman"/>
          <w:lang w:val="sr-Cyrl-RS" w:eastAsia="sr-Latn-CS"/>
        </w:rPr>
        <w:t>са</w:t>
      </w:r>
      <w:r>
        <w:rPr>
          <w:rFonts w:ascii="Times New Roman" w:eastAsia="Calibri" w:hAnsi="Times New Roman" w:cs="Times New Roman"/>
          <w:lang w:val="sr-Latn-CS" w:eastAsia="sr-Latn-CS"/>
        </w:rPr>
        <w:t xml:space="preserve"> ПДВ-</w:t>
      </w:r>
      <w:r w:rsidR="00D1478F">
        <w:rPr>
          <w:rFonts w:ascii="Times New Roman" w:eastAsia="Calibri" w:hAnsi="Times New Roman" w:cs="Times New Roman"/>
          <w:lang w:val="sr-Cyrl-RS" w:eastAsia="sr-Latn-CS"/>
        </w:rPr>
        <w:t>ом</w:t>
      </w:r>
      <w:r>
        <w:rPr>
          <w:rFonts w:ascii="Times New Roman" w:eastAsia="Calibri" w:hAnsi="Times New Roman" w:cs="Times New Roman"/>
          <w:lang w:val="sr-Cyrl-CS" w:eastAsia="sr-Latn-CS"/>
        </w:rPr>
        <w:t xml:space="preserve">, </w:t>
      </w:r>
    </w:p>
    <w:p w14:paraId="62BA3AA8" w14:textId="77777777" w:rsidR="00706A08" w:rsidRDefault="00706A08" w:rsidP="00706A08">
      <w:pPr>
        <w:autoSpaceDE w:val="0"/>
        <w:autoSpaceDN w:val="0"/>
        <w:adjustRightInd w:val="0"/>
        <w:spacing w:after="120"/>
        <w:jc w:val="both"/>
        <w:rPr>
          <w:rFonts w:ascii="Times New Roman" w:eastAsia="Calibri" w:hAnsi="Times New Roman" w:cs="Times New Roman"/>
          <w:lang w:eastAsia="sr-Latn-CS"/>
        </w:rPr>
      </w:pPr>
    </w:p>
    <w:p w14:paraId="1D692982" w14:textId="77777777" w:rsidR="00706A08" w:rsidRDefault="00706A08" w:rsidP="00706A08">
      <w:pPr>
        <w:jc w:val="both"/>
        <w:rPr>
          <w:rFonts w:ascii="Times New Roman" w:hAnsi="Times New Roman" w:cs="Times New Roman"/>
          <w:sz w:val="24"/>
          <w:szCs w:val="24"/>
          <w:lang w:val="sr-Latn-CS" w:eastAsia="sr-Latn-CS"/>
        </w:rPr>
      </w:pPr>
      <w:r>
        <w:rPr>
          <w:rFonts w:ascii="Times New Roman" w:hAnsi="Times New Roman" w:cs="Times New Roman"/>
          <w:b/>
          <w:i/>
          <w:sz w:val="24"/>
          <w:szCs w:val="24"/>
          <w:lang w:val="sr-Latn-CS" w:eastAsia="sr-Latn-CS"/>
        </w:rPr>
        <w:t>Обавезујемо се да ћемо набавку реализовати у складу са конкурсном документацијом и</w:t>
      </w:r>
      <w:r>
        <w:rPr>
          <w:rFonts w:ascii="Times New Roman" w:hAnsi="Times New Roman" w:cs="Times New Roman"/>
          <w:b/>
          <w:i/>
          <w:sz w:val="24"/>
          <w:szCs w:val="24"/>
          <w:lang w:val="sr-Cyrl-CS" w:eastAsia="sr-Latn-CS"/>
        </w:rPr>
        <w:t xml:space="preserve"> </w:t>
      </w:r>
      <w:r>
        <w:rPr>
          <w:rFonts w:ascii="Times New Roman" w:hAnsi="Times New Roman" w:cs="Times New Roman"/>
          <w:b/>
          <w:i/>
          <w:sz w:val="24"/>
          <w:szCs w:val="24"/>
          <w:lang w:val="sr-Latn-CS" w:eastAsia="sr-Latn-CS"/>
        </w:rPr>
        <w:t>сходно томе прихватамо све услове наведене у конкурсној документацији</w:t>
      </w:r>
      <w:r>
        <w:rPr>
          <w:rFonts w:ascii="Times New Roman" w:hAnsi="Times New Roman" w:cs="Times New Roman"/>
          <w:sz w:val="24"/>
          <w:szCs w:val="24"/>
          <w:lang w:val="sr-Latn-CS" w:eastAsia="sr-Latn-CS"/>
        </w:rPr>
        <w:t>.</w:t>
      </w:r>
    </w:p>
    <w:p w14:paraId="666A17F9" w14:textId="77777777" w:rsidR="00706A08" w:rsidRDefault="00706A08" w:rsidP="00706A08">
      <w:pPr>
        <w:jc w:val="both"/>
        <w:rPr>
          <w:rFonts w:ascii="Times New Roman" w:hAnsi="Times New Roman" w:cs="Times New Roman"/>
          <w:sz w:val="24"/>
          <w:szCs w:val="24"/>
          <w:lang w:val="sr-Cyrl-CS" w:eastAsia="sr-Latn-CS"/>
        </w:rPr>
      </w:pPr>
    </w:p>
    <w:p w14:paraId="0F268AB2" w14:textId="77777777" w:rsidR="00706A08" w:rsidRDefault="00706A08" w:rsidP="00706A08">
      <w:pPr>
        <w:tabs>
          <w:tab w:val="center" w:pos="1560"/>
          <w:tab w:val="center" w:pos="7797"/>
        </w:tabs>
        <w:suppressAutoHyphens/>
        <w:spacing w:after="0" w:line="100" w:lineRule="atLeast"/>
        <w:ind w:hanging="11"/>
        <w:jc w:val="both"/>
        <w:rPr>
          <w:rFonts w:ascii="Cambria" w:eastAsia="TimesNewRomanPSMT" w:hAnsi="Cambria" w:cs="Times New Roman"/>
          <w:bCs/>
          <w:color w:val="000000"/>
          <w:kern w:val="2"/>
          <w:lang w:eastAsia="ar-SA"/>
        </w:rPr>
      </w:pPr>
      <w:r>
        <w:rPr>
          <w:rFonts w:ascii="Cambria" w:eastAsia="TimesNewRomanPSMT" w:hAnsi="Cambria" w:cs="Times New Roman"/>
          <w:bCs/>
          <w:color w:val="000000"/>
          <w:kern w:val="2"/>
          <w:lang w:eastAsia="ar-SA"/>
        </w:rPr>
        <w:tab/>
      </w:r>
      <w:r>
        <w:rPr>
          <w:rFonts w:ascii="Cambria" w:eastAsia="TimesNewRomanPSMT" w:hAnsi="Cambria" w:cs="Times New Roman"/>
          <w:bCs/>
          <w:color w:val="000000"/>
          <w:kern w:val="2"/>
          <w:lang w:eastAsia="ar-SA"/>
        </w:rPr>
        <w:tab/>
        <w:t xml:space="preserve">Датум </w:t>
      </w:r>
      <w:r>
        <w:rPr>
          <w:rFonts w:ascii="Cambria" w:eastAsia="TimesNewRomanPSMT" w:hAnsi="Cambria" w:cs="Times New Roman"/>
          <w:bCs/>
          <w:color w:val="000000"/>
          <w:kern w:val="2"/>
          <w:lang w:eastAsia="ar-SA"/>
        </w:rPr>
        <w:tab/>
        <w:t>Понуђач</w:t>
      </w:r>
    </w:p>
    <w:p w14:paraId="54A37CF8" w14:textId="77777777" w:rsidR="00706A08" w:rsidRDefault="00706A08" w:rsidP="00706A08">
      <w:pPr>
        <w:tabs>
          <w:tab w:val="center" w:pos="1560"/>
          <w:tab w:val="center" w:pos="7797"/>
        </w:tabs>
        <w:suppressAutoHyphens/>
        <w:spacing w:after="0" w:line="100" w:lineRule="atLeast"/>
        <w:ind w:hanging="11"/>
        <w:jc w:val="both"/>
        <w:rPr>
          <w:rFonts w:ascii="Cambria" w:eastAsia="TimesNewRomanPS-BoldMT" w:hAnsi="Cambria" w:cs="Times New Roman"/>
          <w:b/>
          <w:bCs/>
          <w:i/>
          <w:iCs/>
          <w:color w:val="002060"/>
          <w:kern w:val="2"/>
          <w:lang w:eastAsia="ar-SA"/>
        </w:rPr>
      </w:pPr>
      <w:r>
        <w:rPr>
          <w:rFonts w:ascii="Cambria" w:eastAsia="TimesNewRomanPS-BoldMT" w:hAnsi="Cambria" w:cs="Times New Roman"/>
          <w:b/>
          <w:bCs/>
          <w:i/>
          <w:iCs/>
          <w:color w:val="002060"/>
          <w:kern w:val="2"/>
          <w:lang w:eastAsia="ar-SA"/>
        </w:rPr>
        <w:tab/>
      </w:r>
      <w:r>
        <w:rPr>
          <w:rFonts w:ascii="Cambria" w:eastAsia="TimesNewRomanPS-BoldMT" w:hAnsi="Cambria" w:cs="Times New Roman"/>
          <w:b/>
          <w:bCs/>
          <w:i/>
          <w:iCs/>
          <w:color w:val="002060"/>
          <w:kern w:val="2"/>
          <w:lang w:eastAsia="ar-SA"/>
        </w:rPr>
        <w:tab/>
        <w:t>_____________________________</w:t>
      </w:r>
      <w:r>
        <w:rPr>
          <w:rFonts w:ascii="Cambria" w:eastAsia="TimesNewRomanPS-BoldMT" w:hAnsi="Cambria" w:cs="Times New Roman"/>
          <w:b/>
          <w:bCs/>
          <w:i/>
          <w:iCs/>
          <w:color w:val="002060"/>
          <w:kern w:val="2"/>
          <w:lang w:eastAsia="ar-SA"/>
        </w:rPr>
        <w:tab/>
        <w:t>________________________________</w:t>
      </w:r>
    </w:p>
    <w:p w14:paraId="1EFE19AD" w14:textId="77777777"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val="sr-Cyrl-RS" w:eastAsia="ar-SA"/>
        </w:rPr>
      </w:pPr>
    </w:p>
    <w:p w14:paraId="152BC4B0" w14:textId="31142BD6"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val="sr-Cyrl-RS" w:eastAsia="ar-SA"/>
        </w:rPr>
      </w:pPr>
    </w:p>
    <w:p w14:paraId="6DE28B67" w14:textId="77777777" w:rsidR="0042132B" w:rsidRDefault="0042132B" w:rsidP="00706A08">
      <w:pPr>
        <w:suppressAutoHyphens/>
        <w:spacing w:after="0" w:line="100" w:lineRule="atLeast"/>
        <w:jc w:val="both"/>
        <w:rPr>
          <w:rFonts w:ascii="Cambria" w:eastAsia="Arial Unicode MS" w:hAnsi="Cambria" w:cs="Arial"/>
          <w:b/>
          <w:bCs/>
          <w:i/>
          <w:iCs/>
          <w:color w:val="000000"/>
          <w:kern w:val="2"/>
          <w:sz w:val="18"/>
          <w:szCs w:val="18"/>
          <w:u w:val="single"/>
          <w:lang w:val="sr-Cyrl-RS" w:eastAsia="ar-SA"/>
        </w:rPr>
      </w:pPr>
    </w:p>
    <w:p w14:paraId="4B254850" w14:textId="77777777"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val="sr-Cyrl-RS" w:eastAsia="ar-SA"/>
        </w:rPr>
      </w:pPr>
    </w:p>
    <w:p w14:paraId="7053FDA0" w14:textId="77777777" w:rsidR="00706A08" w:rsidRDefault="00706A08" w:rsidP="00706A08">
      <w:pPr>
        <w:suppressAutoHyphens/>
        <w:spacing w:after="0" w:line="100" w:lineRule="atLeast"/>
        <w:jc w:val="both"/>
        <w:rPr>
          <w:rFonts w:ascii="Cambria" w:eastAsia="Arial Unicode MS" w:hAnsi="Cambria" w:cs="Arial"/>
          <w:b/>
          <w:bCs/>
          <w:i/>
          <w:iCs/>
          <w:color w:val="000000"/>
          <w:kern w:val="2"/>
          <w:sz w:val="18"/>
          <w:szCs w:val="18"/>
          <w:u w:val="single"/>
          <w:lang w:eastAsia="ar-SA"/>
        </w:rPr>
      </w:pPr>
    </w:p>
    <w:p w14:paraId="6135D7C9" w14:textId="77777777" w:rsidR="00706A08" w:rsidRDefault="00706A08" w:rsidP="00706A08">
      <w:pPr>
        <w:suppressAutoHyphens/>
        <w:spacing w:after="0" w:line="100" w:lineRule="atLeast"/>
        <w:jc w:val="both"/>
        <w:rPr>
          <w:rFonts w:ascii="Cambria" w:eastAsia="Arial Unicode MS" w:hAnsi="Cambria" w:cs="Arial"/>
          <w:i/>
          <w:iCs/>
          <w:color w:val="000000"/>
          <w:kern w:val="2"/>
          <w:sz w:val="18"/>
          <w:szCs w:val="18"/>
          <w:lang w:eastAsia="ar-SA"/>
        </w:rPr>
      </w:pPr>
      <w:r>
        <w:rPr>
          <w:rFonts w:ascii="Cambria" w:eastAsia="Arial Unicode MS" w:hAnsi="Cambria" w:cs="Arial"/>
          <w:b/>
          <w:bCs/>
          <w:i/>
          <w:iCs/>
          <w:color w:val="000000"/>
          <w:kern w:val="2"/>
          <w:sz w:val="18"/>
          <w:szCs w:val="18"/>
          <w:u w:val="single"/>
          <w:lang w:eastAsia="ar-SA"/>
        </w:rPr>
        <w:t>Напомене:</w:t>
      </w:r>
    </w:p>
    <w:p w14:paraId="69A4332D" w14:textId="77777777" w:rsidR="00706A08" w:rsidRDefault="00706A08" w:rsidP="00706A08">
      <w:pPr>
        <w:suppressAutoHyphens/>
        <w:spacing w:after="0" w:line="100" w:lineRule="atLeast"/>
        <w:jc w:val="both"/>
        <w:rPr>
          <w:rFonts w:ascii="Cambria" w:eastAsia="Arial Unicode MS" w:hAnsi="Cambria" w:cs="Arial"/>
          <w:i/>
          <w:iCs/>
          <w:color w:val="000000"/>
          <w:kern w:val="2"/>
          <w:sz w:val="18"/>
          <w:szCs w:val="18"/>
          <w:lang w:eastAsia="ar-SA"/>
        </w:rPr>
      </w:pPr>
      <w:r>
        <w:rPr>
          <w:rFonts w:ascii="Cambria" w:eastAsia="Arial Unicode MS" w:hAnsi="Cambria" w:cs="Arial"/>
          <w:i/>
          <w:iCs/>
          <w:color w:val="000000"/>
          <w:kern w:val="2"/>
          <w:sz w:val="18"/>
          <w:szCs w:val="18"/>
          <w:lang w:eastAsia="ar-SA"/>
        </w:rPr>
        <w:t xml:space="preserve">Образац понуде понуђач мора да попуни, овери печатом и потпише, чиме </w:t>
      </w:r>
      <w:r>
        <w:rPr>
          <w:rFonts w:ascii="Cambria" w:eastAsia="Arial Unicode MS" w:hAnsi="Cambria" w:cs="Arial"/>
          <w:i/>
          <w:iCs/>
          <w:color w:val="000000"/>
          <w:kern w:val="2"/>
          <w:sz w:val="18"/>
          <w:szCs w:val="18"/>
          <w:lang w:val="sr-Cyrl-CS" w:eastAsia="ar-SA"/>
        </w:rPr>
        <w:t>п</w:t>
      </w:r>
      <w:r>
        <w:rPr>
          <w:rFonts w:ascii="Cambria" w:eastAsia="Arial Unicode MS" w:hAnsi="Cambria" w:cs="Arial"/>
          <w:i/>
          <w:iCs/>
          <w:color w:val="000000"/>
          <w:kern w:val="2"/>
          <w:sz w:val="18"/>
          <w:szCs w:val="18"/>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B4C3A89" w14:textId="77777777" w:rsidR="00706A08" w:rsidRDefault="00706A08" w:rsidP="00706A08">
      <w:pPr>
        <w:suppressAutoHyphens/>
        <w:spacing w:after="0" w:line="100" w:lineRule="atLeast"/>
        <w:jc w:val="both"/>
        <w:rPr>
          <w:rFonts w:ascii="Cambria" w:eastAsia="Arial Unicode MS" w:hAnsi="Cambria" w:cs="Arial"/>
          <w:i/>
          <w:iCs/>
          <w:color w:val="000000"/>
          <w:kern w:val="2"/>
          <w:sz w:val="18"/>
          <w:szCs w:val="18"/>
          <w:lang w:eastAsia="ar-SA"/>
        </w:rPr>
      </w:pPr>
      <w:r>
        <w:rPr>
          <w:rFonts w:ascii="Cambria" w:eastAsia="Arial Unicode MS" w:hAnsi="Cambria" w:cs="Arial"/>
          <w:i/>
          <w:iCs/>
          <w:color w:val="000000"/>
          <w:kern w:val="2"/>
          <w:sz w:val="18"/>
          <w:szCs w:val="18"/>
          <w:lang w:eastAsia="ar-SA"/>
        </w:rPr>
        <w:t>Уколико је предмет јавне набавке обликован у више партија, понуђачи ће попуњавати образац понуде за сваку партију посебно.</w:t>
      </w:r>
    </w:p>
    <w:p w14:paraId="166E76E9" w14:textId="77777777" w:rsidR="00706A08" w:rsidRDefault="00706A08" w:rsidP="00706A08">
      <w:pPr>
        <w:suppressAutoHyphens/>
        <w:spacing w:after="0" w:line="100" w:lineRule="atLeast"/>
        <w:jc w:val="both"/>
        <w:rPr>
          <w:rFonts w:ascii="Cambria" w:eastAsia="Arial Unicode MS" w:hAnsi="Cambria" w:cs="Arial"/>
          <w:b/>
          <w:i/>
          <w:iCs/>
          <w:color w:val="FF0000"/>
          <w:kern w:val="2"/>
          <w:lang w:val="sr-Cyrl-RS" w:eastAsia="ar-SA"/>
        </w:rPr>
      </w:pPr>
    </w:p>
    <w:p w14:paraId="26D473A8" w14:textId="77777777" w:rsidR="00706A08" w:rsidRDefault="00706A08" w:rsidP="00706A08">
      <w:pPr>
        <w:suppressAutoHyphens/>
        <w:spacing w:after="0" w:line="100" w:lineRule="atLeast"/>
        <w:jc w:val="both"/>
        <w:rPr>
          <w:rFonts w:ascii="Cambria" w:eastAsia="Arial Unicode MS" w:hAnsi="Cambria" w:cs="Arial"/>
          <w:b/>
          <w:i/>
          <w:iCs/>
          <w:color w:val="FF0000"/>
          <w:kern w:val="2"/>
          <w:lang w:val="sr-Cyrl-RS" w:eastAsia="ar-SA"/>
        </w:rPr>
      </w:pPr>
    </w:p>
    <w:p w14:paraId="3F65B18C"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B59269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629794A"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01F0C4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2281947"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75E85D1"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04098A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92C8CD7"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D23F5F6"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79FCF2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8DA335A"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5F0E207"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51C1AA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238740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AC82330"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AFA987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AB7F7A1"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EA3B2A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908ADD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D020BC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28A1EF0"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7D1DAFE"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8CB1B3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2DFD7C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06511F5"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06EADD0"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10EB4D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C3B8EDE"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3E4A56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5AB3693"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459A425"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3DFAEF8A"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5EC461A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EE2A89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86B9FA6"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3D86C8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0C7A2D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5BE4C3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07E084F"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E11A47C"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75E00548"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E378C00" w14:textId="270AE661"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834E9BB" w14:textId="77777777" w:rsidR="0042132B" w:rsidRDefault="0042132B" w:rsidP="00706A08">
      <w:pPr>
        <w:suppressAutoHyphens/>
        <w:spacing w:after="0" w:line="100" w:lineRule="atLeast"/>
        <w:jc w:val="both"/>
        <w:rPr>
          <w:rFonts w:ascii="Cambria" w:eastAsia="Arial Unicode MS" w:hAnsi="Cambria" w:cs="Arial"/>
          <w:bCs/>
          <w:i/>
          <w:iCs/>
          <w:color w:val="FF0000"/>
          <w:kern w:val="2"/>
          <w:lang w:eastAsia="ar-SA"/>
        </w:rPr>
      </w:pPr>
    </w:p>
    <w:p w14:paraId="2402A4C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477684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43E7BE9C"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2C885292"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04D47419"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5769A61" w14:textId="77777777" w:rsidR="00706A08" w:rsidRPr="006F5E10" w:rsidRDefault="00706A08" w:rsidP="00706A08">
      <w:pPr>
        <w:suppressAutoHyphens/>
        <w:spacing w:after="0" w:line="100" w:lineRule="atLeast"/>
        <w:jc w:val="center"/>
        <w:rPr>
          <w:b/>
          <w:bCs/>
          <w:color w:val="000000"/>
          <w:kern w:val="1"/>
          <w:sz w:val="24"/>
          <w:szCs w:val="24"/>
          <w:lang w:eastAsia="ar-SA"/>
        </w:rPr>
      </w:pPr>
      <w:r>
        <w:rPr>
          <w:b/>
          <w:bCs/>
          <w:color w:val="000000"/>
          <w:kern w:val="1"/>
          <w:lang w:val="sr-Cyrl-RS" w:eastAsia="ar-SA"/>
        </w:rPr>
        <w:t>ОБ</w:t>
      </w:r>
      <w:r w:rsidRPr="006F5E10">
        <w:rPr>
          <w:b/>
          <w:bCs/>
          <w:color w:val="000000"/>
          <w:kern w:val="1"/>
          <w:lang w:eastAsia="ar-SA"/>
        </w:rPr>
        <w:t xml:space="preserve">РАЗАЦ ИЗЈАВЕ ПОНУЂАЧА  О ИСПУЊЕНОСТИ ОБАВЕЗНИХ  УСЛОВА ЗА УЧЕШЋЕ У ПОСТУПКУ ЈАВНЕ НАБАВКЕ -  ЧЛ. </w:t>
      </w:r>
      <w:r w:rsidRPr="006F5E10">
        <w:rPr>
          <w:b/>
          <w:bCs/>
          <w:color w:val="000000"/>
          <w:kern w:val="1"/>
          <w:lang w:val="sr-Cyrl-RS" w:eastAsia="ar-SA"/>
        </w:rPr>
        <w:t>111</w:t>
      </w:r>
      <w:r w:rsidRPr="006F5E10">
        <w:rPr>
          <w:b/>
          <w:bCs/>
          <w:color w:val="000000"/>
          <w:kern w:val="1"/>
          <w:lang w:eastAsia="ar-SA"/>
        </w:rPr>
        <w:t>. ЗЈН</w:t>
      </w:r>
    </w:p>
    <w:p w14:paraId="120D5707" w14:textId="77777777" w:rsidR="00706A08" w:rsidRPr="006F5E10" w:rsidRDefault="00706A08" w:rsidP="00706A08">
      <w:pPr>
        <w:suppressAutoHyphens/>
        <w:spacing w:after="0" w:line="100" w:lineRule="atLeast"/>
        <w:jc w:val="center"/>
        <w:rPr>
          <w:b/>
          <w:bCs/>
          <w:color w:val="000000"/>
          <w:kern w:val="1"/>
          <w:sz w:val="24"/>
          <w:szCs w:val="24"/>
          <w:lang w:eastAsia="ar-SA"/>
        </w:rPr>
      </w:pPr>
    </w:p>
    <w:p w14:paraId="24D06E94" w14:textId="77777777" w:rsidR="00706A08" w:rsidRPr="006F5E10" w:rsidRDefault="00706A08" w:rsidP="00706A08">
      <w:pPr>
        <w:suppressAutoHyphens/>
        <w:spacing w:after="0" w:line="100" w:lineRule="atLeast"/>
        <w:jc w:val="both"/>
        <w:rPr>
          <w:color w:val="000000"/>
          <w:kern w:val="1"/>
          <w:sz w:val="24"/>
          <w:szCs w:val="24"/>
          <w:lang w:eastAsia="ar-SA"/>
        </w:rPr>
      </w:pPr>
      <w:r w:rsidRPr="006F5E10">
        <w:rPr>
          <w:color w:val="000000"/>
          <w:kern w:val="1"/>
          <w:lang w:val="sr-Cyrl-RS" w:eastAsia="ar-SA"/>
        </w:rPr>
        <w:t>У складу са чл. 118. Закона о јавним набавкама под</w:t>
      </w:r>
      <w:r w:rsidRPr="006F5E10">
        <w:rPr>
          <w:color w:val="000000"/>
          <w:kern w:val="1"/>
          <w:lang w:eastAsia="ar-SA"/>
        </w:rPr>
        <w:t xml:space="preserve">од пуном материјалном и кривичном одговорношћу, </w:t>
      </w:r>
      <w:r w:rsidRPr="006F5E10">
        <w:rPr>
          <w:color w:val="000000"/>
          <w:kern w:val="1"/>
          <w:lang w:val="sr-Cyrl-CS" w:eastAsia="ar-SA"/>
        </w:rPr>
        <w:t xml:space="preserve">као заступник понуђача, </w:t>
      </w:r>
      <w:r w:rsidRPr="006F5E10">
        <w:rPr>
          <w:color w:val="000000"/>
          <w:kern w:val="1"/>
          <w:lang w:eastAsia="ar-SA"/>
        </w:rPr>
        <w:t>дајем следећу</w:t>
      </w:r>
    </w:p>
    <w:p w14:paraId="6B2EDEBB" w14:textId="77777777" w:rsidR="00706A08" w:rsidRPr="006F5E10" w:rsidRDefault="00706A08" w:rsidP="00706A08">
      <w:pPr>
        <w:suppressAutoHyphens/>
        <w:spacing w:after="0" w:line="100" w:lineRule="atLeast"/>
        <w:jc w:val="both"/>
        <w:rPr>
          <w:color w:val="000000"/>
          <w:kern w:val="1"/>
          <w:sz w:val="24"/>
          <w:szCs w:val="24"/>
          <w:lang w:eastAsia="ar-SA"/>
        </w:rPr>
      </w:pPr>
    </w:p>
    <w:p w14:paraId="0023AA44" w14:textId="77777777" w:rsidR="00706A08" w:rsidRPr="006F5E10" w:rsidRDefault="00706A08" w:rsidP="00706A08">
      <w:pPr>
        <w:suppressAutoHyphens/>
        <w:spacing w:after="0" w:line="100" w:lineRule="atLeast"/>
        <w:jc w:val="both"/>
        <w:rPr>
          <w:color w:val="000000"/>
          <w:kern w:val="1"/>
          <w:sz w:val="24"/>
          <w:szCs w:val="24"/>
          <w:lang w:eastAsia="ar-SA"/>
        </w:rPr>
      </w:pPr>
      <w:r w:rsidRPr="006F5E10">
        <w:rPr>
          <w:color w:val="000000"/>
          <w:kern w:val="1"/>
          <w:lang w:eastAsia="ar-SA"/>
        </w:rPr>
        <w:tab/>
      </w:r>
      <w:r w:rsidRPr="006F5E10">
        <w:rPr>
          <w:color w:val="000000"/>
          <w:kern w:val="1"/>
          <w:lang w:eastAsia="ar-SA"/>
        </w:rPr>
        <w:tab/>
      </w:r>
      <w:r w:rsidRPr="006F5E10">
        <w:rPr>
          <w:color w:val="000000"/>
          <w:kern w:val="1"/>
          <w:lang w:eastAsia="ar-SA"/>
        </w:rPr>
        <w:tab/>
      </w:r>
      <w:r w:rsidRPr="006F5E10">
        <w:rPr>
          <w:color w:val="000000"/>
          <w:kern w:val="1"/>
          <w:lang w:eastAsia="ar-SA"/>
        </w:rPr>
        <w:tab/>
      </w:r>
    </w:p>
    <w:p w14:paraId="7347AFC4" w14:textId="1BD2DD1F" w:rsidR="00706A08" w:rsidRDefault="00706A08" w:rsidP="00706A08">
      <w:pPr>
        <w:suppressAutoHyphens/>
        <w:spacing w:after="0" w:line="100" w:lineRule="atLeast"/>
        <w:jc w:val="center"/>
        <w:rPr>
          <w:b/>
          <w:bCs/>
          <w:color w:val="000000"/>
          <w:kern w:val="1"/>
          <w:lang w:eastAsia="ar-SA"/>
        </w:rPr>
      </w:pPr>
      <w:r w:rsidRPr="006F5E10">
        <w:rPr>
          <w:b/>
          <w:bCs/>
          <w:color w:val="000000"/>
          <w:kern w:val="1"/>
          <w:lang w:eastAsia="ar-SA"/>
        </w:rPr>
        <w:t>И З Ј А В У</w:t>
      </w:r>
    </w:p>
    <w:p w14:paraId="0379B9DE" w14:textId="77777777" w:rsidR="0042132B" w:rsidRDefault="0042132B" w:rsidP="00706A08">
      <w:pPr>
        <w:suppressAutoHyphens/>
        <w:spacing w:after="0" w:line="100" w:lineRule="atLeast"/>
        <w:jc w:val="center"/>
        <w:rPr>
          <w:b/>
          <w:bCs/>
          <w:color w:val="000000"/>
          <w:kern w:val="1"/>
          <w:lang w:eastAsia="ar-SA"/>
        </w:rPr>
      </w:pPr>
    </w:p>
    <w:p w14:paraId="202EF3D5" w14:textId="77777777" w:rsidR="00706A08" w:rsidRPr="006F5E10" w:rsidRDefault="00706A08" w:rsidP="00706A08">
      <w:pPr>
        <w:suppressAutoHyphens/>
        <w:spacing w:after="0" w:line="100" w:lineRule="atLeast"/>
        <w:jc w:val="center"/>
        <w:rPr>
          <w:color w:val="000000"/>
          <w:kern w:val="1"/>
          <w:sz w:val="24"/>
          <w:szCs w:val="24"/>
          <w:lang w:eastAsia="ar-SA"/>
        </w:rPr>
      </w:pPr>
    </w:p>
    <w:p w14:paraId="444CFD62" w14:textId="0A90CDEC" w:rsidR="00706A08" w:rsidRPr="006F5E10" w:rsidRDefault="00706A08" w:rsidP="00706A08">
      <w:pPr>
        <w:suppressAutoHyphens/>
        <w:spacing w:after="0" w:line="240" w:lineRule="auto"/>
        <w:jc w:val="both"/>
        <w:rPr>
          <w:color w:val="000000"/>
          <w:kern w:val="1"/>
          <w:sz w:val="24"/>
          <w:szCs w:val="24"/>
          <w:lang w:eastAsia="ar-SA"/>
        </w:rPr>
      </w:pPr>
      <w:r w:rsidRPr="006F5E10">
        <w:rPr>
          <w:color w:val="000000"/>
          <w:kern w:val="1"/>
          <w:lang w:val="sr-Cyrl-CS" w:eastAsia="ar-SA"/>
        </w:rPr>
        <w:t>П</w:t>
      </w:r>
      <w:r w:rsidRPr="006F5E10">
        <w:rPr>
          <w:color w:val="000000"/>
          <w:kern w:val="1"/>
          <w:lang w:eastAsia="ar-SA"/>
        </w:rPr>
        <w:t xml:space="preserve">онуђач </w:t>
      </w:r>
      <w:r w:rsidRPr="006F5E10">
        <w:rPr>
          <w:i/>
          <w:iCs/>
          <w:color w:val="000000"/>
          <w:kern w:val="1"/>
          <w:lang w:eastAsia="ar-SA"/>
        </w:rPr>
        <w:t xml:space="preserve"> ________________________________________________________]</w:t>
      </w:r>
      <w:r w:rsidRPr="006F5E10">
        <w:rPr>
          <w:i/>
          <w:iCs/>
          <w:color w:val="000000"/>
          <w:kern w:val="1"/>
          <w:lang w:val="sr-Cyrl-CS" w:eastAsia="ar-SA"/>
        </w:rPr>
        <w:t xml:space="preserve"> </w:t>
      </w:r>
      <w:r w:rsidRPr="006F5E10">
        <w:rPr>
          <w:color w:val="000000"/>
          <w:kern w:val="1"/>
          <w:lang w:eastAsia="ar-SA"/>
        </w:rPr>
        <w:t>у поступку јавне набавке</w:t>
      </w:r>
      <w:r w:rsidRPr="006F5E10">
        <w:rPr>
          <w:b/>
          <w:color w:val="000000"/>
          <w:kern w:val="1"/>
          <w:lang w:eastAsia="ar-SA"/>
        </w:rPr>
        <w:t>,</w:t>
      </w:r>
      <w:r w:rsidRPr="006F5E10">
        <w:rPr>
          <w:rFonts w:eastAsia="Calibri"/>
          <w:bCs/>
          <w:lang w:val="sr-Cyrl-RS"/>
        </w:rPr>
        <w:t xml:space="preserve"> </w:t>
      </w:r>
      <w:r>
        <w:rPr>
          <w:rFonts w:eastAsia="Calibri"/>
          <w:lang w:val="sr-Cyrl-RS"/>
        </w:rPr>
        <w:t xml:space="preserve">Набавка услуге </w:t>
      </w:r>
      <w:r>
        <w:rPr>
          <w:rFonts w:ascii="Times New Roman" w:hAnsi="Times New Roman" w:cs="Times New Roman"/>
          <w:bCs/>
          <w:kern w:val="2"/>
          <w:sz w:val="24"/>
          <w:szCs w:val="24"/>
          <w:lang w:val="sr-Cyrl-CS"/>
        </w:rPr>
        <w:t>дневног боравка за децу и младе са сметњама у развоју</w:t>
      </w:r>
      <w:r>
        <w:rPr>
          <w:rFonts w:ascii="Times New Roman" w:hAnsi="Times New Roman" w:cs="Times New Roman"/>
          <w:b/>
          <w:bCs/>
          <w:kern w:val="2"/>
          <w:sz w:val="24"/>
          <w:szCs w:val="24"/>
          <w:lang w:val="sr-Cyrl-CS"/>
        </w:rPr>
        <w:t xml:space="preserve">, </w:t>
      </w:r>
      <w:bookmarkStart w:id="1" w:name="_Hlk71269426"/>
      <w:r>
        <w:rPr>
          <w:rFonts w:ascii="Cambria" w:eastAsia="TimesNewRomanPSMT" w:hAnsi="Cambria" w:cs="Arial"/>
          <w:bCs/>
        </w:rPr>
        <w:t>ЈН</w:t>
      </w:r>
      <w:r>
        <w:rPr>
          <w:rFonts w:ascii="Cambria" w:eastAsia="TimesNewRomanPSMT" w:hAnsi="Cambria" w:cs="Arial"/>
          <w:bCs/>
          <w:lang w:val="sr-Cyrl-RS"/>
        </w:rPr>
        <w:t xml:space="preserve"> </w:t>
      </w:r>
      <w:bookmarkEnd w:id="1"/>
      <w:r w:rsidR="00D1478F">
        <w:rPr>
          <w:rFonts w:ascii="Cambria" w:hAnsi="Cambria" w:cs="Times New Roman"/>
          <w:lang w:val="sr-Cyrl-RS" w:eastAsia="sr-Cyrl-CS"/>
        </w:rPr>
        <w:t>бр.</w:t>
      </w:r>
      <w:r w:rsidR="004629BF">
        <w:rPr>
          <w:rFonts w:ascii="Cambria" w:hAnsi="Cambria" w:cs="Times New Roman"/>
          <w:lang w:val="sr-Cyrl-RS" w:eastAsia="sr-Cyrl-CS"/>
        </w:rPr>
        <w:t>401-115/21-04</w:t>
      </w:r>
      <w:r>
        <w:rPr>
          <w:rFonts w:eastAsia="Calibri"/>
          <w:lang w:val="sr-Cyrl-RS"/>
        </w:rPr>
        <w:t xml:space="preserve">, </w:t>
      </w:r>
      <w:r w:rsidRPr="006F5E10">
        <w:rPr>
          <w:color w:val="000000"/>
          <w:kern w:val="1"/>
          <w:lang w:eastAsia="ar-SA"/>
        </w:rPr>
        <w:t>испуњава све услове из чл.</w:t>
      </w:r>
      <w:r w:rsidRPr="006F5E10">
        <w:rPr>
          <w:color w:val="000000"/>
          <w:kern w:val="1"/>
          <w:lang w:val="sr-Cyrl-RS" w:eastAsia="ar-SA"/>
        </w:rPr>
        <w:t>111</w:t>
      </w:r>
      <w:r w:rsidRPr="006F5E10">
        <w:rPr>
          <w:color w:val="000000"/>
          <w:kern w:val="1"/>
          <w:lang w:eastAsia="ar-SA"/>
        </w:rPr>
        <w:t>. ЗЈН</w:t>
      </w:r>
      <w:r w:rsidRPr="006F5E10">
        <w:rPr>
          <w:color w:val="000000"/>
          <w:kern w:val="1"/>
          <w:lang w:val="sr-Cyrl-RS" w:eastAsia="ar-SA"/>
        </w:rPr>
        <w:t xml:space="preserve"> </w:t>
      </w:r>
      <w:r w:rsidR="009627C9">
        <w:rPr>
          <w:color w:val="000000"/>
          <w:kern w:val="1"/>
          <w:lang w:val="sr-Cyrl-RS" w:eastAsia="ar-SA"/>
        </w:rPr>
        <w:t xml:space="preserve">и члан 112. став 1 тачка 2. и 5. и 6. </w:t>
      </w:r>
      <w:r>
        <w:rPr>
          <w:rFonts w:ascii="Cambria" w:eastAsia="Arial Unicode MS" w:hAnsi="Cambria" w:cs="Arial"/>
          <w:color w:val="000000"/>
          <w:kern w:val="2"/>
          <w:lang w:eastAsia="ar-SA"/>
        </w:rPr>
        <w:t xml:space="preserve"> Закона,</w:t>
      </w:r>
      <w:r>
        <w:rPr>
          <w:rFonts w:ascii="Cambria" w:eastAsia="Arial Unicode MS" w:hAnsi="Cambria" w:cs="Arial"/>
          <w:color w:val="000000"/>
          <w:kern w:val="2"/>
          <w:lang w:val="sr-Cyrl-RS" w:eastAsia="ar-SA"/>
        </w:rPr>
        <w:t xml:space="preserve"> </w:t>
      </w:r>
      <w:r w:rsidRPr="006F5E10">
        <w:rPr>
          <w:color w:val="000000"/>
          <w:kern w:val="1"/>
          <w:lang w:eastAsia="ar-SA"/>
        </w:rPr>
        <w:t>и то:</w:t>
      </w:r>
    </w:p>
    <w:p w14:paraId="58A16B9F" w14:textId="77777777" w:rsidR="00706A08" w:rsidRPr="006F5E10" w:rsidRDefault="00706A08" w:rsidP="00706A08">
      <w:pPr>
        <w:suppressAutoHyphens/>
        <w:spacing w:after="0" w:line="100" w:lineRule="atLeast"/>
        <w:jc w:val="both"/>
        <w:rPr>
          <w:kern w:val="1"/>
          <w:sz w:val="24"/>
          <w:szCs w:val="24"/>
          <w:lang w:val="sr-Cyrl-RS" w:eastAsia="ar-SA"/>
        </w:rPr>
      </w:pPr>
    </w:p>
    <w:p w14:paraId="43AA967E" w14:textId="50F7AA9C" w:rsidR="00706A08" w:rsidRDefault="00706A08" w:rsidP="00706A08">
      <w:pPr>
        <w:suppressAutoHyphens/>
        <w:spacing w:after="0" w:line="100" w:lineRule="atLeast"/>
        <w:jc w:val="both"/>
      </w:pPr>
      <w:r w:rsidRPr="006F5E10">
        <w:rPr>
          <w:b/>
          <w:lang w:val="sr-Latn-RS"/>
        </w:rPr>
        <w:t>1.</w:t>
      </w:r>
      <w:r w:rsidRPr="006F5E10">
        <w:rPr>
          <w:lang w:val="sr-Cyrl-RS"/>
        </w:rPr>
        <w:t>П</w:t>
      </w:r>
      <w:r w:rsidRPr="006F5E10">
        <w:t xml:space="preserve">ривредни субјект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w:t>
      </w:r>
    </w:p>
    <w:p w14:paraId="4859104B" w14:textId="77777777" w:rsidR="0042132B" w:rsidRPr="006F5E10" w:rsidRDefault="0042132B" w:rsidP="00706A08">
      <w:pPr>
        <w:suppressAutoHyphens/>
        <w:spacing w:after="0" w:line="100" w:lineRule="atLeast"/>
        <w:jc w:val="both"/>
        <w:rPr>
          <w:lang w:val="sr-Cyrl-RS"/>
        </w:rPr>
      </w:pPr>
    </w:p>
    <w:p w14:paraId="025C308D" w14:textId="60BE30F5" w:rsidR="00706A08" w:rsidRDefault="00706A08" w:rsidP="00706A08">
      <w:pPr>
        <w:suppressAutoHyphens/>
        <w:spacing w:after="0" w:line="100" w:lineRule="atLeast"/>
        <w:jc w:val="both"/>
      </w:pPr>
      <w:r w:rsidRPr="006F5E10">
        <w:t xml:space="preserve">(1) кривично дело које је извршило као члан организоване криминалне групе и кривично дело удруживање ради вршења кривичних дела; </w:t>
      </w:r>
    </w:p>
    <w:p w14:paraId="7B690D6D" w14:textId="77777777" w:rsidR="0042132B" w:rsidRPr="006F5E10" w:rsidRDefault="0042132B" w:rsidP="00706A08">
      <w:pPr>
        <w:suppressAutoHyphens/>
        <w:spacing w:after="0" w:line="100" w:lineRule="atLeast"/>
        <w:jc w:val="both"/>
        <w:rPr>
          <w:lang w:val="sr-Cyrl-RS"/>
        </w:rPr>
      </w:pPr>
    </w:p>
    <w:p w14:paraId="25BF3D5B" w14:textId="77777777" w:rsidR="00706A08" w:rsidRDefault="00706A08" w:rsidP="00706A08">
      <w:pPr>
        <w:suppressAutoHyphens/>
        <w:spacing w:after="0" w:line="100" w:lineRule="atLeast"/>
        <w:jc w:val="both"/>
      </w:pPr>
      <w:r w:rsidRPr="006F5E10">
        <w:t>(2) кривично дело злоупотребe положаја одговорног лица, кривично дело злоупотребe у вези са јавном набавком, кривично дело примањa мита у обављању привредне делатности, кривично дело давањa мита у обављању привредне делатности, кривично дело злоупотребe службеног положаја, кривично дело трговинe утицајем, кривично дело примањa мита и кривично дело давањa мита, кривично дело преварe,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14:paraId="34A1A560" w14:textId="77777777" w:rsidR="00706A08" w:rsidRPr="006F5E10" w:rsidRDefault="00706A08" w:rsidP="00706A08">
      <w:pPr>
        <w:suppressAutoHyphens/>
        <w:spacing w:after="0" w:line="100" w:lineRule="atLeast"/>
        <w:jc w:val="both"/>
        <w:rPr>
          <w:lang w:val="sr-Cyrl-RS"/>
        </w:rPr>
      </w:pPr>
    </w:p>
    <w:p w14:paraId="38523223" w14:textId="77777777" w:rsidR="00706A08" w:rsidRDefault="00706A08" w:rsidP="00706A08">
      <w:pPr>
        <w:suppressAutoHyphens/>
        <w:spacing w:after="0" w:line="100" w:lineRule="atLeast"/>
        <w:jc w:val="both"/>
      </w:pPr>
      <w:r w:rsidRPr="006F5E10">
        <w:rPr>
          <w:b/>
        </w:rPr>
        <w:t>2</w:t>
      </w:r>
      <w:r>
        <w:rPr>
          <w:b/>
          <w:lang w:val="sr-Cyrl-RS"/>
        </w:rPr>
        <w:t>.</w:t>
      </w:r>
      <w:r w:rsidRPr="006F5E10">
        <w:t>привредни субјект  је измирио доспеле порезе и доприносе за обавезно социјално осигурање</w:t>
      </w:r>
      <w:r w:rsidRPr="006F5E10">
        <w:rPr>
          <w:lang w:val="sr-Cyrl-RS"/>
        </w:rPr>
        <w:t>.</w:t>
      </w:r>
      <w:r w:rsidRPr="006F5E10">
        <w:t xml:space="preserve"> </w:t>
      </w:r>
    </w:p>
    <w:p w14:paraId="445A2F86" w14:textId="77777777" w:rsidR="00706A08" w:rsidRPr="006F5E10" w:rsidRDefault="00706A08" w:rsidP="00706A08">
      <w:pPr>
        <w:suppressAutoHyphens/>
        <w:spacing w:after="0" w:line="100" w:lineRule="atLeast"/>
        <w:jc w:val="both"/>
        <w:rPr>
          <w:lang w:val="sr-Cyrl-RS"/>
        </w:rPr>
      </w:pPr>
    </w:p>
    <w:p w14:paraId="52DDF41B" w14:textId="77777777" w:rsidR="00706A08" w:rsidRDefault="00706A08" w:rsidP="00706A08">
      <w:pPr>
        <w:suppressAutoHyphens/>
        <w:spacing w:after="0" w:line="100" w:lineRule="atLeast"/>
        <w:jc w:val="both"/>
        <w:rPr>
          <w:lang w:val="sr-Cyrl-RS"/>
        </w:rPr>
      </w:pPr>
      <w:r w:rsidRPr="006F5E10">
        <w:rPr>
          <w:b/>
        </w:rPr>
        <w:t>3</w:t>
      </w:r>
      <w:r>
        <w:rPr>
          <w:b/>
          <w:lang w:val="sr-Cyrl-RS"/>
        </w:rPr>
        <w:t>.</w:t>
      </w:r>
      <w:r w:rsidRPr="006F5E10">
        <w:t xml:space="preserve"> привредни субјект у периоду од претходне две године од дана истека рока за подношење понуда,</w:t>
      </w:r>
      <w:r w:rsidRPr="006F5E10">
        <w:rPr>
          <w:lang w:val="sr-Cyrl-RS"/>
        </w:rPr>
        <w:t xml:space="preserve"> није </w:t>
      </w:r>
      <w:r w:rsidRPr="006F5E10">
        <w:t xml:space="preserve">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w:t>
      </w:r>
      <w:r w:rsidRPr="006F5E10">
        <w:rPr>
          <w:lang w:val="sr-Cyrl-RS"/>
        </w:rPr>
        <w:t>.</w:t>
      </w:r>
    </w:p>
    <w:p w14:paraId="27EA9424" w14:textId="77777777" w:rsidR="00706A08" w:rsidRPr="006F5E10" w:rsidRDefault="00706A08" w:rsidP="00706A08">
      <w:pPr>
        <w:suppressAutoHyphens/>
        <w:spacing w:after="0" w:line="100" w:lineRule="atLeast"/>
        <w:jc w:val="both"/>
        <w:rPr>
          <w:lang w:val="sr-Cyrl-RS"/>
        </w:rPr>
      </w:pPr>
    </w:p>
    <w:p w14:paraId="6D41E4DE" w14:textId="77777777" w:rsidR="00706A08" w:rsidRPr="006F5E10" w:rsidRDefault="00706A08" w:rsidP="00706A08">
      <w:pPr>
        <w:suppressAutoHyphens/>
        <w:spacing w:after="0" w:line="100" w:lineRule="atLeast"/>
        <w:jc w:val="both"/>
        <w:rPr>
          <w:lang w:val="sr-Cyrl-RS"/>
        </w:rPr>
      </w:pPr>
      <w:r w:rsidRPr="006F5E10">
        <w:rPr>
          <w:b/>
        </w:rPr>
        <w:t>4</w:t>
      </w:r>
      <w:r>
        <w:rPr>
          <w:b/>
          <w:lang w:val="sr-Cyrl-RS"/>
        </w:rPr>
        <w:t>.</w:t>
      </w:r>
      <w:r w:rsidRPr="006F5E10">
        <w:t xml:space="preserve"> </w:t>
      </w:r>
      <w:r w:rsidRPr="006F5E10">
        <w:rPr>
          <w:lang w:val="sr-Cyrl-RS"/>
        </w:rPr>
        <w:t xml:space="preserve">не </w:t>
      </w:r>
      <w:r w:rsidRPr="006F5E10">
        <w:t>постоји сукоб интереса, у смислу овог закона, који не може да се отклони другим мерама;</w:t>
      </w:r>
    </w:p>
    <w:p w14:paraId="13F616E8" w14:textId="77777777" w:rsidR="00706A08" w:rsidRDefault="00706A08" w:rsidP="00706A08">
      <w:pPr>
        <w:suppressAutoHyphens/>
        <w:spacing w:after="0" w:line="100" w:lineRule="atLeast"/>
        <w:jc w:val="both"/>
        <w:rPr>
          <w:b/>
        </w:rPr>
      </w:pPr>
    </w:p>
    <w:p w14:paraId="62D9784E" w14:textId="77777777" w:rsidR="00706A08" w:rsidRDefault="00706A08" w:rsidP="00706A08">
      <w:pPr>
        <w:suppressAutoHyphens/>
        <w:spacing w:after="0" w:line="100" w:lineRule="atLeast"/>
        <w:jc w:val="both"/>
      </w:pPr>
      <w:r w:rsidRPr="006F5E10">
        <w:rPr>
          <w:b/>
        </w:rPr>
        <w:t>5</w:t>
      </w:r>
      <w:r>
        <w:rPr>
          <w:b/>
          <w:lang w:val="sr-Cyrl-RS"/>
        </w:rPr>
        <w:t>.</w:t>
      </w:r>
      <w:r w:rsidRPr="006F5E10">
        <w:t xml:space="preserve"> привредни субјект </w:t>
      </w:r>
      <w:r w:rsidRPr="006F5E10">
        <w:rPr>
          <w:lang w:val="sr-Cyrl-RS"/>
        </w:rPr>
        <w:t xml:space="preserve"> није </w:t>
      </w:r>
      <w:r w:rsidRPr="006F5E10">
        <w:t xml:space="preserve"> изврши</w:t>
      </w:r>
      <w:r w:rsidRPr="006F5E10">
        <w:rPr>
          <w:lang w:val="sr-Cyrl-RS"/>
        </w:rPr>
        <w:t xml:space="preserve">о </w:t>
      </w:r>
      <w:r w:rsidRPr="006F5E10">
        <w:t xml:space="preserve"> непримерен утицај на поступак одлучивања наручиоца</w:t>
      </w:r>
      <w:r w:rsidRPr="006F5E10">
        <w:rPr>
          <w:lang w:val="sr-Cyrl-RS"/>
        </w:rPr>
        <w:t>,</w:t>
      </w:r>
      <w:r w:rsidRPr="006F5E10">
        <w:t xml:space="preserve">  </w:t>
      </w:r>
      <w:r w:rsidRPr="006F5E10">
        <w:rPr>
          <w:lang w:val="sr-Cyrl-RS"/>
        </w:rPr>
        <w:t>и дошао до</w:t>
      </w:r>
      <w:r w:rsidRPr="006F5E10">
        <w:t xml:space="preserve">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w:t>
      </w:r>
    </w:p>
    <w:p w14:paraId="4BE920C0" w14:textId="77777777" w:rsidR="00706A08" w:rsidRDefault="00706A08" w:rsidP="00706A08">
      <w:pPr>
        <w:suppressAutoHyphens/>
        <w:spacing w:after="0" w:line="100" w:lineRule="atLeast"/>
        <w:jc w:val="both"/>
      </w:pPr>
    </w:p>
    <w:p w14:paraId="499A4C7A" w14:textId="77777777" w:rsidR="00706A08" w:rsidRDefault="00706A08" w:rsidP="00706A08">
      <w:pPr>
        <w:suppressAutoHyphens/>
        <w:spacing w:after="0" w:line="100" w:lineRule="atLeast"/>
        <w:jc w:val="both"/>
        <w:rPr>
          <w:rFonts w:ascii="Cambria" w:eastAsia="Arial Unicode MS" w:hAnsi="Cambria" w:cs="Arial"/>
          <w:iCs/>
          <w:color w:val="000000"/>
          <w:kern w:val="2"/>
          <w:lang w:val="sr-Cyrl-CS" w:eastAsia="ar-SA"/>
        </w:rPr>
      </w:pPr>
      <w:r w:rsidRPr="00F2783D">
        <w:rPr>
          <w:b/>
          <w:bCs/>
          <w:lang w:val="sr-Cyrl-RS"/>
        </w:rPr>
        <w:lastRenderedPageBreak/>
        <w:t>6.</w:t>
      </w:r>
      <w:r w:rsidRPr="00F2783D">
        <w:rPr>
          <w:lang w:val="sr-Cyrl-RS"/>
        </w:rPr>
        <w:t xml:space="preserve"> </w:t>
      </w:r>
      <w:r w:rsidRPr="00F2783D">
        <w:rPr>
          <w:rFonts w:ascii="Cambria" w:eastAsia="Arial Unicode MS" w:hAnsi="Cambria" w:cs="Arial"/>
          <w:iCs/>
          <w:color w:val="000000"/>
          <w:kern w:val="2"/>
          <w:lang w:val="sr-Cyrl-CS" w:eastAsia="ar-SA"/>
        </w:rPr>
        <w:t xml:space="preserve">Наручилац може да захтева да привцредни субјект докаже да је уписан у регистар привредних субјеката, судски регистар, професионални регистар или други одговарајући регистар, ако се такав регистар води у земљи у којој привредни субјект има седиште. </w:t>
      </w:r>
    </w:p>
    <w:p w14:paraId="3F74BF49" w14:textId="77777777" w:rsidR="00706A08" w:rsidRDefault="00706A08" w:rsidP="00706A08">
      <w:pPr>
        <w:suppressAutoHyphens/>
        <w:spacing w:after="0" w:line="100" w:lineRule="atLeast"/>
        <w:jc w:val="both"/>
        <w:rPr>
          <w:rFonts w:ascii="Cambria" w:eastAsia="Arial Unicode MS" w:hAnsi="Cambria" w:cs="Arial"/>
          <w:iCs/>
          <w:color w:val="000000"/>
          <w:kern w:val="2"/>
          <w:lang w:val="sr-Cyrl-CS" w:eastAsia="ar-SA"/>
        </w:rPr>
      </w:pPr>
    </w:p>
    <w:p w14:paraId="7CDB1AA0" w14:textId="3A07CC18" w:rsidR="00706A08" w:rsidRDefault="00706A08" w:rsidP="00706A08">
      <w:pPr>
        <w:suppressAutoHyphens/>
        <w:spacing w:after="0" w:line="100" w:lineRule="atLeast"/>
        <w:jc w:val="both"/>
        <w:rPr>
          <w:rFonts w:ascii="Cambria" w:eastAsia="Arial Unicode MS" w:hAnsi="Cambria" w:cs="Arial"/>
          <w:iCs/>
          <w:color w:val="000000"/>
          <w:kern w:val="2"/>
          <w:lang w:val="sr-Cyrl-CS" w:eastAsia="ar-SA"/>
        </w:rPr>
      </w:pPr>
      <w:r w:rsidRPr="00F2783D">
        <w:rPr>
          <w:rFonts w:ascii="Cambria" w:eastAsia="Arial Unicode MS" w:hAnsi="Cambria" w:cs="Arial"/>
          <w:b/>
          <w:bCs/>
          <w:iCs/>
          <w:color w:val="000000"/>
          <w:kern w:val="2"/>
          <w:lang w:val="sr-Cyrl-CS" w:eastAsia="ar-SA"/>
        </w:rPr>
        <w:t>7.</w:t>
      </w:r>
      <w:r w:rsidRPr="00F2783D">
        <w:rPr>
          <w:rFonts w:ascii="Cambria" w:eastAsia="Arial Unicode MS" w:hAnsi="Cambria" w:cs="Arial"/>
          <w:iCs/>
          <w:color w:val="000000"/>
          <w:kern w:val="2"/>
          <w:lang w:val="sr-Cyrl-CS" w:eastAsia="ar-SA"/>
        </w:rPr>
        <w:t xml:space="preserve"> 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  </w:t>
      </w:r>
    </w:p>
    <w:p w14:paraId="582D875D" w14:textId="77777777" w:rsidR="00936D63" w:rsidRPr="00F2783D" w:rsidRDefault="00936D63" w:rsidP="00706A08">
      <w:pPr>
        <w:suppressAutoHyphens/>
        <w:spacing w:after="0" w:line="100" w:lineRule="atLeast"/>
        <w:jc w:val="both"/>
        <w:rPr>
          <w:rFonts w:ascii="Cambria" w:eastAsia="Arial Unicode MS" w:hAnsi="Cambria" w:cs="Arial"/>
          <w:iCs/>
          <w:color w:val="000000"/>
          <w:kern w:val="2"/>
          <w:lang w:val="sr-Cyrl-CS" w:eastAsia="ar-SA"/>
        </w:rPr>
      </w:pPr>
    </w:p>
    <w:p w14:paraId="7C99546C" w14:textId="2A565192" w:rsidR="00706A08" w:rsidRPr="00F2783D" w:rsidRDefault="00706A08" w:rsidP="00706A08">
      <w:pPr>
        <w:suppressAutoHyphens/>
        <w:spacing w:after="0" w:line="100" w:lineRule="atLeast"/>
        <w:jc w:val="both"/>
        <w:rPr>
          <w:rFonts w:ascii="Cambria" w:eastAsia="Arial Unicode MS" w:hAnsi="Cambria" w:cs="Arial"/>
          <w:iCs/>
          <w:color w:val="000000"/>
          <w:kern w:val="2"/>
          <w:lang w:val="sr-Cyrl-CS" w:eastAsia="ar-SA"/>
        </w:rPr>
      </w:pPr>
    </w:p>
    <w:p w14:paraId="2148AD72" w14:textId="77777777" w:rsidR="00706A08" w:rsidRPr="0053331D" w:rsidRDefault="00706A08" w:rsidP="00706A08">
      <w:pPr>
        <w:suppressAutoHyphens/>
        <w:spacing w:after="0" w:line="100" w:lineRule="atLeast"/>
        <w:jc w:val="both"/>
        <w:rPr>
          <w:kern w:val="1"/>
          <w:sz w:val="24"/>
          <w:szCs w:val="24"/>
          <w:lang w:val="sr-Cyrl-RS" w:eastAsia="ar-SA"/>
        </w:rPr>
      </w:pPr>
    </w:p>
    <w:p w14:paraId="7C32ABC7" w14:textId="77777777" w:rsidR="00706A08" w:rsidRPr="006F5E10" w:rsidRDefault="00706A08" w:rsidP="00706A08">
      <w:pPr>
        <w:suppressAutoHyphens/>
        <w:spacing w:after="0" w:line="100" w:lineRule="atLeast"/>
        <w:jc w:val="both"/>
        <w:rPr>
          <w:kern w:val="1"/>
          <w:sz w:val="24"/>
          <w:szCs w:val="24"/>
          <w:lang w:val="sr-Cyrl-RS" w:eastAsia="ar-SA"/>
        </w:rPr>
      </w:pPr>
    </w:p>
    <w:p w14:paraId="3EF4E86E" w14:textId="77777777" w:rsidR="00706A08" w:rsidRPr="006F5E10" w:rsidRDefault="00706A08" w:rsidP="00706A08">
      <w:pPr>
        <w:suppressAutoHyphens/>
        <w:spacing w:after="0" w:line="100" w:lineRule="atLeast"/>
        <w:jc w:val="both"/>
        <w:rPr>
          <w:kern w:val="1"/>
          <w:sz w:val="24"/>
          <w:szCs w:val="24"/>
          <w:lang w:eastAsia="ar-SA"/>
        </w:rPr>
      </w:pPr>
    </w:p>
    <w:p w14:paraId="5485969B" w14:textId="77777777" w:rsidR="00706A08" w:rsidRPr="006F5E10" w:rsidRDefault="00706A08" w:rsidP="00706A08">
      <w:pPr>
        <w:suppressAutoHyphens/>
        <w:spacing w:after="0" w:line="100" w:lineRule="atLeast"/>
        <w:jc w:val="both"/>
        <w:rPr>
          <w:i/>
          <w:iCs/>
          <w:color w:val="FF0000"/>
          <w:kern w:val="1"/>
          <w:sz w:val="24"/>
          <w:szCs w:val="24"/>
          <w:lang w:val="sr-Cyrl-CS" w:eastAsia="ar-SA"/>
        </w:rPr>
      </w:pPr>
    </w:p>
    <w:p w14:paraId="23EF9F90" w14:textId="77777777" w:rsidR="00706A08" w:rsidRPr="006F5E10" w:rsidRDefault="00706A08" w:rsidP="00706A08">
      <w:pPr>
        <w:suppressAutoHyphens/>
        <w:spacing w:after="0" w:line="100" w:lineRule="atLeast"/>
        <w:rPr>
          <w:color w:val="000000"/>
          <w:kern w:val="1"/>
          <w:sz w:val="24"/>
          <w:szCs w:val="24"/>
          <w:lang w:eastAsia="ar-SA"/>
        </w:rPr>
      </w:pPr>
      <w:r w:rsidRPr="006F5E10">
        <w:rPr>
          <w:color w:val="000000"/>
          <w:kern w:val="1"/>
          <w:lang w:eastAsia="ar-SA"/>
        </w:rPr>
        <w:t>Место:_____________                                                                                                    Понуђач:</w:t>
      </w:r>
    </w:p>
    <w:p w14:paraId="3AC91654" w14:textId="77777777" w:rsidR="00706A08" w:rsidRPr="006F5E10" w:rsidRDefault="00706A08" w:rsidP="00706A08">
      <w:pPr>
        <w:suppressAutoHyphens/>
        <w:spacing w:after="0" w:line="100" w:lineRule="atLeast"/>
        <w:rPr>
          <w:b/>
          <w:bCs/>
          <w:i/>
          <w:iCs/>
          <w:color w:val="000000"/>
          <w:kern w:val="1"/>
          <w:sz w:val="24"/>
          <w:szCs w:val="24"/>
          <w:lang w:eastAsia="ar-SA"/>
        </w:rPr>
      </w:pPr>
      <w:r w:rsidRPr="006F5E10">
        <w:rPr>
          <w:color w:val="000000"/>
          <w:kern w:val="1"/>
          <w:lang w:eastAsia="ar-SA"/>
        </w:rPr>
        <w:t xml:space="preserve">Датум:_____________                                     М.П.                                             _____________________                                                        </w:t>
      </w:r>
    </w:p>
    <w:p w14:paraId="4F6A6523" w14:textId="77777777" w:rsidR="00706A08" w:rsidRPr="006F5E10" w:rsidRDefault="00706A08" w:rsidP="00706A08">
      <w:pPr>
        <w:suppressAutoHyphens/>
        <w:spacing w:after="0" w:line="100" w:lineRule="atLeast"/>
        <w:jc w:val="both"/>
        <w:rPr>
          <w:b/>
          <w:bCs/>
          <w:i/>
          <w:iCs/>
          <w:kern w:val="1"/>
          <w:sz w:val="24"/>
          <w:szCs w:val="24"/>
          <w:lang w:eastAsia="ar-SA"/>
        </w:rPr>
      </w:pPr>
    </w:p>
    <w:p w14:paraId="3FB6DAA3" w14:textId="77777777" w:rsidR="00706A08" w:rsidRPr="006F5E10" w:rsidRDefault="00706A08" w:rsidP="00706A08">
      <w:pPr>
        <w:suppressAutoHyphens/>
        <w:spacing w:after="0" w:line="100" w:lineRule="atLeast"/>
        <w:jc w:val="both"/>
        <w:rPr>
          <w:b/>
          <w:bCs/>
          <w:i/>
          <w:iCs/>
          <w:kern w:val="1"/>
          <w:sz w:val="24"/>
          <w:szCs w:val="24"/>
          <w:lang w:eastAsia="ar-SA"/>
        </w:rPr>
      </w:pPr>
    </w:p>
    <w:p w14:paraId="64EE80C5" w14:textId="77777777" w:rsidR="00706A08" w:rsidRPr="006F5E10" w:rsidRDefault="00706A08" w:rsidP="00706A08">
      <w:pPr>
        <w:suppressAutoHyphens/>
        <w:spacing w:after="0" w:line="100" w:lineRule="atLeast"/>
        <w:jc w:val="both"/>
      </w:pPr>
      <w:r w:rsidRPr="006F5E10">
        <w:rPr>
          <w:b/>
          <w:bCs/>
          <w:i/>
          <w:iCs/>
          <w:kern w:val="1"/>
          <w:lang w:eastAsia="ar-SA"/>
        </w:rPr>
        <w:t>Напомена:</w:t>
      </w:r>
      <w:r w:rsidRPr="006F5E10">
        <w:rPr>
          <w:i/>
          <w:iCs/>
          <w:kern w:val="1"/>
          <w:lang w:eastAsia="ar-SA"/>
        </w:rPr>
        <w:t xml:space="preserve"> </w:t>
      </w:r>
      <w:r w:rsidRPr="006F5E10">
        <w:rPr>
          <w:b/>
          <w:bCs/>
          <w:i/>
          <w:iCs/>
          <w:kern w:val="1"/>
          <w:u w:val="single"/>
          <w:lang w:eastAsia="ar-SA"/>
        </w:rPr>
        <w:t>Уколико понуду подноси група понуђача,</w:t>
      </w:r>
      <w:r w:rsidRPr="006F5E10">
        <w:rPr>
          <w:i/>
          <w:iCs/>
          <w:kern w:val="1"/>
          <w:lang w:eastAsia="ar-SA"/>
        </w:rPr>
        <w:t xml:space="preserve"> Изјава мора бити потписана од стране овлашћеног лица сваког понуђача из групе понуђача</w:t>
      </w:r>
      <w:r w:rsidRPr="006F5E10">
        <w:rPr>
          <w:i/>
          <w:iCs/>
          <w:kern w:val="1"/>
          <w:lang w:val="sr-Cyrl-RS" w:eastAsia="ar-SA"/>
        </w:rPr>
        <w:t>.</w:t>
      </w:r>
      <w:r w:rsidRPr="006F5E10">
        <w:rPr>
          <w:kern w:val="1"/>
          <w:lang w:eastAsia="ar-SA"/>
        </w:rPr>
        <w:t xml:space="preserve"> </w:t>
      </w:r>
    </w:p>
    <w:p w14:paraId="2CCEF270"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1A37899B"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5FA6CDC2" w14:textId="77777777" w:rsidR="00706A08" w:rsidRPr="0093067B" w:rsidRDefault="00706A08" w:rsidP="00706A08">
      <w:pPr>
        <w:spacing w:after="120"/>
        <w:ind w:firstLine="432"/>
        <w:jc w:val="both"/>
        <w:rPr>
          <w:lang w:val="sr-Cyrl-CS"/>
        </w:rPr>
      </w:pPr>
      <w:r w:rsidRPr="0093067B">
        <w:rPr>
          <w:lang w:val="sr-Cyrl-RS"/>
        </w:rPr>
        <w:t>*Ова изјава је у складу са Правилником о садржини  конкурсне документације у</w:t>
      </w:r>
      <w:r w:rsidRPr="0093067B">
        <w:rPr>
          <w:noProof/>
          <w:lang w:val="sr-Cyrl-CS"/>
        </w:rPr>
        <w:t xml:space="preserve"> поступцима јавних набавки </w:t>
      </w:r>
      <w:r>
        <w:rPr>
          <w:noProof/>
          <w:lang w:val="sr-Cyrl-RS"/>
        </w:rPr>
        <w:t xml:space="preserve">и </w:t>
      </w:r>
      <w:r w:rsidRPr="0093067B">
        <w:rPr>
          <w:bCs/>
          <w:noProof/>
          <w:lang w:val="sr-Cyrl-CS"/>
        </w:rPr>
        <w:t>обавезни</w:t>
      </w:r>
      <w:r>
        <w:rPr>
          <w:bCs/>
          <w:noProof/>
          <w:lang w:val="sr-Cyrl-CS"/>
        </w:rPr>
        <w:t xml:space="preserve"> је</w:t>
      </w:r>
      <w:r w:rsidRPr="0093067B">
        <w:rPr>
          <w:bCs/>
          <w:noProof/>
          <w:lang w:val="sr-Cyrl-CS"/>
        </w:rPr>
        <w:t xml:space="preserve"> елемент конкурсне документације.</w:t>
      </w:r>
    </w:p>
    <w:p w14:paraId="1D306C23"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65B13A54" w14:textId="77777777" w:rsidR="00706A08" w:rsidRDefault="00706A08" w:rsidP="00706A08">
      <w:pPr>
        <w:suppressAutoHyphens/>
        <w:spacing w:after="0" w:line="100" w:lineRule="atLeast"/>
        <w:jc w:val="both"/>
        <w:rPr>
          <w:rFonts w:ascii="Cambria" w:eastAsia="Arial Unicode MS" w:hAnsi="Cambria" w:cs="Arial"/>
          <w:bCs/>
          <w:i/>
          <w:iCs/>
          <w:color w:val="FF0000"/>
          <w:kern w:val="2"/>
          <w:lang w:eastAsia="ar-SA"/>
        </w:rPr>
      </w:pPr>
    </w:p>
    <w:p w14:paraId="5B178A85" w14:textId="77777777" w:rsidR="00706A08" w:rsidRDefault="00706A08" w:rsidP="00706A08"/>
    <w:p w14:paraId="739F0E8F" w14:textId="77777777" w:rsidR="00706A08" w:rsidRPr="00DB370D" w:rsidRDefault="00706A08" w:rsidP="00DB370D"/>
    <w:sectPr w:rsidR="00706A08" w:rsidRPr="00DB370D" w:rsidSect="00706A0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CC"/>
    <w:family w:val="auto"/>
    <w:notTrueType/>
    <w:pitch w:val="default"/>
    <w:sig w:usb0="00000201" w:usb1="00000000" w:usb2="00000000" w:usb3="00000000" w:csb0="0000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BoldMT">
    <w:altName w:val="Times New Roman"/>
    <w:charset w:val="CC"/>
    <w:family w:val="auto"/>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264FF"/>
    <w:multiLevelType w:val="hybridMultilevel"/>
    <w:tmpl w:val="0FF0B1AA"/>
    <w:lvl w:ilvl="0" w:tplc="217ACF8E">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6104229D"/>
    <w:multiLevelType w:val="hybridMultilevel"/>
    <w:tmpl w:val="DEC23E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B0"/>
    <w:rsid w:val="00041496"/>
    <w:rsid w:val="00110809"/>
    <w:rsid w:val="001556F1"/>
    <w:rsid w:val="00156A64"/>
    <w:rsid w:val="001A4B14"/>
    <w:rsid w:val="00256873"/>
    <w:rsid w:val="00297776"/>
    <w:rsid w:val="00326AB0"/>
    <w:rsid w:val="0042132B"/>
    <w:rsid w:val="004629BF"/>
    <w:rsid w:val="00565162"/>
    <w:rsid w:val="00594901"/>
    <w:rsid w:val="00614F31"/>
    <w:rsid w:val="00641E42"/>
    <w:rsid w:val="0069094D"/>
    <w:rsid w:val="00700138"/>
    <w:rsid w:val="00706A08"/>
    <w:rsid w:val="00753455"/>
    <w:rsid w:val="007621D1"/>
    <w:rsid w:val="00763E75"/>
    <w:rsid w:val="007D0483"/>
    <w:rsid w:val="00860236"/>
    <w:rsid w:val="00874269"/>
    <w:rsid w:val="008C167B"/>
    <w:rsid w:val="00936D63"/>
    <w:rsid w:val="009627C9"/>
    <w:rsid w:val="00992D86"/>
    <w:rsid w:val="009E4821"/>
    <w:rsid w:val="00AF621E"/>
    <w:rsid w:val="00B13AAB"/>
    <w:rsid w:val="00B71DAD"/>
    <w:rsid w:val="00BE430A"/>
    <w:rsid w:val="00BE4FAF"/>
    <w:rsid w:val="00C914FC"/>
    <w:rsid w:val="00CD353E"/>
    <w:rsid w:val="00D1478F"/>
    <w:rsid w:val="00D32097"/>
    <w:rsid w:val="00D6128B"/>
    <w:rsid w:val="00DB370D"/>
    <w:rsid w:val="00E26674"/>
    <w:rsid w:val="00E56C4B"/>
    <w:rsid w:val="00E759CB"/>
    <w:rsid w:val="00EC36E6"/>
    <w:rsid w:val="00F57871"/>
    <w:rsid w:val="00FE1C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0D"/>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99"/>
    <w:rsid w:val="00DB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370D"/>
    <w:rPr>
      <w:color w:val="0000FF"/>
      <w:u w:val="single"/>
    </w:rPr>
  </w:style>
  <w:style w:type="paragraph" w:styleId="BalloonText">
    <w:name w:val="Balloon Text"/>
    <w:basedOn w:val="Normal"/>
    <w:link w:val="BalloonTextChar"/>
    <w:uiPriority w:val="99"/>
    <w:semiHidden/>
    <w:unhideWhenUsed/>
    <w:rsid w:val="00D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0D"/>
    <w:rPr>
      <w:rFonts w:ascii="Tahoma" w:eastAsia="Times New Roman" w:hAnsi="Tahoma" w:cs="Tahoma"/>
      <w:sz w:val="16"/>
      <w:szCs w:val="16"/>
      <w:lang w:val="en-US"/>
    </w:rPr>
  </w:style>
  <w:style w:type="paragraph" w:styleId="ListParagraph">
    <w:name w:val="List Paragraph"/>
    <w:basedOn w:val="Normal"/>
    <w:uiPriority w:val="34"/>
    <w:qFormat/>
    <w:rsid w:val="00D32097"/>
    <w:pPr>
      <w:ind w:left="720"/>
      <w:contextualSpacing/>
    </w:pPr>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0D"/>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7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99"/>
    <w:rsid w:val="00DB3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370D"/>
    <w:rPr>
      <w:color w:val="0000FF"/>
      <w:u w:val="single"/>
    </w:rPr>
  </w:style>
  <w:style w:type="paragraph" w:styleId="BalloonText">
    <w:name w:val="Balloon Text"/>
    <w:basedOn w:val="Normal"/>
    <w:link w:val="BalloonTextChar"/>
    <w:uiPriority w:val="99"/>
    <w:semiHidden/>
    <w:unhideWhenUsed/>
    <w:rsid w:val="00DB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0D"/>
    <w:rPr>
      <w:rFonts w:ascii="Tahoma" w:eastAsia="Times New Roman" w:hAnsi="Tahoma" w:cs="Tahoma"/>
      <w:sz w:val="16"/>
      <w:szCs w:val="16"/>
      <w:lang w:val="en-US"/>
    </w:rPr>
  </w:style>
  <w:style w:type="paragraph" w:styleId="ListParagraph">
    <w:name w:val="List Paragraph"/>
    <w:basedOn w:val="Normal"/>
    <w:uiPriority w:val="34"/>
    <w:qFormat/>
    <w:rsid w:val="00D32097"/>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8981">
      <w:bodyDiv w:val="1"/>
      <w:marLeft w:val="0"/>
      <w:marRight w:val="0"/>
      <w:marTop w:val="0"/>
      <w:marBottom w:val="0"/>
      <w:divBdr>
        <w:top w:val="none" w:sz="0" w:space="0" w:color="auto"/>
        <w:left w:val="none" w:sz="0" w:space="0" w:color="auto"/>
        <w:bottom w:val="none" w:sz="0" w:space="0" w:color="auto"/>
        <w:right w:val="none" w:sz="0" w:space="0" w:color="auto"/>
      </w:divBdr>
    </w:div>
    <w:div w:id="170767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www.prokuplje.org.yu/gr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ljubinka kodzulovic</dc:creator>
  <cp:lastModifiedBy>Nina Đorđević</cp:lastModifiedBy>
  <cp:revision>2</cp:revision>
  <dcterms:created xsi:type="dcterms:W3CDTF">2021-08-16T10:01:00Z</dcterms:created>
  <dcterms:modified xsi:type="dcterms:W3CDTF">2021-08-16T10:01:00Z</dcterms:modified>
</cp:coreProperties>
</file>