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07" w:rsidRPr="0003439F" w:rsidRDefault="00C14007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  <w:r>
        <w:rPr>
          <w:lang w:val="sr-Cyrl-CS"/>
        </w:rPr>
        <w:t xml:space="preserve">              На основу члана 63. </w:t>
      </w:r>
      <w:r>
        <w:rPr>
          <w:lang w:val="sr-Cyrl-RS"/>
        </w:rPr>
        <w:t>и</w:t>
      </w:r>
      <w:r>
        <w:rPr>
          <w:lang w:val="sr-Latn-RS"/>
        </w:rPr>
        <w:t xml:space="preserve"> 69. </w:t>
      </w:r>
      <w:r>
        <w:rPr>
          <w:lang w:val="sr-Cyrl-CS"/>
        </w:rPr>
        <w:t>Закона о управљању отпадом („Службени гласник РС“, број 36/09</w:t>
      </w:r>
      <w:r>
        <w:t xml:space="preserve">, </w:t>
      </w:r>
      <w:r>
        <w:rPr>
          <w:lang w:val="sr-Cyrl-CS"/>
        </w:rPr>
        <w:t>88/10</w:t>
      </w:r>
      <w:r>
        <w:rPr>
          <w:lang w:val="sr-Cyrl-RS"/>
        </w:rPr>
        <w:t xml:space="preserve">, </w:t>
      </w:r>
      <w:r>
        <w:rPr>
          <w:lang w:val="sr-Cyrl-CS"/>
        </w:rPr>
        <w:t>14/16 и 95/18 – др. закон) Одељење за урбанизам, стамбено-комуналне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делатности </w:t>
      </w:r>
      <w:r>
        <w:rPr>
          <w:lang w:val="sr-Cyrl-CS"/>
        </w:rPr>
        <w:t>и грађевинарство Градске управе Града Прокупља објављује следеће</w:t>
      </w:r>
    </w:p>
    <w:p w:rsidR="00C14007" w:rsidRDefault="00C14007" w:rsidP="00C14007">
      <w:pPr>
        <w:pStyle w:val="msonormalcxspmiddle"/>
        <w:spacing w:after="0" w:afterAutospacing="0"/>
        <w:contextualSpacing/>
        <w:rPr>
          <w:lang w:val="sr-Cyrl-CS"/>
        </w:rPr>
      </w:pPr>
    </w:p>
    <w:p w:rsidR="00C14007" w:rsidRDefault="00C14007" w:rsidP="00C14007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A566AF">
        <w:rPr>
          <w:b/>
          <w:lang w:val="sr-Cyrl-CS"/>
        </w:rPr>
        <w:t>ОБАВЕШТЕЊЕ</w:t>
      </w:r>
    </w:p>
    <w:p w:rsidR="00C14007" w:rsidRPr="00A566AF" w:rsidRDefault="00C14007" w:rsidP="00C14007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</w:p>
    <w:p w:rsidR="00C14007" w:rsidRDefault="00C14007" w:rsidP="00C14007">
      <w:pPr>
        <w:pStyle w:val="msonormalcxspmiddle"/>
        <w:spacing w:after="0" w:afterAutospacing="0"/>
        <w:contextualSpacing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О ПРИЈЕМУ ЗАХТЕВА ЗА </w:t>
      </w:r>
      <w:r>
        <w:rPr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 xml:space="preserve">ИЗДАВАЊЕ ДОЗВОЛЕ ЗА УПРАВЉАЊЕ ОТПАДОМ ОПЕРАТЕРА  </w:t>
      </w:r>
    </w:p>
    <w:p w:rsidR="00C14007" w:rsidRDefault="00C14007" w:rsidP="00C14007">
      <w:pPr>
        <w:pStyle w:val="msonormalcxspmiddle"/>
        <w:spacing w:after="0" w:afterAutospacing="0"/>
        <w:contextualSpacing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</w:t>
      </w:r>
      <w:r w:rsidR="00774277">
        <w:rPr>
          <w:b/>
          <w:sz w:val="20"/>
          <w:szCs w:val="20"/>
          <w:lang w:val="sr-Cyrl-CS"/>
        </w:rPr>
        <w:t xml:space="preserve">             „МЕТАЛУРГ</w:t>
      </w:r>
      <w:r>
        <w:rPr>
          <w:b/>
          <w:sz w:val="20"/>
          <w:szCs w:val="20"/>
          <w:lang w:val="sr-Cyrl-CS"/>
        </w:rPr>
        <w:t xml:space="preserve">“ </w:t>
      </w:r>
      <w:r w:rsidR="00774277">
        <w:rPr>
          <w:b/>
          <w:sz w:val="20"/>
          <w:szCs w:val="20"/>
          <w:lang w:val="sr-Cyrl-CS"/>
        </w:rPr>
        <w:t xml:space="preserve">Д.О.О. </w:t>
      </w:r>
      <w:r>
        <w:rPr>
          <w:b/>
          <w:sz w:val="20"/>
          <w:szCs w:val="20"/>
          <w:lang w:val="sr-Cyrl-CS"/>
        </w:rPr>
        <w:t>ПРОКУПЉЕ</w:t>
      </w:r>
    </w:p>
    <w:p w:rsidR="00C14007" w:rsidRPr="00E0430F" w:rsidRDefault="00C14007" w:rsidP="00C14007">
      <w:pPr>
        <w:pStyle w:val="msonormalcxspmiddle"/>
        <w:spacing w:after="0" w:afterAutospacing="0"/>
        <w:contextualSpacing/>
        <w:jc w:val="center"/>
        <w:rPr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 </w:t>
      </w:r>
    </w:p>
    <w:p w:rsidR="00C14007" w:rsidRDefault="00C14007" w:rsidP="00C14007">
      <w:pPr>
        <w:pStyle w:val="msonormalcxspmiddle"/>
        <w:spacing w:after="0" w:afterAutospacing="0"/>
        <w:contextualSpacing/>
        <w:jc w:val="both"/>
        <w:rPr>
          <w:b/>
          <w:sz w:val="20"/>
          <w:szCs w:val="20"/>
          <w:lang w:val="sr-Cyrl-CS"/>
        </w:rPr>
      </w:pPr>
    </w:p>
    <w:p w:rsidR="00C14007" w:rsidRDefault="00C14007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</w:t>
      </w:r>
      <w:r>
        <w:rPr>
          <w:lang w:val="sr-Cyrl-CS"/>
        </w:rPr>
        <w:t>Оператер „М</w:t>
      </w:r>
      <w:r>
        <w:rPr>
          <w:lang w:val="sr-Cyrl-RS"/>
        </w:rPr>
        <w:t>ЕТАЛУРГ</w:t>
      </w:r>
      <w:r>
        <w:rPr>
          <w:lang w:val="sr-Cyrl-CS"/>
        </w:rPr>
        <w:t>“ д.о.о., ул. Пећка бб, Прокупље, са матичним бројем 06618456 и шифром претежне делатности 2454</w:t>
      </w:r>
      <w:r w:rsidR="005453E9">
        <w:rPr>
          <w:lang w:val="sr-Cyrl-CS"/>
        </w:rPr>
        <w:t xml:space="preserve"> – ливење осталих обојених метала</w:t>
      </w:r>
      <w:r>
        <w:t>,</w:t>
      </w:r>
      <w:r>
        <w:rPr>
          <w:lang w:val="sr-Cyrl-CS"/>
        </w:rPr>
        <w:t xml:space="preserve"> поднео је Одељењу за урбанизам, стамбено-комуналне делатности и грађевинарство Градске управе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 захтев, број 501</w:t>
      </w:r>
      <w:r>
        <w:t>-</w:t>
      </w:r>
      <w:r>
        <w:rPr>
          <w:lang w:val="sr-Latn-RS"/>
        </w:rPr>
        <w:t>1</w:t>
      </w:r>
      <w:r>
        <w:rPr>
          <w:lang w:val="sr-Cyrl-RS"/>
        </w:rPr>
        <w:t>31</w:t>
      </w:r>
      <w:r>
        <w:rPr>
          <w:lang w:val="sr-Cyrl-CS"/>
        </w:rPr>
        <w:t>/20</w:t>
      </w:r>
      <w:r>
        <w:rPr>
          <w:lang w:val="sr-Latn-RS"/>
        </w:rPr>
        <w:t>21</w:t>
      </w:r>
      <w:r>
        <w:rPr>
          <w:lang w:val="sr-Cyrl-CS"/>
        </w:rPr>
        <w:t xml:space="preserve">-05 од </w:t>
      </w:r>
      <w:r>
        <w:rPr>
          <w:lang w:val="sr-Cyrl-RS"/>
        </w:rPr>
        <w:t>14</w:t>
      </w:r>
      <w:r>
        <w:rPr>
          <w:lang w:val="sr-Cyrl-CS"/>
        </w:rPr>
        <w:t>.</w:t>
      </w: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Cyrl-CS"/>
        </w:rPr>
        <w:t>.20</w:t>
      </w:r>
      <w:r>
        <w:rPr>
          <w:lang w:val="sr-Latn-RS"/>
        </w:rPr>
        <w:t>21</w:t>
      </w:r>
      <w:r>
        <w:rPr>
          <w:lang w:val="sr-Cyrl-CS"/>
        </w:rPr>
        <w:t xml:space="preserve">. године, за издавање дозволе за </w:t>
      </w:r>
      <w:r>
        <w:rPr>
          <w:lang w:val="sr-Cyrl-RS"/>
        </w:rPr>
        <w:t>складиштење</w:t>
      </w:r>
      <w:r>
        <w:rPr>
          <w:lang w:val="sr-Cyrl-CS"/>
        </w:rPr>
        <w:t xml:space="preserve"> и третман неопасног отпада на локацији у ул. Пећка бб, на катастарски</w:t>
      </w:r>
      <w:r w:rsidR="00B02DE1">
        <w:rPr>
          <w:lang w:val="sr-Cyrl-CS"/>
        </w:rPr>
        <w:t xml:space="preserve">м парцелама бр. 2686/1, 2686/2 </w:t>
      </w:r>
      <w:r>
        <w:rPr>
          <w:lang w:val="sr-Cyrl-CS"/>
        </w:rPr>
        <w:t xml:space="preserve">и </w:t>
      </w:r>
      <w:r w:rsidR="00B02DE1">
        <w:rPr>
          <w:lang w:val="sr-Cyrl-CS"/>
        </w:rPr>
        <w:t xml:space="preserve">2687 КО Прокупље и на локацији у </w:t>
      </w:r>
      <w:r>
        <w:rPr>
          <w:lang w:val="sr-Cyrl-CS"/>
        </w:rPr>
        <w:t xml:space="preserve">ул. Драгољуба Ракића бр. 7А, на </w:t>
      </w:r>
      <w:r w:rsidR="00B02DE1">
        <w:rPr>
          <w:lang w:val="sr-Cyrl-CS"/>
        </w:rPr>
        <w:t>катастарској парцели</w:t>
      </w:r>
      <w:r>
        <w:rPr>
          <w:lang w:val="sr-Cyrl-CS"/>
        </w:rPr>
        <w:t xml:space="preserve"> број</w:t>
      </w:r>
      <w:r w:rsidR="00B02DE1">
        <w:rPr>
          <w:lang w:val="sr-Cyrl-CS"/>
        </w:rPr>
        <w:t xml:space="preserve"> 4320 </w:t>
      </w:r>
      <w:r>
        <w:rPr>
          <w:lang w:val="sr-Cyrl-CS"/>
        </w:rPr>
        <w:t>КО Прокупље-град, на територији града Прокупља.</w:t>
      </w:r>
    </w:p>
    <w:p w:rsidR="00C14007" w:rsidRDefault="005453E9" w:rsidP="00C14007">
      <w:pPr>
        <w:pStyle w:val="msonormalcxspmiddle"/>
        <w:spacing w:after="0"/>
        <w:contextualSpacing/>
        <w:jc w:val="both"/>
        <w:rPr>
          <w:lang w:val="sr-Cyrl-CS"/>
        </w:rPr>
      </w:pPr>
      <w:r>
        <w:rPr>
          <w:lang w:val="sr-Cyrl-CS"/>
        </w:rPr>
        <w:t xml:space="preserve">              Оператер </w:t>
      </w:r>
      <w:r w:rsidR="00B02DE1">
        <w:rPr>
          <w:lang w:val="sr-Cyrl-CS"/>
        </w:rPr>
        <w:t>„МЕТАЛУРГ</w:t>
      </w:r>
      <w:r w:rsidR="00C14007">
        <w:rPr>
          <w:lang w:val="sr-Cyrl-CS"/>
        </w:rPr>
        <w:t xml:space="preserve">“ </w:t>
      </w:r>
      <w:r w:rsidR="00B02DE1">
        <w:rPr>
          <w:lang w:val="sr-Cyrl-CS"/>
        </w:rPr>
        <w:t xml:space="preserve">д.о.о., </w:t>
      </w:r>
      <w:r>
        <w:rPr>
          <w:lang w:val="sr-Cyrl-CS"/>
        </w:rPr>
        <w:t>Прокупље,</w:t>
      </w:r>
      <w:r w:rsidR="00917AAE">
        <w:rPr>
          <w:lang w:val="sr-Cyrl-CS"/>
        </w:rPr>
        <w:t xml:space="preserve"> </w:t>
      </w:r>
      <w:r w:rsidR="00C14007">
        <w:rPr>
          <w:lang w:val="sr-Cyrl-CS"/>
        </w:rPr>
        <w:t xml:space="preserve"> планира </w:t>
      </w:r>
      <w:r>
        <w:rPr>
          <w:lang w:val="sr-Cyrl-CS"/>
        </w:rPr>
        <w:t xml:space="preserve">да на наведеним </w:t>
      </w:r>
      <w:r w:rsidR="00B269BE">
        <w:rPr>
          <w:lang w:val="sr-Cyrl-CS"/>
        </w:rPr>
        <w:t>локацијама</w:t>
      </w:r>
      <w:r w:rsidR="00C14007">
        <w:rPr>
          <w:lang w:val="sr-Cyrl-CS"/>
        </w:rPr>
        <w:t xml:space="preserve"> </w:t>
      </w:r>
      <w:r w:rsidR="00917AAE">
        <w:rPr>
          <w:lang w:val="sr-Cyrl-CS"/>
        </w:rPr>
        <w:t>врши</w:t>
      </w:r>
      <w:r w:rsidR="00C14007">
        <w:rPr>
          <w:lang w:val="sr-Cyrl-CS"/>
        </w:rPr>
        <w:t xml:space="preserve"> складиштење</w:t>
      </w:r>
      <w:r w:rsidR="00917AAE">
        <w:rPr>
          <w:lang w:val="sr-Cyrl-CS"/>
        </w:rPr>
        <w:t xml:space="preserve"> и третман</w:t>
      </w:r>
      <w:r w:rsidR="00C14007">
        <w:rPr>
          <w:lang w:val="sr-Cyrl-CS"/>
        </w:rPr>
        <w:t xml:space="preserve">  неопасног отпада следећих индексних бројева:</w:t>
      </w:r>
      <w:r w:rsidR="00C14007" w:rsidRPr="00E50CF7">
        <w:t xml:space="preserve"> </w:t>
      </w:r>
      <w:r w:rsidR="00C14007">
        <w:rPr>
          <w:lang w:val="sr-Cyrl-CS"/>
        </w:rPr>
        <w:t>17</w:t>
      </w:r>
      <w:r w:rsidR="00C14007" w:rsidRPr="00E50CF7">
        <w:rPr>
          <w:lang w:val="sr-Cyrl-CS"/>
        </w:rPr>
        <w:t>04</w:t>
      </w:r>
      <w:r w:rsidR="00C14007">
        <w:rPr>
          <w:lang w:val="sr-Cyrl-CS"/>
        </w:rPr>
        <w:t>01, 170402</w:t>
      </w:r>
      <w:r w:rsidR="00B02DE1">
        <w:rPr>
          <w:lang w:val="sr-Cyrl-CS"/>
        </w:rPr>
        <w:t>,</w:t>
      </w:r>
      <w:r w:rsidR="00C14007">
        <w:rPr>
          <w:lang w:val="sr-Cyrl-CS"/>
        </w:rPr>
        <w:t xml:space="preserve"> 191203</w:t>
      </w:r>
      <w:r>
        <w:rPr>
          <w:lang w:val="sr-Cyrl-CS"/>
        </w:rPr>
        <w:t xml:space="preserve"> и </w:t>
      </w:r>
      <w:r w:rsidR="00B02DE1">
        <w:rPr>
          <w:lang w:val="sr-Cyrl-CS"/>
        </w:rPr>
        <w:t>101003</w:t>
      </w:r>
      <w:r w:rsidR="00B269BE">
        <w:rPr>
          <w:lang w:val="sr-Cyrl-CS"/>
        </w:rPr>
        <w:t>,</w:t>
      </w:r>
      <w:bookmarkStart w:id="0" w:name="_GoBack"/>
      <w:bookmarkEnd w:id="0"/>
      <w:r w:rsidR="00C14007">
        <w:rPr>
          <w:lang w:val="sr-Cyrl-CS"/>
        </w:rPr>
        <w:t xml:space="preserve"> разврстаних према Правилнику о категоријама, испитивању и класификацији отпада („Службени гласник РС“, бр. 56/10 и 93/2019).</w:t>
      </w:r>
    </w:p>
    <w:p w:rsidR="00C14007" w:rsidRDefault="00C14007" w:rsidP="00C14007">
      <w:pPr>
        <w:pStyle w:val="msonormalcxspmiddle"/>
        <w:spacing w:after="0"/>
        <w:contextualSpacing/>
        <w:jc w:val="both"/>
        <w:rPr>
          <w:lang w:val="sr-Cyrl-CS"/>
        </w:rPr>
      </w:pPr>
    </w:p>
    <w:p w:rsidR="00C14007" w:rsidRPr="008A63EC" w:rsidRDefault="00C14007" w:rsidP="00C14007">
      <w:pPr>
        <w:pStyle w:val="msonormalcxspmiddle"/>
        <w:spacing w:before="0" w:beforeAutospacing="0" w:after="0" w:afterAutospacing="0"/>
        <w:contextualSpacing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јавност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и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оператера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t>предлоге</w:t>
      </w:r>
      <w:proofErr w:type="spellEnd"/>
      <w:r>
        <w:t xml:space="preserve">,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Град</w:t>
      </w:r>
      <w:proofErr w:type="spellStart"/>
      <w:r>
        <w:t>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r>
        <w:rPr>
          <w:lang w:val="sr-Cyrl-CS"/>
        </w:rPr>
        <w:t>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Таткова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2,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11-15 </w:t>
      </w:r>
      <w:proofErr w:type="spellStart"/>
      <w:r>
        <w:t>часова</w:t>
      </w:r>
      <w:proofErr w:type="spellEnd"/>
      <w:r>
        <w:t xml:space="preserve">, </w:t>
      </w:r>
      <w:r>
        <w:rPr>
          <w:lang w:val="sr-Cyrl-CS"/>
        </w:rPr>
        <w:t>у перио</w:t>
      </w:r>
      <w:r w:rsidR="00B02DE1">
        <w:rPr>
          <w:lang w:val="sr-Cyrl-CS"/>
        </w:rPr>
        <w:t>ду од 17</w:t>
      </w:r>
      <w:r w:rsidR="005453E9">
        <w:rPr>
          <w:lang w:val="sr-Cyrl-CS"/>
        </w:rPr>
        <w:t>.12</w:t>
      </w:r>
      <w:r>
        <w:rPr>
          <w:lang w:val="sr-Cyrl-CS"/>
        </w:rPr>
        <w:t>.2021.</w:t>
      </w:r>
      <w:proofErr w:type="gramEnd"/>
      <w:r>
        <w:rPr>
          <w:lang w:val="sr-Cyrl-CS"/>
        </w:rPr>
        <w:t xml:space="preserve"> године д</w:t>
      </w:r>
      <w:r>
        <w:t xml:space="preserve">о </w:t>
      </w:r>
      <w:r w:rsidR="00B02DE1">
        <w:rPr>
          <w:lang w:val="sr-Cyrl-RS"/>
        </w:rPr>
        <w:t>05</w:t>
      </w:r>
      <w:r>
        <w:t>.</w:t>
      </w:r>
      <w:r w:rsidR="00B02DE1">
        <w:rPr>
          <w:lang w:val="sr-Cyrl-CS"/>
        </w:rPr>
        <w:t>0</w:t>
      </w:r>
      <w:r>
        <w:rPr>
          <w:lang w:val="sr-Cyrl-CS"/>
        </w:rPr>
        <w:t>1</w:t>
      </w:r>
      <w:r>
        <w:t>.20</w:t>
      </w:r>
      <w:r w:rsidR="00B02DE1">
        <w:rPr>
          <w:lang w:val="sr-Cyrl-RS"/>
        </w:rPr>
        <w:t>22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 </w:t>
      </w:r>
    </w:p>
    <w:p w:rsidR="00C14007" w:rsidRDefault="00C14007" w:rsidP="00C14007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C14007" w:rsidRDefault="00C14007" w:rsidP="00C14007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5F368D" w:rsidRDefault="005F368D"/>
    <w:sectPr w:rsidR="005F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5453E9"/>
    <w:rsid w:val="005F368D"/>
    <w:rsid w:val="00774277"/>
    <w:rsid w:val="00917AAE"/>
    <w:rsid w:val="00B02DE1"/>
    <w:rsid w:val="00B269BE"/>
    <w:rsid w:val="00C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2</cp:revision>
  <dcterms:created xsi:type="dcterms:W3CDTF">2021-12-16T06:54:00Z</dcterms:created>
  <dcterms:modified xsi:type="dcterms:W3CDTF">2021-12-16T07:53:00Z</dcterms:modified>
</cp:coreProperties>
</file>