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4" w:rsidRDefault="00597FD4" w:rsidP="00597FD4">
      <w:pPr>
        <w:spacing w:after="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Latn-RS"/>
        </w:rPr>
        <w:tab/>
      </w:r>
    </w:p>
    <w:p w:rsidR="00597FD4" w:rsidRPr="00597FD4" w:rsidRDefault="00597FD4" w:rsidP="00597FD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97FD4">
        <w:rPr>
          <w:rFonts w:ascii="Times New Roman" w:eastAsia="Calibri" w:hAnsi="Times New Roman" w:cs="Times New Roman"/>
          <w:lang w:val="sr-Latn-RS"/>
        </w:rPr>
        <w:tab/>
      </w:r>
      <w:r w:rsidRPr="00597FD4">
        <w:rPr>
          <w:rFonts w:ascii="Times New Roman" w:eastAsia="Calibri" w:hAnsi="Times New Roman" w:cs="Times New Roman"/>
          <w:lang w:val="sr-Latn-RS"/>
        </w:rPr>
        <w:tab/>
      </w:r>
      <w:r w:rsidRPr="00597FD4">
        <w:rPr>
          <w:rFonts w:ascii="Times New Roman" w:eastAsia="Calibri" w:hAnsi="Times New Roman" w:cs="Times New Roman"/>
          <w:lang w:val="sr-Latn-RS"/>
        </w:rPr>
        <w:tab/>
      </w:r>
      <w:r w:rsidRPr="00597FD4">
        <w:rPr>
          <w:rFonts w:ascii="Times New Roman" w:eastAsia="Calibri" w:hAnsi="Times New Roman" w:cs="Times New Roman"/>
          <w:lang w:val="sr-Latn-RS"/>
        </w:rPr>
        <w:tab/>
      </w:r>
      <w:r w:rsidRPr="00597FD4">
        <w:rPr>
          <w:rFonts w:ascii="Times New Roman" w:eastAsia="Calibri" w:hAnsi="Times New Roman" w:cs="Times New Roman"/>
          <w:lang w:val="sr-Latn-RS"/>
        </w:rPr>
        <w:tab/>
      </w:r>
      <w:r w:rsidRPr="00597FD4">
        <w:rPr>
          <w:rFonts w:ascii="Times New Roman" w:eastAsia="Calibri" w:hAnsi="Times New Roman" w:cs="Times New Roman"/>
          <w:lang w:val="sr-Latn-RS"/>
        </w:rPr>
        <w:tab/>
      </w:r>
      <w:r w:rsidRPr="00597FD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ПРИЛОГ 1</w:t>
      </w:r>
    </w:p>
    <w:p w:rsidR="00597FD4" w:rsidRPr="00597FD4" w:rsidRDefault="00597FD4" w:rsidP="00597FD4">
      <w:pPr>
        <w:spacing w:after="0"/>
        <w:rPr>
          <w:rFonts w:ascii="Times New Roman" w:eastAsia="Calibri" w:hAnsi="Times New Roman" w:cs="Times New Roman"/>
          <w:lang w:val="sr-Cyrl-RS"/>
        </w:rPr>
      </w:pPr>
    </w:p>
    <w:p w:rsidR="00597FD4" w:rsidRPr="00597FD4" w:rsidRDefault="00597FD4" w:rsidP="00597FD4">
      <w:pPr>
        <w:spacing w:after="0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597FD4" w:rsidRPr="00597FD4" w:rsidTr="00AE46A5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97FD4" w:rsidRPr="00597FD4" w:rsidRDefault="00597FD4" w:rsidP="00597F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sr-Cyrl-RS"/>
              </w:rPr>
            </w:pPr>
            <w:proofErr w:type="spellStart"/>
            <w:r w:rsidRPr="00597F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sr-Cyrl-RS"/>
              </w:rPr>
              <w:t>Број</w:t>
            </w:r>
            <w:proofErr w:type="spellEnd"/>
            <w:r w:rsidRPr="00597F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  <w:proofErr w:type="spellStart"/>
            <w:r w:rsidRPr="00597F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sr-Cyrl-RS"/>
              </w:rPr>
              <w:t>пријаве</w:t>
            </w:r>
            <w:proofErr w:type="spellEnd"/>
            <w:r w:rsidRPr="00597F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597FD4" w:rsidRPr="00597FD4" w:rsidRDefault="00597FD4" w:rsidP="00597F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sr-Cyrl-RS" w:eastAsia="sr-Cyrl-RS"/>
              </w:rPr>
            </w:pPr>
            <w:r w:rsidRPr="00597FD4">
              <w:rPr>
                <w:rFonts w:ascii="Times New Roman" w:eastAsia="Calibri" w:hAnsi="Times New Roman" w:cs="Times New Roman"/>
                <w:i/>
                <w:iCs/>
                <w:lang w:val="sr-Cyrl-RS" w:eastAsia="sr-Cyrl-RS"/>
              </w:rPr>
              <w:t>Градска управа Прокупље Град Прокупље</w:t>
            </w:r>
          </w:p>
          <w:p w:rsidR="00597FD4" w:rsidRPr="00597FD4" w:rsidRDefault="00597FD4" w:rsidP="00597F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sr-Cyrl-RS" w:eastAsia="sr-Cyrl-RS"/>
              </w:rPr>
            </w:pPr>
            <w:r w:rsidRPr="00597FD4">
              <w:rPr>
                <w:rFonts w:ascii="Times New Roman" w:eastAsia="Calibri" w:hAnsi="Times New Roman" w:cs="Times New Roman"/>
                <w:i/>
                <w:iCs/>
                <w:lang w:val="sr-Cyrl-RS" w:eastAsia="sr-Cyrl-RS"/>
              </w:rPr>
              <w:t>Ул.Никодија Стојановића –Татка бр.2</w:t>
            </w:r>
          </w:p>
          <w:p w:rsidR="00597FD4" w:rsidRPr="00597FD4" w:rsidRDefault="00597FD4" w:rsidP="00597F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sr-Latn-RS" w:eastAsia="sr-Cyrl-RS"/>
              </w:rPr>
            </w:pPr>
            <w:r w:rsidRPr="00597FD4">
              <w:rPr>
                <w:rFonts w:ascii="Times New Roman" w:eastAsia="Calibri" w:hAnsi="Times New Roman" w:cs="Times New Roman"/>
                <w:i/>
                <w:iCs/>
                <w:lang w:val="sr-Latn-RS" w:eastAsia="sr-Cyrl-RS"/>
              </w:rPr>
              <w:t>PIB:100506227</w:t>
            </w:r>
          </w:p>
          <w:p w:rsidR="00597FD4" w:rsidRPr="00597FD4" w:rsidRDefault="00597FD4" w:rsidP="00597F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sr-Latn-RS" w:eastAsia="sr-Cyrl-RS"/>
              </w:rPr>
            </w:pPr>
            <w:r w:rsidRPr="00597FD4">
              <w:rPr>
                <w:rFonts w:ascii="Times New Roman" w:eastAsia="Calibri" w:hAnsi="Times New Roman" w:cs="Times New Roman"/>
                <w:i/>
                <w:iCs/>
                <w:lang w:val="sr-Latn-RS" w:eastAsia="sr-Cyrl-RS"/>
              </w:rPr>
              <w:t>M.BR:07107625</w:t>
            </w:r>
          </w:p>
          <w:p w:rsidR="00597FD4" w:rsidRPr="00597FD4" w:rsidRDefault="00597FD4" w:rsidP="00597F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sr-Cyrl-RS" w:eastAsia="sr-Cyrl-RS"/>
              </w:rPr>
            </w:pPr>
            <w:r w:rsidRPr="00597FD4">
              <w:rPr>
                <w:rFonts w:ascii="Times New Roman" w:eastAsia="Calibri" w:hAnsi="Times New Roman" w:cs="Times New Roman"/>
                <w:i/>
                <w:iCs/>
                <w:lang w:val="sr-Cyrl-RS" w:eastAsia="sr-Cyrl-RS"/>
              </w:rPr>
              <w:t>Јавни конкурс бр.ЈП1/22</w:t>
            </w:r>
          </w:p>
          <w:p w:rsidR="00597FD4" w:rsidRPr="00597FD4" w:rsidRDefault="00597FD4" w:rsidP="00597F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sr-Cyrl-RS" w:eastAsia="sr-Cyrl-RS"/>
              </w:rPr>
            </w:pPr>
          </w:p>
          <w:p w:rsidR="00597FD4" w:rsidRPr="00597FD4" w:rsidRDefault="00597FD4" w:rsidP="00597F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:rsidR="00597FD4" w:rsidRPr="00597FD4" w:rsidRDefault="00597FD4" w:rsidP="00597FD4">
      <w:pPr>
        <w:rPr>
          <w:rFonts w:ascii="Times New Roman" w:eastAsia="Calibri" w:hAnsi="Times New Roman" w:cs="Times New Roman"/>
          <w:b/>
          <w:bCs/>
          <w:sz w:val="36"/>
          <w:szCs w:val="36"/>
          <w:lang w:val="sr-Cyrl-RS"/>
        </w:rPr>
      </w:pPr>
    </w:p>
    <w:p w:rsidR="00597FD4" w:rsidRPr="00597FD4" w:rsidRDefault="00597FD4" w:rsidP="00597FD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sr-Cyrl-RS"/>
        </w:rPr>
      </w:pPr>
    </w:p>
    <w:p w:rsidR="00597FD4" w:rsidRPr="00597FD4" w:rsidRDefault="00597FD4" w:rsidP="00597FD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sr-Cyrl-RS"/>
        </w:rPr>
      </w:pPr>
      <w:r w:rsidRPr="00597FD4">
        <w:rPr>
          <w:rFonts w:ascii="Times New Roman" w:eastAsia="Calibri" w:hAnsi="Times New Roman" w:cs="Times New Roman"/>
          <w:b/>
          <w:bCs/>
          <w:sz w:val="32"/>
          <w:szCs w:val="32"/>
          <w:lang w:val="sr-Cyrl-RS"/>
        </w:rPr>
        <w:t>Спровођење мера енергетске санације у домаћинствима</w:t>
      </w:r>
    </w:p>
    <w:p w:rsidR="00597FD4" w:rsidRPr="00597FD4" w:rsidRDefault="00597FD4" w:rsidP="00597FD4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sr-Cyrl-CS"/>
        </w:rPr>
      </w:pPr>
      <w:r w:rsidRPr="00597FD4">
        <w:rPr>
          <w:rFonts w:ascii="Times New Roman" w:eastAsia="Calibri" w:hAnsi="Times New Roman" w:cs="Times New Roman"/>
          <w:b/>
          <w:bCs/>
          <w:sz w:val="32"/>
          <w:szCs w:val="32"/>
          <w:lang w:val="sr-Cyrl-RS"/>
        </w:rPr>
        <w:t>у 202</w:t>
      </w:r>
      <w:r w:rsidRPr="00597FD4">
        <w:rPr>
          <w:rFonts w:ascii="Times New Roman" w:eastAsia="Calibri" w:hAnsi="Times New Roman" w:cs="Times New Roman"/>
          <w:b/>
          <w:bCs/>
          <w:sz w:val="32"/>
          <w:szCs w:val="32"/>
          <w:lang w:val="sr-Latn-RS"/>
        </w:rPr>
        <w:t>2.</w:t>
      </w:r>
      <w:r w:rsidRPr="00597FD4">
        <w:rPr>
          <w:rFonts w:ascii="Times New Roman" w:eastAsia="Calibri" w:hAnsi="Times New Roman" w:cs="Times New Roman"/>
          <w:b/>
          <w:bCs/>
          <w:sz w:val="32"/>
          <w:szCs w:val="32"/>
          <w:lang w:val="sr-Cyrl-RS"/>
        </w:rPr>
        <w:t xml:space="preserve"> години</w:t>
      </w:r>
    </w:p>
    <w:p w:rsidR="00597FD4" w:rsidRPr="00597FD4" w:rsidRDefault="00597FD4" w:rsidP="00597FD4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sr-Cyrl-CS"/>
        </w:rPr>
      </w:pPr>
    </w:p>
    <w:p w:rsidR="00597FD4" w:rsidRPr="00597FD4" w:rsidRDefault="00597FD4" w:rsidP="00597FD4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sr-Cyrl-CS"/>
        </w:rPr>
      </w:pPr>
    </w:p>
    <w:p w:rsidR="00597FD4" w:rsidRPr="00597FD4" w:rsidRDefault="00597FD4" w:rsidP="00597FD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sr-Cyrl-CS"/>
        </w:rPr>
      </w:pPr>
      <w:r w:rsidRPr="00597FD4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597FD4" w:rsidRPr="00597FD4" w:rsidRDefault="00597FD4" w:rsidP="00597FD4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597FD4" w:rsidRPr="00597FD4" w:rsidRDefault="00597FD4" w:rsidP="00597FD4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597FD4" w:rsidRPr="00597FD4" w:rsidRDefault="00597FD4" w:rsidP="00597FD4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597FD4" w:rsidRPr="00597FD4" w:rsidRDefault="00597FD4" w:rsidP="00597FD4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597FD4" w:rsidRPr="00597FD4" w:rsidRDefault="00597FD4" w:rsidP="00597FD4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597FD4" w:rsidRPr="00597FD4" w:rsidTr="00AE46A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Назив привредног суб</w:t>
            </w:r>
            <w:r w:rsidRPr="00597FD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D9D9D9"/>
                <w:lang w:val="sr-Cyrl-CS"/>
              </w:rPr>
              <w:t>ј</w:t>
            </w:r>
            <w:r w:rsidRPr="00597FD4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597FD4" w:rsidRDefault="00597FD4" w:rsidP="00597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597FD4" w:rsidRPr="00597FD4" w:rsidRDefault="00597FD4" w:rsidP="00597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597FD4" w:rsidRPr="00597FD4" w:rsidRDefault="00597FD4" w:rsidP="00597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597FD4" w:rsidRPr="00597FD4" w:rsidRDefault="00597FD4" w:rsidP="00597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597FD4" w:rsidRPr="00597FD4" w:rsidRDefault="00597FD4" w:rsidP="00597FD4">
      <w:pPr>
        <w:spacing w:after="0"/>
        <w:rPr>
          <w:rFonts w:ascii="Times New Roman" w:eastAsia="Calibri" w:hAnsi="Times New Roman" w:cs="Times New Roman"/>
          <w:b/>
          <w:lang w:val="sr-Cyrl-CS"/>
        </w:rPr>
      </w:pPr>
    </w:p>
    <w:p w:rsidR="00597FD4" w:rsidRPr="00597FD4" w:rsidRDefault="00597FD4" w:rsidP="00597FD4">
      <w:pPr>
        <w:spacing w:after="0"/>
        <w:rPr>
          <w:rFonts w:ascii="Times New Roman" w:eastAsia="Calibri" w:hAnsi="Times New Roman" w:cs="Times New Roman"/>
          <w:lang w:val="en-US"/>
        </w:rPr>
      </w:pPr>
      <w:r w:rsidRPr="00597FD4">
        <w:rPr>
          <w:rFonts w:ascii="Times New Roman" w:eastAsia="Calibri" w:hAnsi="Times New Roman" w:cs="Times New Roman"/>
        </w:rPr>
        <w:br w:type="page"/>
      </w:r>
    </w:p>
    <w:p w:rsidR="00597FD4" w:rsidRPr="00597FD4" w:rsidRDefault="00597FD4" w:rsidP="00597FD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7FD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ПРИЈАВА</w:t>
      </w:r>
    </w:p>
    <w:p w:rsidR="00597FD4" w:rsidRPr="00597FD4" w:rsidRDefault="00597FD4" w:rsidP="00597FD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</w:pPr>
      <w:r w:rsidRPr="00597FD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на јавни конкурс ЈП бр.1/22 за учешће привредних субјеката у</w:t>
      </w:r>
      <w:r w:rsidRPr="00597FD4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санације у домаћинствима</w:t>
      </w:r>
    </w:p>
    <w:p w:rsidR="00597FD4" w:rsidRPr="00597FD4" w:rsidRDefault="00597FD4" w:rsidP="00597FD4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97FD4" w:rsidRPr="00597FD4" w:rsidRDefault="00597FD4" w:rsidP="00597FD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597FD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597FD4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597FD4" w:rsidRPr="00597FD4" w:rsidTr="00AE46A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597FD4" w:rsidRPr="00597FD4" w:rsidTr="00AE46A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597FD4" w:rsidRPr="00597FD4" w:rsidTr="00AE46A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597FD4" w:rsidRPr="00597FD4" w:rsidTr="00AE46A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597FD4" w:rsidRPr="00597FD4" w:rsidTr="00AE46A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97FD4" w:rsidRPr="00597FD4" w:rsidTr="00AE46A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val="sr-Cyrl-CS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597FD4" w:rsidRPr="00597FD4" w:rsidTr="00AE46A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597FD4" w:rsidRPr="00597FD4" w:rsidTr="00AE46A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97FD4" w:rsidRPr="00597FD4" w:rsidTr="00AE46A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597FD4" w:rsidRPr="00597FD4" w:rsidRDefault="00597FD4" w:rsidP="00597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97FD4" w:rsidRPr="00597FD4" w:rsidTr="00AE46A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597FD4" w:rsidRPr="00597FD4" w:rsidTr="00AE46A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597FD4" w:rsidRPr="00597FD4" w:rsidTr="00AE46A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597FD4" w:rsidRPr="00597FD4" w:rsidTr="00AE46A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97FD4" w:rsidRPr="00597FD4" w:rsidRDefault="00597FD4" w:rsidP="00597F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597FD4" w:rsidRPr="00597FD4" w:rsidRDefault="00597FD4" w:rsidP="00597FD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597FD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597FD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597FD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597FD4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597FD4" w:rsidRPr="00597FD4" w:rsidTr="00AE46A5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97FD4" w:rsidRPr="00597FD4" w:rsidTr="00AE46A5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97FD4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597FD4" w:rsidRPr="00597FD4" w:rsidTr="00AE46A5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97FD4" w:rsidRPr="00597FD4" w:rsidTr="00AE46A5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97FD4" w:rsidRPr="00597FD4" w:rsidTr="00AE46A5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97FD4" w:rsidRPr="00597FD4" w:rsidRDefault="00597FD4" w:rsidP="00597FD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597FD4" w:rsidRPr="00597FD4" w:rsidRDefault="00597FD4" w:rsidP="00597FD4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597FD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597FD4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597FD4" w:rsidRPr="00597FD4" w:rsidTr="00AE46A5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97FD4" w:rsidRPr="00597FD4" w:rsidTr="00AE46A5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97FD4" w:rsidRPr="00597FD4" w:rsidTr="00AE46A5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597FD4" w:rsidRPr="00597FD4" w:rsidTr="00AE46A5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597FD4" w:rsidRPr="00597FD4" w:rsidRDefault="00597FD4" w:rsidP="00597FD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97FD4" w:rsidRPr="00597FD4" w:rsidRDefault="00597FD4" w:rsidP="00597FD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597FD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597FD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597FD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Х. Могуће је конкурисати за више 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597FD4" w:rsidRPr="00597FD4" w:rsidTr="00AE46A5">
        <w:tc>
          <w:tcPr>
            <w:tcW w:w="1435" w:type="dxa"/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916" w:type="dxa"/>
          </w:tcPr>
          <w:p w:rsidR="00597FD4" w:rsidRPr="00597FD4" w:rsidRDefault="00597FD4" w:rsidP="0059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</w:t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597FD4" w:rsidRPr="00597FD4" w:rsidTr="00AE46A5">
        <w:tc>
          <w:tcPr>
            <w:tcW w:w="1435" w:type="dxa"/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916" w:type="dxa"/>
          </w:tcPr>
          <w:p w:rsidR="00597FD4" w:rsidRPr="00597FD4" w:rsidRDefault="00597FD4" w:rsidP="0059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597FD4" w:rsidRPr="00597FD4" w:rsidTr="00AE46A5">
        <w:tc>
          <w:tcPr>
            <w:tcW w:w="1435" w:type="dxa"/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916" w:type="dxa"/>
          </w:tcPr>
          <w:p w:rsidR="00597FD4" w:rsidRPr="00597FD4" w:rsidRDefault="00597FD4" w:rsidP="0059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 w:rsidR="00597FD4" w:rsidRPr="00597FD4" w:rsidTr="00AE46A5">
        <w:tc>
          <w:tcPr>
            <w:tcW w:w="1435" w:type="dxa"/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916" w:type="dxa"/>
          </w:tcPr>
          <w:p w:rsidR="00597FD4" w:rsidRPr="00597FD4" w:rsidRDefault="00597FD4" w:rsidP="0059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597FD4" w:rsidRPr="00597FD4" w:rsidTr="00AE46A5">
        <w:tc>
          <w:tcPr>
            <w:tcW w:w="1435" w:type="dxa"/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916" w:type="dxa"/>
          </w:tcPr>
          <w:p w:rsidR="00597FD4" w:rsidRPr="00597FD4" w:rsidRDefault="00597FD4" w:rsidP="0059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597FD4" w:rsidRPr="00597FD4" w:rsidTr="00AE46A5">
        <w:tc>
          <w:tcPr>
            <w:tcW w:w="1435" w:type="dxa"/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916" w:type="dxa"/>
          </w:tcPr>
          <w:p w:rsidR="00597FD4" w:rsidRPr="00597FD4" w:rsidRDefault="00597FD4" w:rsidP="0059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597FD4" w:rsidRPr="00597FD4" w:rsidTr="00AE46A5">
        <w:tc>
          <w:tcPr>
            <w:tcW w:w="1435" w:type="dxa"/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916" w:type="dxa"/>
          </w:tcPr>
          <w:p w:rsidR="00597FD4" w:rsidRPr="00597FD4" w:rsidRDefault="00597FD4" w:rsidP="0059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597FD4" w:rsidRPr="00597FD4" w:rsidTr="00AE46A5">
        <w:tc>
          <w:tcPr>
            <w:tcW w:w="1435" w:type="dxa"/>
            <w:shd w:val="clear" w:color="auto" w:fill="FFFFFF" w:themeFill="background1"/>
            <w:vAlign w:val="center"/>
          </w:tcPr>
          <w:p w:rsidR="00597FD4" w:rsidRPr="00597FD4" w:rsidRDefault="00597FD4" w:rsidP="005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916" w:type="dxa"/>
          </w:tcPr>
          <w:p w:rsidR="00597FD4" w:rsidRPr="00597FD4" w:rsidRDefault="00597FD4" w:rsidP="0059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</w:t>
            </w:r>
            <w:r w:rsidRPr="00597FD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97FD4" w:rsidRPr="00597FD4" w:rsidRDefault="00597FD4" w:rsidP="00597FD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D853FB" w:rsidRPr="00597FD4" w:rsidRDefault="00D853FB">
      <w:pPr>
        <w:rPr>
          <w:lang w:val="en-US"/>
        </w:rPr>
      </w:pPr>
      <w:bookmarkStart w:id="0" w:name="_GoBack"/>
      <w:bookmarkEnd w:id="0"/>
    </w:p>
    <w:sectPr w:rsidR="00D853FB" w:rsidRPr="0059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D4"/>
    <w:rsid w:val="00597FD4"/>
    <w:rsid w:val="00D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D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D4"/>
    <w:pPr>
      <w:ind w:left="720"/>
      <w:contextualSpacing/>
    </w:pPr>
  </w:style>
  <w:style w:type="table" w:styleId="TableGrid">
    <w:name w:val="Table Grid"/>
    <w:basedOn w:val="TableNormal"/>
    <w:uiPriority w:val="59"/>
    <w:rsid w:val="00597FD4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597F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D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D4"/>
    <w:pPr>
      <w:ind w:left="720"/>
      <w:contextualSpacing/>
    </w:pPr>
  </w:style>
  <w:style w:type="table" w:styleId="TableGrid">
    <w:name w:val="Table Grid"/>
    <w:basedOn w:val="TableNormal"/>
    <w:uiPriority w:val="59"/>
    <w:rsid w:val="00597FD4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597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2022-05-12T10:20:00Z</dcterms:created>
  <dcterms:modified xsi:type="dcterms:W3CDTF">2022-05-12T10:22:00Z</dcterms:modified>
</cp:coreProperties>
</file>