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0711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91C08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907111">
              <w:rPr>
                <w:b/>
                <w:noProof/>
                <w:sz w:val="25"/>
                <w:szCs w:val="25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90711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14</w:t>
            </w:r>
            <w:r w:rsidR="00891C08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C3A2C" w:rsidRDefault="001C3A2C" w:rsidP="001C3A2C">
      <w:pPr>
        <w:ind w:firstLine="708"/>
        <w:jc w:val="both"/>
        <w:rPr>
          <w:b/>
          <w:noProof/>
        </w:rPr>
      </w:pPr>
      <w:r>
        <w:rPr>
          <w:lang w:val="sr-Cyrl-CS"/>
        </w:rPr>
        <w:t>На основу члана 44. став 2. и члана 209. Закона о социјалној заштити („Сл.гласник РС“ бр. 24/2011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 w:rsidRPr="0029118D">
        <w:rPr>
          <w:lang w:val="sr-Cyrl-CS"/>
        </w:rPr>
        <w:t xml:space="preserve"> 117/2022 - </w:t>
      </w:r>
      <w:r>
        <w:rPr>
          <w:lang w:val="sr-Cyrl-CS"/>
        </w:rPr>
        <w:t>одлука</w:t>
      </w:r>
      <w:r w:rsidRPr="0029118D">
        <w:rPr>
          <w:lang w:val="sr-Cyrl-CS"/>
        </w:rPr>
        <w:t xml:space="preserve"> </w:t>
      </w:r>
      <w:r>
        <w:rPr>
          <w:lang w:val="sr-Cyrl-CS"/>
        </w:rPr>
        <w:t xml:space="preserve">УС), члана 9. </w:t>
      </w:r>
      <w:proofErr w:type="gramStart"/>
      <w:r>
        <w:rPr>
          <w:noProof/>
        </w:rPr>
        <w:t xml:space="preserve">Одлуке о социјалној заштити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27/19),</w:t>
      </w:r>
      <w:r>
        <w:rPr>
          <w:lang w:val="sr-Cyrl-CS"/>
        </w:rPr>
        <w:t xml:space="preserve"> члана 1.</w:t>
      </w:r>
      <w:proofErr w:type="gramEnd"/>
      <w:r>
        <w:rPr>
          <w:lang w:val="sr-Cyrl-CS"/>
        </w:rPr>
        <w:t xml:space="preserve"> </w:t>
      </w:r>
      <w:proofErr w:type="gramStart"/>
      <w:r>
        <w:rPr>
          <w:noProof/>
        </w:rPr>
        <w:t xml:space="preserve">Одлуке о измени и допуни одлуке о социјалној заштити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24/21), члана 8.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Правилника о методологији формирања цене услуга и учешћу корисника и њихових сродника обавезних на издржавање у трошковима услуга социјалне заштите</w:t>
      </w:r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35/19), члана 8.</w:t>
      </w:r>
      <w:proofErr w:type="gramEnd"/>
      <w:r>
        <w:rPr>
          <w:noProof/>
        </w:rP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допуни</w:t>
      </w:r>
      <w:proofErr w:type="spell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методологији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и</w:t>
      </w:r>
      <w:r>
        <w:rPr>
          <w:b/>
          <w:noProof/>
          <w:lang w:val="sr-Cyrl-CS"/>
        </w:rP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у </w:t>
      </w:r>
      <w:proofErr w:type="spellStart"/>
      <w:r>
        <w:t>трошковима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28/21) и члана  63</w:t>
      </w:r>
      <w:r>
        <w:rPr>
          <w:noProof/>
          <w:lang w:val="sr-Cyrl-CS"/>
        </w:rPr>
        <w:t xml:space="preserve">. </w:t>
      </w:r>
      <w:r>
        <w:rPr>
          <w:noProof/>
        </w:rPr>
        <w:t xml:space="preserve">Статута </w:t>
      </w:r>
      <w:r>
        <w:rPr>
          <w:lang w:val="ru-RU"/>
        </w:rPr>
        <w:t>Града Прокупља</w:t>
      </w:r>
      <w:r>
        <w:rPr>
          <w:lang w:val="sr-Latn-CS"/>
        </w:rPr>
        <w:t xml:space="preserve"> </w:t>
      </w:r>
      <w:r>
        <w:rPr>
          <w:noProof/>
        </w:rPr>
        <w:t xml:space="preserve">(„Службени лист Града Прокупља“, број 15/18), </w:t>
      </w:r>
      <w:r>
        <w:rPr>
          <w:noProof/>
          <w:lang w:val="sr-Cyrl-CS"/>
        </w:rPr>
        <w:t>Градско</w:t>
      </w:r>
      <w:r>
        <w:rPr>
          <w:noProof/>
        </w:rPr>
        <w:t xml:space="preserve"> веће Града Прокупља</w:t>
      </w:r>
      <w:proofErr w:type="gramStart"/>
      <w:r>
        <w:rPr>
          <w:noProof/>
        </w:rPr>
        <w:t xml:space="preserve">, </w:t>
      </w:r>
      <w:r>
        <w:rPr>
          <w:noProof/>
          <w:lang w:val="sr-Cyrl-CS"/>
        </w:rPr>
        <w:t xml:space="preserve"> </w:t>
      </w:r>
      <w:r>
        <w:rPr>
          <w:lang w:val="ru-RU"/>
        </w:rPr>
        <w:t>на</w:t>
      </w:r>
      <w:proofErr w:type="gramEnd"/>
      <w:r>
        <w:rPr>
          <w:lang w:val="ru-RU"/>
        </w:rPr>
        <w:t xml:space="preserve"> седници одржаној 14.12.2022.године,  доноси</w:t>
      </w:r>
    </w:p>
    <w:p w:rsidR="001C3A2C" w:rsidRDefault="001C3A2C" w:rsidP="001C3A2C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A2C" w:rsidRPr="00F9364A" w:rsidRDefault="001C3A2C" w:rsidP="001C3A2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9364A">
        <w:rPr>
          <w:rFonts w:ascii="Times New Roman" w:hAnsi="Times New Roman"/>
          <w:sz w:val="32"/>
          <w:szCs w:val="32"/>
          <w:lang w:val="sr-Cyrl-CS"/>
        </w:rPr>
        <w:t>Решење</w:t>
      </w:r>
    </w:p>
    <w:p w:rsidR="001C3A2C" w:rsidRPr="00F9364A" w:rsidRDefault="001C3A2C" w:rsidP="001C3A2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9364A">
        <w:rPr>
          <w:rFonts w:ascii="Times New Roman" w:hAnsi="Times New Roman"/>
          <w:sz w:val="32"/>
          <w:szCs w:val="32"/>
          <w:lang w:val="sr-Cyrl-CS"/>
        </w:rPr>
        <w:t>о утврђивању економске цене услуга социјалне заштите</w:t>
      </w:r>
    </w:p>
    <w:p w:rsidR="001C3A2C" w:rsidRPr="00F9364A" w:rsidRDefault="001C3A2C" w:rsidP="001C3A2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1C3A2C" w:rsidRPr="00F9364A" w:rsidRDefault="001C3A2C" w:rsidP="001C3A2C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A2C" w:rsidRPr="005925B2" w:rsidRDefault="001C3A2C" w:rsidP="001C3A2C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F9364A">
        <w:rPr>
          <w:rFonts w:ascii="Times New Roman" w:hAnsi="Times New Roman"/>
          <w:noProof/>
          <w:sz w:val="24"/>
          <w:szCs w:val="24"/>
          <w:lang w:val="sr-Cyrl-CS"/>
        </w:rPr>
        <w:t>Члан 1</w:t>
      </w:r>
      <w:r w:rsidRPr="00F9364A">
        <w:rPr>
          <w:rFonts w:ascii="Times New Roman" w:hAnsi="Times New Roman"/>
          <w:noProof/>
          <w:sz w:val="24"/>
          <w:szCs w:val="24"/>
        </w:rPr>
        <w:t>.</w:t>
      </w:r>
    </w:p>
    <w:p w:rsidR="001C3A2C" w:rsidRDefault="001C3A2C" w:rsidP="001C3A2C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Овим Решењем утврђује се економска цена услуга социјалне заштите помоћ у кући, дневни боравак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лични пратилац детета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персонална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асистенција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3A2C" w:rsidRDefault="001C3A2C" w:rsidP="001C3A2C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A2C" w:rsidRPr="005925B2" w:rsidRDefault="001C3A2C" w:rsidP="001C3A2C">
      <w:pPr>
        <w:jc w:val="center"/>
        <w:rPr>
          <w:noProof/>
        </w:rPr>
      </w:pPr>
      <w:r w:rsidRPr="00F9364A">
        <w:rPr>
          <w:noProof/>
          <w:lang w:val="sr-Cyrl-CS"/>
        </w:rPr>
        <w:t>Члан 2.</w:t>
      </w:r>
    </w:p>
    <w:p w:rsidR="001C3A2C" w:rsidRPr="00CC43DF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Помоћ у кући износи: </w:t>
      </w:r>
      <w:r>
        <w:rPr>
          <w:rFonts w:ascii="Times New Roman" w:hAnsi="Times New Roman"/>
          <w:noProof/>
          <w:sz w:val="24"/>
          <w:szCs w:val="24"/>
          <w:lang w:val="sr-Latn-RS"/>
        </w:rPr>
        <w:t>550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,00 динара по часу по ангажованом лицу. </w:t>
      </w:r>
    </w:p>
    <w:p w:rsidR="001C3A2C" w:rsidRPr="00CC43DF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>Економска цена услуге Дневни боравак износи: 6</w:t>
      </w:r>
      <w:r>
        <w:rPr>
          <w:rFonts w:ascii="Times New Roman" w:hAnsi="Times New Roman"/>
          <w:noProof/>
          <w:sz w:val="24"/>
          <w:szCs w:val="24"/>
          <w:lang w:val="sr-Latn-RS"/>
        </w:rPr>
        <w:t>92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RS"/>
        </w:rPr>
        <w:t>350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,00 динара месечно. </w:t>
      </w:r>
    </w:p>
    <w:p w:rsidR="001C3A2C" w:rsidRPr="00CC43DF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Лични пратилац износи: </w:t>
      </w:r>
      <w:r>
        <w:rPr>
          <w:rFonts w:ascii="Times New Roman" w:hAnsi="Times New Roman"/>
          <w:noProof/>
          <w:sz w:val="24"/>
          <w:szCs w:val="24"/>
          <w:lang w:val="sr-Latn-RS"/>
        </w:rPr>
        <w:t>430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>,00 динара по часу по ангажованом лицу</w:t>
      </w:r>
      <w:r w:rsidRPr="00CC43DF">
        <w:rPr>
          <w:rFonts w:ascii="Times New Roman" w:hAnsi="Times New Roman"/>
          <w:noProof/>
          <w:sz w:val="24"/>
          <w:szCs w:val="24"/>
        </w:rPr>
        <w:t>.</w:t>
      </w:r>
    </w:p>
    <w:p w:rsidR="001C3A2C" w:rsidRPr="00CC43DF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</w:t>
      </w:r>
      <w:r w:rsidRPr="00CC43DF">
        <w:rPr>
          <w:rFonts w:ascii="Times New Roman" w:hAnsi="Times New Roman"/>
          <w:noProof/>
          <w:sz w:val="24"/>
          <w:szCs w:val="24"/>
        </w:rPr>
        <w:t>Персонална асистенција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износи: </w:t>
      </w:r>
      <w:r>
        <w:rPr>
          <w:rFonts w:ascii="Times New Roman" w:hAnsi="Times New Roman"/>
          <w:noProof/>
          <w:sz w:val="24"/>
          <w:szCs w:val="24"/>
          <w:lang w:val="sr-Latn-RS"/>
        </w:rPr>
        <w:t>430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sr-Latn-RS"/>
        </w:rPr>
        <w:t>00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динара по часу по ангажованом лицу.</w:t>
      </w:r>
    </w:p>
    <w:p w:rsidR="001C3A2C" w:rsidRPr="00CC43DF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1C3A2C" w:rsidRPr="005925B2" w:rsidRDefault="001C3A2C" w:rsidP="001C3A2C">
      <w:pPr>
        <w:jc w:val="center"/>
        <w:rPr>
          <w:noProof/>
        </w:rPr>
      </w:pPr>
      <w:r w:rsidRPr="00F9364A">
        <w:rPr>
          <w:noProof/>
          <w:lang w:val="sr-Cyrl-CS"/>
        </w:rPr>
        <w:t>Члан 3.</w:t>
      </w:r>
    </w:p>
    <w:p w:rsidR="001C3A2C" w:rsidRDefault="001C3A2C" w:rsidP="001C3A2C">
      <w:pPr>
        <w:ind w:firstLine="851"/>
        <w:jc w:val="both"/>
        <w:rPr>
          <w:lang w:val="sr-Cyrl-RS"/>
        </w:rPr>
      </w:pPr>
      <w:proofErr w:type="spell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снагу</w:t>
      </w:r>
      <w:proofErr w:type="spellEnd"/>
      <w:r>
        <w:t xml:space="preserve">  </w:t>
      </w:r>
      <w:proofErr w:type="spellStart"/>
      <w:r>
        <w:t>дан</w:t>
      </w:r>
      <w:proofErr w:type="spellEnd"/>
      <w:r>
        <w:rPr>
          <w:lang w:val="sr-Cyrl-RS"/>
        </w:rPr>
        <w:t>ом</w:t>
      </w:r>
      <w:proofErr w:type="gramEnd"/>
      <w:r>
        <w:rPr>
          <w:lang w:val="sr-Cyrl-RS"/>
        </w:rPr>
        <w:t xml:space="preserve"> доношења</w:t>
      </w:r>
      <w:r>
        <w:t xml:space="preserve"> </w:t>
      </w:r>
      <w:r>
        <w:rPr>
          <w:lang w:val="sr-Cyrl-RS"/>
        </w:rPr>
        <w:t xml:space="preserve">и биће </w:t>
      </w:r>
      <w:proofErr w:type="spellStart"/>
      <w:r>
        <w:t>обја</w:t>
      </w:r>
      <w:proofErr w:type="spellEnd"/>
      <w:r>
        <w:rPr>
          <w:lang w:val="sr-Cyrl-RS"/>
        </w:rPr>
        <w:t>вљено</w:t>
      </w:r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</w:p>
    <w:p w:rsidR="00F15C2F" w:rsidRDefault="00F15C2F" w:rsidP="001C3A2C">
      <w:pPr>
        <w:ind w:firstLine="851"/>
        <w:jc w:val="both"/>
        <w:rPr>
          <w:lang w:val="sr-Cyrl-RS"/>
        </w:rPr>
      </w:pPr>
    </w:p>
    <w:p w:rsidR="00F15C2F" w:rsidRDefault="00F15C2F" w:rsidP="001C3A2C">
      <w:pPr>
        <w:ind w:firstLine="851"/>
        <w:jc w:val="both"/>
        <w:rPr>
          <w:lang w:val="sr-Cyrl-RS"/>
        </w:rPr>
      </w:pPr>
    </w:p>
    <w:p w:rsidR="00F15C2F" w:rsidRPr="00F15C2F" w:rsidRDefault="00F15C2F" w:rsidP="001C3A2C">
      <w:pPr>
        <w:ind w:firstLine="851"/>
        <w:jc w:val="both"/>
        <w:rPr>
          <w:lang w:val="sr-Cyrl-RS"/>
        </w:rPr>
      </w:pPr>
    </w:p>
    <w:p w:rsidR="001C3A2C" w:rsidRPr="00CC43DF" w:rsidRDefault="001C3A2C" w:rsidP="001C3A2C">
      <w:pPr>
        <w:ind w:firstLine="851"/>
        <w:jc w:val="both"/>
      </w:pPr>
    </w:p>
    <w:p w:rsidR="001C3A2C" w:rsidRDefault="001C3A2C" w:rsidP="001C3A2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4</w:t>
      </w:r>
      <w:r w:rsidRPr="00F9364A">
        <w:rPr>
          <w:noProof/>
          <w:lang w:val="sr-Cyrl-CS"/>
        </w:rPr>
        <w:t>.</w:t>
      </w:r>
    </w:p>
    <w:p w:rsidR="001C3A2C" w:rsidRDefault="001C3A2C" w:rsidP="001C3A2C">
      <w:pPr>
        <w:ind w:firstLine="708"/>
        <w:jc w:val="both"/>
        <w:rPr>
          <w:lang w:val="ru-RU"/>
        </w:rPr>
      </w:pPr>
      <w:r>
        <w:rPr>
          <w:noProof/>
          <w:lang w:val="sr-Cyrl-CS"/>
        </w:rPr>
        <w:t>Ступањем на снагу овог Решења</w:t>
      </w:r>
      <w:r>
        <w:rPr>
          <w:noProof/>
        </w:rPr>
        <w:t xml:space="preserve"> престаје да важи </w:t>
      </w:r>
      <w:r>
        <w:rPr>
          <w:noProof/>
          <w:lang w:val="sr-Cyrl-CS"/>
        </w:rPr>
        <w:t xml:space="preserve"> </w:t>
      </w:r>
      <w:r>
        <w:rPr>
          <w:lang w:val="ru-RU"/>
        </w:rPr>
        <w:t xml:space="preserve">Решење о утврђивању економске цена услуга социјалне заштите </w:t>
      </w:r>
      <w:r>
        <w:rPr>
          <w:noProof/>
        </w:rPr>
        <w:t xml:space="preserve">(„Сл. </w:t>
      </w:r>
      <w:proofErr w:type="gramStart"/>
      <w:r>
        <w:rPr>
          <w:noProof/>
        </w:rPr>
        <w:t>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 xml:space="preserve">број </w:t>
      </w:r>
      <w:r>
        <w:rPr>
          <w:noProof/>
          <w:lang w:val="sr-Cyrl-RS"/>
        </w:rPr>
        <w:t>33</w:t>
      </w:r>
      <w:r>
        <w:rPr>
          <w:noProof/>
        </w:rPr>
        <w:t>/22)</w:t>
      </w:r>
      <w:r>
        <w:rPr>
          <w:lang w:val="ru-RU"/>
        </w:rPr>
        <w:t>.</w:t>
      </w:r>
      <w:proofErr w:type="gramEnd"/>
    </w:p>
    <w:p w:rsidR="001C3A2C" w:rsidRDefault="001C3A2C" w:rsidP="001C3A2C">
      <w:pPr>
        <w:jc w:val="both"/>
        <w:rPr>
          <w:noProof/>
        </w:rPr>
      </w:pPr>
      <w:r>
        <w:rPr>
          <w:noProof/>
        </w:rPr>
        <w:t xml:space="preserve"> </w:t>
      </w:r>
    </w:p>
    <w:p w:rsidR="001C3A2C" w:rsidRDefault="001C3A2C" w:rsidP="001C3A2C">
      <w:pPr>
        <w:rPr>
          <w:noProof/>
        </w:rPr>
      </w:pPr>
      <w:r>
        <w:rPr>
          <w:noProof/>
        </w:rPr>
        <w:t xml:space="preserve">              </w:t>
      </w:r>
    </w:p>
    <w:p w:rsidR="001C3A2C" w:rsidRPr="00314018" w:rsidRDefault="001C3A2C" w:rsidP="001C3A2C">
      <w:pPr>
        <w:rPr>
          <w:noProof/>
          <w:lang w:val="sr-Cyrl-RS"/>
        </w:rPr>
      </w:pPr>
      <w:r>
        <w:rPr>
          <w:noProof/>
        </w:rPr>
        <w:t xml:space="preserve">              Број: </w:t>
      </w:r>
      <w:r>
        <w:rPr>
          <w:noProof/>
          <w:lang w:val="sr-Cyrl-RS"/>
        </w:rPr>
        <w:t>06-120/2022-02</w:t>
      </w:r>
    </w:p>
    <w:p w:rsidR="001C3A2C" w:rsidRDefault="001C3A2C" w:rsidP="001C3A2C">
      <w:pPr>
        <w:ind w:firstLine="851"/>
        <w:jc w:val="both"/>
        <w:rPr>
          <w:noProof/>
        </w:rPr>
      </w:pPr>
      <w:r>
        <w:rPr>
          <w:noProof/>
        </w:rPr>
        <w:t>У Прокупљу,</w:t>
      </w:r>
      <w:r>
        <w:rPr>
          <w:noProof/>
          <w:lang w:val="sr-Cyrl-RS"/>
        </w:rPr>
        <w:t xml:space="preserve"> 14.12.2022.</w:t>
      </w:r>
      <w:r>
        <w:rPr>
          <w:noProof/>
        </w:rPr>
        <w:t>године</w:t>
      </w:r>
    </w:p>
    <w:p w:rsidR="001C3A2C" w:rsidRDefault="001C3A2C" w:rsidP="001C3A2C">
      <w:pPr>
        <w:ind w:firstLine="851"/>
        <w:jc w:val="both"/>
        <w:rPr>
          <w:noProof/>
        </w:rPr>
      </w:pPr>
      <w:r>
        <w:rPr>
          <w:noProof/>
        </w:rPr>
        <w:t>ГРАДСКО ВЕЋЕ ГРАДА ПРОКУПЉА</w:t>
      </w:r>
    </w:p>
    <w:p w:rsidR="001C3A2C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C3A2C" w:rsidRDefault="001C3A2C" w:rsidP="001C3A2C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C3A2C" w:rsidRDefault="001C3A2C" w:rsidP="001C3A2C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ПРЕДСЕДНИК</w:t>
      </w:r>
    </w:p>
    <w:p w:rsidR="001C3A2C" w:rsidRDefault="001C3A2C" w:rsidP="001C3A2C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ГРАДСКОГ ВЕЋА ГРАДА ПРОКУПЉА</w:t>
      </w:r>
    </w:p>
    <w:p w:rsidR="001C3A2C" w:rsidRDefault="001C3A2C" w:rsidP="001C3A2C">
      <w:pPr>
        <w:pStyle w:val="NoSpacing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</w:t>
      </w:r>
    </w:p>
    <w:p w:rsidR="001C3A2C" w:rsidRPr="001C3A2C" w:rsidRDefault="001C3A2C" w:rsidP="001C3A2C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t xml:space="preserve"> Милан Аранђеновић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с.р.</w:t>
      </w:r>
    </w:p>
    <w:p w:rsidR="0045784C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Pr="004B6A51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Pr="009A53E0" w:rsidRDefault="0045784C" w:rsidP="0045784C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45784C" w:rsidRDefault="0045784C" w:rsidP="0045784C">
      <w:pPr>
        <w:spacing w:line="276" w:lineRule="exact"/>
      </w:pPr>
    </w:p>
    <w:p w:rsidR="00F554D0" w:rsidRPr="0045784C" w:rsidRDefault="00F554D0" w:rsidP="0045784C">
      <w:pPr>
        <w:spacing w:line="234" w:lineRule="auto"/>
        <w:rPr>
          <w:color w:val="000000" w:themeColor="text1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Pr="00C610F7" w:rsidRDefault="00F15C2F" w:rsidP="00F15C2F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>
        <w:rPr>
          <w:b/>
          <w:i/>
          <w:color w:val="000000" w:themeColor="text1"/>
          <w:sz w:val="22"/>
          <w:szCs w:val="22"/>
          <w:lang w:val="sr-Cyrl-CS"/>
        </w:rPr>
        <w:t>Решење о утврђивању економске цене услуга социјалне заштите.............................................1</w:t>
      </w:r>
      <w:bookmarkStart w:id="0" w:name="_GoBack"/>
      <w:bookmarkEnd w:id="0"/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A4610" wp14:editId="659EAFBF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13C92DB9" wp14:editId="27EBC4EF">
            <wp:simplePos x="0" y="0"/>
            <wp:positionH relativeFrom="column">
              <wp:posOffset>228600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15C2F" w:rsidRPr="0045784C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DD8B" wp14:editId="58B5D35E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lastRenderedPageBreak/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96" w:rsidRDefault="00D42696" w:rsidP="00B755E5">
      <w:r>
        <w:separator/>
      </w:r>
    </w:p>
  </w:endnote>
  <w:endnote w:type="continuationSeparator" w:id="0">
    <w:p w:rsidR="00D42696" w:rsidRDefault="00D4269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96" w:rsidRDefault="00D42696" w:rsidP="00B755E5">
      <w:r>
        <w:separator/>
      </w:r>
    </w:p>
  </w:footnote>
  <w:footnote w:type="continuationSeparator" w:id="0">
    <w:p w:rsidR="00D42696" w:rsidRDefault="00D4269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15C2F">
          <w:rPr>
            <w:rFonts w:asciiTheme="minorHAnsi" w:hAnsiTheme="minorHAnsi"/>
            <w:i/>
            <w:sz w:val="21"/>
            <w:szCs w:val="21"/>
            <w:lang w:val="sr-Cyrl-RS"/>
          </w:rPr>
          <w:t>14</w:t>
        </w:r>
        <w:r w:rsidR="0045784C">
          <w:rPr>
            <w:rFonts w:asciiTheme="minorHAnsi" w:hAnsiTheme="minorHAnsi"/>
            <w:i/>
            <w:sz w:val="21"/>
            <w:szCs w:val="21"/>
            <w:lang w:val="sr-Cyrl-RS"/>
          </w:rPr>
          <w:t>.Децембар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784C">
      <w:rPr>
        <w:rFonts w:ascii="Times New Roman" w:hAnsi="Times New Roman"/>
        <w:sz w:val="21"/>
        <w:szCs w:val="21"/>
        <w:lang w:val="sr-Latn-RS"/>
      </w:rPr>
      <w:t>5</w:t>
    </w:r>
    <w:r w:rsidR="00F15C2F">
      <w:rPr>
        <w:rFonts w:ascii="Times New Roman" w:hAnsi="Times New Roman"/>
        <w:sz w:val="21"/>
        <w:szCs w:val="21"/>
        <w:lang w:val="sr-Cyrl-RS"/>
      </w:rPr>
      <w:t>4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15C2F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10F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8A24-FEE1-48EC-AA0B-B81E498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17.Новебар  2022. године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14.Децембар  2022. године</dc:title>
  <dc:creator>Ivana Miladinović</dc:creator>
  <cp:lastModifiedBy>Ivana Miladinović</cp:lastModifiedBy>
  <cp:revision>163</cp:revision>
  <cp:lastPrinted>2022-10-21T06:28:00Z</cp:lastPrinted>
  <dcterms:created xsi:type="dcterms:W3CDTF">2021-09-14T12:41:00Z</dcterms:created>
  <dcterms:modified xsi:type="dcterms:W3CDTF">2022-12-14T12:12:00Z</dcterms:modified>
</cp:coreProperties>
</file>