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CF" w:rsidRPr="0027743D" w:rsidRDefault="00AF09CF" w:rsidP="00AF09C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sr-Cyrl-RS" w:eastAsia="hi-IN" w:bidi="hi-IN"/>
        </w:rPr>
      </w:pPr>
      <w:bookmarkStart w:id="0" w:name="_GoBack"/>
      <w:bookmarkEnd w:id="0"/>
    </w:p>
    <w:p w:rsidR="00AF09CF" w:rsidRPr="008400F2" w:rsidRDefault="00AF09CF" w:rsidP="00AF09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74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9388"/>
      </w:tblGrid>
      <w:tr w:rsidR="00AF09CF" w:rsidRPr="008400F2" w:rsidTr="00133F2E">
        <w:trPr>
          <w:cantSplit/>
          <w:trHeight w:val="1247"/>
        </w:trPr>
        <w:tc>
          <w:tcPr>
            <w:tcW w:w="812" w:type="dxa"/>
            <w:vAlign w:val="center"/>
          </w:tcPr>
          <w:p w:rsidR="00AF09CF" w:rsidRPr="008400F2" w:rsidRDefault="00AF09CF" w:rsidP="00133F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val="en-GB"/>
              </w:rPr>
            </w:pPr>
            <w:r w:rsidRPr="008400F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 w:eastAsia="en-GB"/>
              </w:rPr>
              <w:drawing>
                <wp:inline distT="0" distB="0" distL="0" distR="0" wp14:anchorId="23CADEEC" wp14:editId="38D6DAF4">
                  <wp:extent cx="514350" cy="628650"/>
                  <wp:effectExtent l="0" t="0" r="0" b="0"/>
                  <wp:docPr id="2" name="Picture 2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8" w:type="dxa"/>
            <w:vAlign w:val="center"/>
          </w:tcPr>
          <w:p w:rsidR="00AF09CF" w:rsidRPr="008400F2" w:rsidRDefault="00AF09CF" w:rsidP="00133F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8400F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:rsidR="00AF09CF" w:rsidRPr="008400F2" w:rsidRDefault="00AF09CF" w:rsidP="00133F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8400F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ГРАД ПРОКУПЉЕ- ГРАДСКА УПРАВА</w:t>
            </w:r>
          </w:p>
          <w:p w:rsidR="00AF09CF" w:rsidRPr="008400F2" w:rsidRDefault="00AF09CF" w:rsidP="00133F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proofErr w:type="spellStart"/>
            <w:r w:rsidRPr="008400F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Oдељење</w:t>
            </w:r>
            <w:proofErr w:type="spellEnd"/>
            <w:r w:rsidRPr="008400F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00F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за</w:t>
            </w:r>
            <w:proofErr w:type="spellEnd"/>
            <w:r w:rsidRPr="008400F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8400F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инспекцијске послове</w:t>
            </w:r>
          </w:p>
          <w:p w:rsidR="00AF09CF" w:rsidRPr="008400F2" w:rsidRDefault="00AF09CF" w:rsidP="00133F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r-Cyrl-RS"/>
              </w:rPr>
            </w:pPr>
            <w:r w:rsidRPr="008400F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Никодија Стојановића 2</w:t>
            </w:r>
            <w:r w:rsidRPr="008400F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8400F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18400</w:t>
            </w:r>
            <w:r w:rsidRPr="008400F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400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Прокупље</w:t>
            </w:r>
            <w:r w:rsidRPr="008400F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  <w:t xml:space="preserve">, </w:t>
            </w:r>
            <w:hyperlink r:id="rId6" w:history="1">
              <w:r w:rsidRPr="008400F2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</w:rPr>
                <w:t>www.prokuplje.org.rs</w:t>
              </w:r>
            </w:hyperlink>
          </w:p>
        </w:tc>
      </w:tr>
    </w:tbl>
    <w:p w:rsidR="00AF09CF" w:rsidRDefault="00AF09CF" w:rsidP="00AF09CF">
      <w:pPr>
        <w:jc w:val="both"/>
        <w:rPr>
          <w:rFonts w:ascii="Times New Roman" w:hAnsi="Times New Roman" w:cs="Times New Roman"/>
          <w:b/>
        </w:rPr>
      </w:pPr>
    </w:p>
    <w:p w:rsidR="00AF09CF" w:rsidRDefault="00AF09CF" w:rsidP="00AF09CF">
      <w:pPr>
        <w:jc w:val="center"/>
        <w:rPr>
          <w:rFonts w:ascii="Times New Roman" w:hAnsi="Times New Roman" w:cs="Times New Roman"/>
          <w:b/>
        </w:rPr>
      </w:pPr>
    </w:p>
    <w:p w:rsidR="00AF09CF" w:rsidRPr="00CB3465" w:rsidRDefault="00461624" w:rsidP="00AF09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КОМУНАЛНА ИНСПЕКЦИЈА</w:t>
      </w:r>
    </w:p>
    <w:p w:rsidR="00AF09CF" w:rsidRPr="00127D8A" w:rsidRDefault="00AF09CF" w:rsidP="00AF09CF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ИЗВЕШТАЈ О РАДУ ЗА 20</w:t>
      </w:r>
      <w:r w:rsidR="00A24EE3">
        <w:rPr>
          <w:rFonts w:ascii="Times New Roman" w:hAnsi="Times New Roman" w:cs="Times New Roman"/>
          <w:b/>
        </w:rPr>
        <w:t>2</w:t>
      </w:r>
      <w:r w:rsidR="00A24EE3">
        <w:rPr>
          <w:rFonts w:ascii="Times New Roman" w:hAnsi="Times New Roman" w:cs="Times New Roman"/>
          <w:b/>
          <w:lang w:val="sr-Cyrl-RS"/>
        </w:rPr>
        <w:t>2</w:t>
      </w:r>
      <w:r w:rsidRPr="00127D8A">
        <w:rPr>
          <w:rFonts w:ascii="Times New Roman" w:hAnsi="Times New Roman" w:cs="Times New Roman"/>
          <w:b/>
          <w:lang w:val="sr-Cyrl-RS"/>
        </w:rPr>
        <w:t>. ГОД.</w:t>
      </w:r>
    </w:p>
    <w:p w:rsidR="00AF09CF" w:rsidRPr="006D7A18" w:rsidRDefault="00AF09CF" w:rsidP="00AF09CF">
      <w:pPr>
        <w:jc w:val="both"/>
        <w:rPr>
          <w:sz w:val="24"/>
          <w:szCs w:val="24"/>
        </w:rPr>
      </w:pPr>
    </w:p>
    <w:p w:rsidR="00AF09CF" w:rsidRPr="006D7A18" w:rsidRDefault="00AF09CF" w:rsidP="007C0D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7A18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Разматрајући и анализирајући протеклу годину долази се до закључка да је дошло до смањења процентуалне реализације као и великих одступања у спровођењу плана и замисли са почетка године а на које су утицале непредвидљиве околности односно епидемија на територији целе земље, услед постојања заразне болести </w:t>
      </w:r>
      <w:r w:rsidRPr="006D7A18">
        <w:rPr>
          <w:rFonts w:ascii="Times New Roman" w:hAnsi="Times New Roman" w:cs="Times New Roman"/>
          <w:sz w:val="24"/>
          <w:szCs w:val="24"/>
        </w:rPr>
        <w:t>COVID-19</w:t>
      </w:r>
      <w:r w:rsidRPr="006D7A18">
        <w:rPr>
          <w:rFonts w:ascii="Times New Roman" w:hAnsi="Times New Roman" w:cs="Times New Roman"/>
          <w:sz w:val="24"/>
          <w:szCs w:val="24"/>
          <w:lang w:val="sr-Cyrl-RS"/>
        </w:rPr>
        <w:t xml:space="preserve"> изазване вирусом </w:t>
      </w:r>
      <w:r w:rsidRPr="006D7A18">
        <w:rPr>
          <w:rFonts w:ascii="Times New Roman" w:hAnsi="Times New Roman" w:cs="Times New Roman"/>
          <w:sz w:val="24"/>
          <w:szCs w:val="24"/>
        </w:rPr>
        <w:t>SARS-cov-2.</w:t>
      </w:r>
      <w:r w:rsidRPr="006D7A18">
        <w:rPr>
          <w:rFonts w:ascii="Times New Roman" w:hAnsi="Times New Roman" w:cs="Times New Roman"/>
          <w:sz w:val="24"/>
          <w:szCs w:val="24"/>
          <w:lang w:val="sr-Cyrl-RS"/>
        </w:rPr>
        <w:t xml:space="preserve"> Вишемесечне активности </w:t>
      </w:r>
      <w:r w:rsidR="00A24EE3" w:rsidRPr="006D7A18">
        <w:rPr>
          <w:rFonts w:ascii="Times New Roman" w:hAnsi="Times New Roman" w:cs="Times New Roman"/>
          <w:sz w:val="24"/>
          <w:szCs w:val="24"/>
          <w:lang w:val="sr-Cyrl-RS"/>
        </w:rPr>
        <w:t xml:space="preserve">у 2021. години а које су захватиле и прво тромесечје  2022. године, </w:t>
      </w:r>
      <w:r w:rsidRPr="006D7A18">
        <w:rPr>
          <w:rFonts w:ascii="Times New Roman" w:hAnsi="Times New Roman" w:cs="Times New Roman"/>
          <w:sz w:val="24"/>
          <w:szCs w:val="24"/>
          <w:lang w:val="sr-Cyrl-RS"/>
        </w:rPr>
        <w:t xml:space="preserve">биле су усмерене на контролу спровођења мера личне заштите на основу Закона о заштити становништва од заразних болести коју као поверене послове поред санитарне инспекције врши и комунална инспекција и контролу радног времена угоститељских </w:t>
      </w:r>
      <w:r w:rsidR="00C87B86" w:rsidRPr="006D7A18">
        <w:rPr>
          <w:rFonts w:ascii="Times New Roman" w:hAnsi="Times New Roman" w:cs="Times New Roman"/>
          <w:sz w:val="24"/>
          <w:szCs w:val="24"/>
          <w:lang w:val="sr-Cyrl-RS"/>
        </w:rPr>
        <w:t>и трговинских објеката у граду</w:t>
      </w:r>
      <w:r w:rsidR="0078457F" w:rsidRPr="006D7A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87B86" w:rsidRPr="006D7A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F09CF" w:rsidRPr="006D7A18" w:rsidRDefault="00AF09CF" w:rsidP="00A24EE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7A18">
        <w:rPr>
          <w:rFonts w:ascii="Times New Roman" w:hAnsi="Times New Roman" w:cs="Times New Roman"/>
          <w:sz w:val="24"/>
          <w:szCs w:val="24"/>
          <w:lang w:val="sr-Cyrl-RS"/>
        </w:rPr>
        <w:t>С тим у вези, а по н</w:t>
      </w:r>
      <w:r w:rsidR="00461624">
        <w:rPr>
          <w:rFonts w:ascii="Times New Roman" w:hAnsi="Times New Roman" w:cs="Times New Roman"/>
          <w:sz w:val="24"/>
          <w:szCs w:val="24"/>
          <w:lang w:val="sr-Cyrl-RS"/>
        </w:rPr>
        <w:t xml:space="preserve">алогу руководиоца одељења вршен је </w:t>
      </w:r>
      <w:r w:rsidRPr="006D7A18">
        <w:rPr>
          <w:rFonts w:ascii="Times New Roman" w:hAnsi="Times New Roman" w:cs="Times New Roman"/>
          <w:sz w:val="24"/>
          <w:szCs w:val="24"/>
          <w:lang w:val="sr-Cyrl-RS"/>
        </w:rPr>
        <w:t>инспекцијски надзор, периодично по унапред утврђеном распореду на територији читавог града,</w:t>
      </w:r>
      <w:r w:rsidR="00A24EE3" w:rsidRPr="006D7A18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461624">
        <w:rPr>
          <w:rFonts w:ascii="Times New Roman" w:eastAsia="Cambria,Bold" w:hAnsi="Times New Roman" w:cs="Times New Roman"/>
          <w:sz w:val="24"/>
          <w:szCs w:val="24"/>
          <w:lang w:val="sr-Cyrl-RS"/>
        </w:rPr>
        <w:t xml:space="preserve"> обављане су</w:t>
      </w:r>
      <w:r w:rsidRPr="006D7A18">
        <w:rPr>
          <w:rFonts w:ascii="Times New Roman" w:eastAsia="Cambria,Bold" w:hAnsi="Times New Roman" w:cs="Times New Roman"/>
          <w:sz w:val="24"/>
          <w:szCs w:val="24"/>
          <w:lang w:val="sr-Cyrl-RS"/>
        </w:rPr>
        <w:t xml:space="preserve"> и дод</w:t>
      </w:r>
      <w:r w:rsidR="00461624">
        <w:rPr>
          <w:rFonts w:ascii="Times New Roman" w:eastAsia="Cambria,Bold" w:hAnsi="Times New Roman" w:cs="Times New Roman"/>
          <w:sz w:val="24"/>
          <w:szCs w:val="24"/>
          <w:lang w:val="sr-Cyrl-RS"/>
        </w:rPr>
        <w:t>атне активности, контроле, радни састанци, едукација инспектора</w:t>
      </w:r>
      <w:r w:rsidRPr="006D7A18">
        <w:rPr>
          <w:rFonts w:ascii="Times New Roman" w:eastAsia="Cambria,Bold" w:hAnsi="Times New Roman" w:cs="Times New Roman"/>
          <w:sz w:val="24"/>
          <w:szCs w:val="24"/>
          <w:lang w:val="sr-Cyrl-RS"/>
        </w:rPr>
        <w:t xml:space="preserve"> и </w:t>
      </w:r>
      <w:r w:rsidR="00461624">
        <w:rPr>
          <w:rFonts w:ascii="Times New Roman" w:eastAsia="Cambria,Bold" w:hAnsi="Times New Roman" w:cs="Times New Roman"/>
          <w:sz w:val="24"/>
          <w:szCs w:val="24"/>
          <w:lang w:val="sr-Cyrl-RS"/>
        </w:rPr>
        <w:t xml:space="preserve">многобројне </w:t>
      </w:r>
      <w:r w:rsidRPr="006D7A18">
        <w:rPr>
          <w:rFonts w:ascii="Times New Roman" w:eastAsia="Cambria,Bold" w:hAnsi="Times New Roman" w:cs="Times New Roman"/>
          <w:sz w:val="24"/>
          <w:szCs w:val="24"/>
          <w:lang w:val="sr-Cyrl-RS"/>
        </w:rPr>
        <w:t>припремне радње у циљу што боље оспособљ</w:t>
      </w:r>
      <w:r w:rsidR="00A24EE3" w:rsidRPr="006D7A18">
        <w:rPr>
          <w:rFonts w:ascii="Times New Roman" w:eastAsia="Cambria,Bold" w:hAnsi="Times New Roman" w:cs="Times New Roman"/>
          <w:sz w:val="24"/>
          <w:szCs w:val="24"/>
          <w:lang w:val="sr-Cyrl-RS"/>
        </w:rPr>
        <w:t>ености за рад.</w:t>
      </w:r>
      <w:r w:rsidRPr="006D7A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F09CF" w:rsidRPr="006D7A18" w:rsidRDefault="00AF09CF" w:rsidP="007C0DC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7A18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Активности које су с</w:t>
      </w:r>
      <w:r w:rsidRPr="006D7A1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D7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спроводиле у овој години из оквира надлежности комуналне инспекције, превасходно су биле усмерене на: </w:t>
      </w:r>
      <w:r w:rsidRPr="006D7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надзор над радом </w:t>
      </w:r>
      <w:r w:rsidR="007C0DC5" w:rsidRPr="006D7A1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D7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ЈКП </w:t>
      </w:r>
      <w:r w:rsidRPr="006D7A18">
        <w:rPr>
          <w:rFonts w:ascii="Times New Roman" w:eastAsia="Times New Roman" w:hAnsi="Times New Roman" w:cs="Times New Roman"/>
          <w:sz w:val="24"/>
          <w:szCs w:val="24"/>
        </w:rPr>
        <w:t>„ HAMMEUM“</w:t>
      </w:r>
      <w:r w:rsidR="00451155" w:rsidRPr="006D7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451155" w:rsidRPr="006D7A18">
        <w:rPr>
          <w:rFonts w:ascii="Times New Roman" w:eastAsia="Times New Roman" w:hAnsi="Times New Roman" w:cs="Times New Roman"/>
          <w:sz w:val="24"/>
          <w:szCs w:val="24"/>
          <w:lang w:val="ru-RU"/>
        </w:rPr>
        <w:t>од септембра месеца</w:t>
      </w:r>
      <w:r w:rsidR="00971BEE" w:rsidRPr="006D7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усмерене на </w:t>
      </w:r>
      <w:r w:rsidR="00971BEE" w:rsidRPr="006D7A1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ЈКП „ Градски водовод“ Прокупље</w:t>
      </w:r>
      <w:r w:rsidR="00971BEE" w:rsidRPr="006D7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51155" w:rsidRPr="006D7A18">
        <w:rPr>
          <w:rFonts w:ascii="Times New Roman" w:eastAsia="Times New Roman" w:hAnsi="Times New Roman" w:cs="Times New Roman"/>
          <w:sz w:val="24"/>
          <w:szCs w:val="24"/>
          <w:lang w:val="ru-RU"/>
        </w:rPr>
        <w:t>, пошто је дошло до промена и реоргани</w:t>
      </w:r>
      <w:r w:rsidR="00971BEE" w:rsidRPr="006D7A18">
        <w:rPr>
          <w:rFonts w:ascii="Times New Roman" w:eastAsia="Times New Roman" w:hAnsi="Times New Roman" w:cs="Times New Roman"/>
          <w:sz w:val="24"/>
          <w:szCs w:val="24"/>
          <w:lang w:val="ru-RU"/>
        </w:rPr>
        <w:t>зације</w:t>
      </w:r>
      <w:r w:rsidR="00451155" w:rsidRPr="006D7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ЈКП </w:t>
      </w:r>
      <w:r w:rsidR="00451155" w:rsidRPr="006D7A18">
        <w:rPr>
          <w:rFonts w:ascii="Times New Roman" w:eastAsia="Times New Roman" w:hAnsi="Times New Roman" w:cs="Times New Roman"/>
          <w:sz w:val="24"/>
          <w:szCs w:val="24"/>
        </w:rPr>
        <w:t>„ HAMMEUM“</w:t>
      </w:r>
      <w:r w:rsidR="00451155" w:rsidRPr="006D7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у </w:t>
      </w:r>
      <w:r w:rsidR="00451155" w:rsidRPr="006D7A1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ЈКП „ Градски водовод“ Прокупље и </w:t>
      </w:r>
      <w:r w:rsidR="00451155" w:rsidRPr="006D7A18">
        <w:rPr>
          <w:rFonts w:ascii="Times New Roman" w:eastAsia="Times New Roman" w:hAnsi="Times New Roman" w:cs="Times New Roman"/>
          <w:b/>
          <w:sz w:val="24"/>
          <w:szCs w:val="24"/>
        </w:rPr>
        <w:t>Demetra AB Facility d.o.o Beograd</w:t>
      </w:r>
      <w:r w:rsidR="00451155" w:rsidRPr="006D7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155" w:rsidRPr="006D7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уговора о концесији) </w:t>
      </w:r>
      <w:r w:rsidRPr="006D7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451155" w:rsidRPr="006D7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D7A18">
        <w:rPr>
          <w:rFonts w:ascii="Times New Roman" w:eastAsia="Times New Roman" w:hAnsi="Times New Roman" w:cs="Times New Roman"/>
          <w:sz w:val="24"/>
          <w:szCs w:val="24"/>
        </w:rPr>
        <w:t>PORR-WERNER &amp; WEBER D.O.O NIŠ</w:t>
      </w:r>
      <w:r w:rsidRPr="006D7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6D7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области која им је поверена, надзор над одржавањем и коришћењем површина јавне намене и комуналних објеката, надзор над враћањем површина јавне намене у првобитно стање, одржавање чистоће, одвожења и депоновање смећа, одржавање</w:t>
      </w:r>
      <w:r w:rsidR="00971BEE" w:rsidRPr="006D7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D7A18">
        <w:rPr>
          <w:rFonts w:ascii="Times New Roman" w:eastAsia="Times New Roman" w:hAnsi="Times New Roman" w:cs="Times New Roman"/>
          <w:sz w:val="24"/>
          <w:szCs w:val="24"/>
          <w:lang w:val="ru-RU"/>
        </w:rPr>
        <w:t>зелених и рекреативних површина, уређење и одржавање гробља и сахрањивање</w:t>
      </w:r>
      <w:r w:rsidRPr="006D7A1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D7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послови зоохигијенске службе, одржавање улица, путева и других јавних површина, пружање услуга снабдевања водом за пиће, држања домаћих животиња, кућних љубимаца, коришћење јавних паркиралишта, постављање и начин коришћења мањих монтажних објеката, функционисање јавне расвете.</w:t>
      </w:r>
    </w:p>
    <w:p w:rsidR="00A33767" w:rsidRPr="006D7A18" w:rsidRDefault="00AF09CF" w:rsidP="00A33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7A18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Редовне контроле односиле су се пре свега на одржавање чистоће у граду, сакупљање и одвожење смећа, заузећа јавних површина огревним дрвима и грађевинским материјалом, нерегистрованим возилима и сл.</w:t>
      </w:r>
      <w:r w:rsidR="00A33767" w:rsidRPr="006D7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и контрола постављених летњих башти и других видова заузећа</w:t>
      </w:r>
    </w:p>
    <w:p w:rsidR="0054447C" w:rsidRPr="006D7A18" w:rsidRDefault="0054447C" w:rsidP="00544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7A18">
        <w:rPr>
          <w:rFonts w:ascii="Times New Roman" w:eastAsia="Times New Roman" w:hAnsi="Times New Roman" w:cs="Times New Roman"/>
          <w:sz w:val="24"/>
          <w:szCs w:val="24"/>
          <w:lang w:val="sr-Cyrl-RS"/>
        </w:rPr>
        <w:t>Почев од јануара 2022. год. праћено је стање на  терену  у погледу уклањања снега и леда са тротоара и других јавних површина, контрола рада и усклађеност са донешеним</w:t>
      </w:r>
      <w:r w:rsidR="00053F0E" w:rsidRPr="006D7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програмом рада зимске службе, </w:t>
      </w:r>
      <w:r w:rsidRPr="006D7A18">
        <w:rPr>
          <w:rFonts w:ascii="Times New Roman" w:eastAsia="Times New Roman" w:hAnsi="Times New Roman" w:cs="Times New Roman"/>
          <w:sz w:val="24"/>
          <w:szCs w:val="24"/>
          <w:lang w:val="sr-Cyrl-RS"/>
        </w:rPr>
        <w:t>све у циљу обезбеђивања услова за безбедно и несметано одвијање живота у граду.</w:t>
      </w:r>
    </w:p>
    <w:p w:rsidR="0054447C" w:rsidRPr="006D7A18" w:rsidRDefault="0054447C" w:rsidP="00A24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09CF" w:rsidRPr="006D7A18" w:rsidRDefault="00AF09CF" w:rsidP="00A24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A18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Контрола ванпијачне продаје вршена је периодично, суботом у целом граду и радним данима на јавни</w:t>
      </w:r>
      <w:r w:rsidR="004616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 површинама које обухватају </w:t>
      </w:r>
      <w:r w:rsidRPr="006D7A18">
        <w:rPr>
          <w:rFonts w:ascii="Times New Roman" w:eastAsia="Times New Roman" w:hAnsi="Times New Roman" w:cs="Times New Roman"/>
          <w:sz w:val="24"/>
          <w:szCs w:val="24"/>
          <w:lang w:val="sr-Cyrl-RS"/>
        </w:rPr>
        <w:t>део терена</w:t>
      </w:r>
      <w:r w:rsidR="004616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сваког инспектора појединачно</w:t>
      </w:r>
      <w:r w:rsidRPr="006D7A1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4447C" w:rsidRPr="006D7A18" w:rsidRDefault="0054447C" w:rsidP="0054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417BE" w:rsidRPr="003769FD" w:rsidRDefault="0054447C" w:rsidP="00376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A1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Праћење одржавања разних манифестација у граду, вашара у мају, јулу и септембру месецу текуће године као и градске славе, затим новогодишњег вашара на Тргу Топличких јунака</w:t>
      </w:r>
      <w:r w:rsidR="0046162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D7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представљале су саставни  део радних активности у прошлој години. </w:t>
      </w:r>
    </w:p>
    <w:p w:rsidR="00AF09CF" w:rsidRPr="006D7A18" w:rsidRDefault="00AF09CF" w:rsidP="00AF0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7A18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Контроле у сеоским подручјима, по пријавама мештана у већини случајева односиле су се на изливање осоке из ђубришних јама, израду и пражњење септичких и ђубришних јама, испуштање отпадних вода из домаћинства и томе слично.</w:t>
      </w:r>
    </w:p>
    <w:p w:rsidR="00AF09CF" w:rsidRPr="006D7A18" w:rsidRDefault="00AF09CF" w:rsidP="00AF0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09CF" w:rsidRPr="006D7A18" w:rsidRDefault="00AF09CF" w:rsidP="00AF0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7A18">
        <w:rPr>
          <w:rFonts w:ascii="Times New Roman" w:eastAsia="Times New Roman" w:hAnsi="Times New Roman" w:cs="Times New Roman"/>
          <w:sz w:val="24"/>
          <w:szCs w:val="24"/>
          <w:lang w:val="sr-Cyrl-RS"/>
        </w:rPr>
        <w:t>Како је по Закону о инспекцијском надзору инспекција дужна да сачини план  инспекцијског надзора који се заснива на утврђеном стању у области инспекцијског надзора и процени ризика, а садржи поред обавезних елемената који чине његову садржину и планиране мере и активности превентивног деловања инспекције, учесталост и обухват вршења инспекцијског надзора по областима, преглед надзираних субјеката код којих ће се вршити инспекцијски надзор, територијално подручје, процењен ризик, период у коме ће се вршити инспекцијски надзор</w:t>
      </w:r>
      <w:r w:rsidR="004616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 законски утврђеном року урађен је </w:t>
      </w:r>
      <w:r w:rsidRPr="006D7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нацрт Годишњег Плана инспекци</w:t>
      </w:r>
      <w:r w:rsidR="00AA1357" w:rsidRPr="006D7A18">
        <w:rPr>
          <w:rFonts w:ascii="Times New Roman" w:eastAsia="Times New Roman" w:hAnsi="Times New Roman" w:cs="Times New Roman"/>
          <w:sz w:val="24"/>
          <w:szCs w:val="24"/>
          <w:lang w:val="sr-Cyrl-RS"/>
        </w:rPr>
        <w:t>јског надзора за 2023</w:t>
      </w:r>
      <w:r w:rsidRPr="006D7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год. </w:t>
      </w:r>
    </w:p>
    <w:p w:rsidR="00AF09CF" w:rsidRPr="006D7A18" w:rsidRDefault="00AA1357" w:rsidP="00AF09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7A18">
        <w:rPr>
          <w:rFonts w:ascii="Times New Roman" w:hAnsi="Times New Roman" w:cs="Times New Roman"/>
          <w:sz w:val="24"/>
          <w:szCs w:val="24"/>
          <w:lang w:val="sr-Cyrl-RS"/>
        </w:rPr>
        <w:t>У 2022</w:t>
      </w:r>
      <w:r w:rsidR="00AF09CF" w:rsidRPr="006D7A18">
        <w:rPr>
          <w:rFonts w:ascii="Times New Roman" w:hAnsi="Times New Roman" w:cs="Times New Roman"/>
          <w:sz w:val="24"/>
          <w:szCs w:val="24"/>
          <w:lang w:val="sr-Cyrl-RS"/>
        </w:rPr>
        <w:t>. год. уз пружање помоћи грађанима кроз одговоре на разна питања и предлоге за решавање истих, обрађени су и предмети по захтеву странака а у складу са  законом о становању и одржавању зграда а који су се у већини случајева односили на промену управника, подношење оставки изабраних управника као и увођење принудне управе у зградама у којима из разноразних разлога управник није изабран, чување животиња у становима и заједничким просторијама и сл.</w:t>
      </w:r>
    </w:p>
    <w:p w:rsidR="00AA1357" w:rsidRPr="006D7A18" w:rsidRDefault="00AF09CF" w:rsidP="00AF09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7A18">
        <w:rPr>
          <w:rFonts w:ascii="Times New Roman" w:hAnsi="Times New Roman" w:cs="Times New Roman"/>
          <w:sz w:val="24"/>
          <w:szCs w:val="24"/>
        </w:rPr>
        <w:t xml:space="preserve">У току </w:t>
      </w:r>
      <w:r w:rsidR="00AA1357" w:rsidRPr="006D7A18">
        <w:rPr>
          <w:rFonts w:ascii="Times New Roman" w:hAnsi="Times New Roman" w:cs="Times New Roman"/>
          <w:sz w:val="24"/>
          <w:szCs w:val="24"/>
          <w:lang w:val="sr-Cyrl-RS"/>
        </w:rPr>
        <w:t>2022</w:t>
      </w:r>
      <w:r w:rsidRPr="006D7A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D7A18">
        <w:rPr>
          <w:rFonts w:ascii="Times New Roman" w:hAnsi="Times New Roman" w:cs="Times New Roman"/>
          <w:sz w:val="24"/>
          <w:szCs w:val="24"/>
        </w:rPr>
        <w:t>године</w:t>
      </w:r>
      <w:r w:rsidRPr="006D7A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7A18">
        <w:rPr>
          <w:rFonts w:ascii="Times New Roman" w:hAnsi="Times New Roman" w:cs="Times New Roman"/>
          <w:sz w:val="24"/>
          <w:szCs w:val="24"/>
        </w:rPr>
        <w:t xml:space="preserve"> </w:t>
      </w:r>
      <w:r w:rsidR="00461624">
        <w:rPr>
          <w:rFonts w:ascii="Times New Roman" w:hAnsi="Times New Roman" w:cs="Times New Roman"/>
          <w:sz w:val="24"/>
          <w:szCs w:val="24"/>
          <w:lang w:val="sr-Cyrl-RS"/>
        </w:rPr>
        <w:t>обрађено је укупно</w:t>
      </w:r>
      <w:r w:rsidR="0027743D" w:rsidRPr="006D7A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624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8C762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61624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</w:t>
      </w:r>
      <w:r w:rsidR="008C762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D7A18">
        <w:rPr>
          <w:rFonts w:ascii="Times New Roman" w:hAnsi="Times New Roman" w:cs="Times New Roman"/>
          <w:sz w:val="24"/>
          <w:szCs w:val="24"/>
        </w:rPr>
        <w:t xml:space="preserve">, </w:t>
      </w:r>
      <w:r w:rsidR="0070682A" w:rsidRPr="006D7A18">
        <w:rPr>
          <w:rFonts w:ascii="Times New Roman" w:hAnsi="Times New Roman" w:cs="Times New Roman"/>
          <w:sz w:val="24"/>
          <w:szCs w:val="24"/>
        </w:rPr>
        <w:t>доне</w:t>
      </w:r>
      <w:r w:rsidR="0070682A" w:rsidRPr="006D7A18">
        <w:rPr>
          <w:rFonts w:ascii="Times New Roman" w:hAnsi="Times New Roman" w:cs="Times New Roman"/>
          <w:sz w:val="24"/>
          <w:szCs w:val="24"/>
          <w:lang w:val="sr-Cyrl-RS"/>
        </w:rPr>
        <w:t xml:space="preserve">то </w:t>
      </w:r>
      <w:r w:rsidR="00461624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70682A" w:rsidRPr="006D7A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624">
        <w:rPr>
          <w:rFonts w:ascii="Times New Roman" w:hAnsi="Times New Roman" w:cs="Times New Roman"/>
          <w:sz w:val="24"/>
          <w:szCs w:val="24"/>
          <w:lang w:val="sr-Cyrl-RS"/>
        </w:rPr>
        <w:t>193</w:t>
      </w:r>
      <w:r w:rsidR="0070682A" w:rsidRPr="006D7A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7A18">
        <w:rPr>
          <w:rFonts w:ascii="Times New Roman" w:hAnsi="Times New Roman" w:cs="Times New Roman"/>
          <w:sz w:val="24"/>
          <w:szCs w:val="24"/>
        </w:rPr>
        <w:t>решењ</w:t>
      </w:r>
      <w:r w:rsidR="0027743D" w:rsidRPr="006D7A18">
        <w:rPr>
          <w:rFonts w:ascii="Times New Roman" w:hAnsi="Times New Roman" w:cs="Times New Roman"/>
          <w:sz w:val="24"/>
          <w:szCs w:val="24"/>
          <w:lang w:val="sr-Cyrl-RS"/>
        </w:rPr>
        <w:t xml:space="preserve">а, </w:t>
      </w:r>
      <w:r w:rsidR="00461624">
        <w:rPr>
          <w:rFonts w:ascii="Times New Roman" w:hAnsi="Times New Roman" w:cs="Times New Roman"/>
          <w:sz w:val="24"/>
          <w:szCs w:val="24"/>
          <w:lang w:val="sr-Cyrl-RS"/>
        </w:rPr>
        <w:t xml:space="preserve">2 прекршајна налога </w:t>
      </w:r>
      <w:r w:rsidRPr="006D7A18">
        <w:rPr>
          <w:rFonts w:ascii="Times New Roman" w:hAnsi="Times New Roman" w:cs="Times New Roman"/>
          <w:sz w:val="24"/>
          <w:szCs w:val="24"/>
          <w:lang w:val="sr-Cyrl-RS"/>
        </w:rPr>
        <w:t xml:space="preserve">као и велики број </w:t>
      </w:r>
      <w:r w:rsidR="0027743D" w:rsidRPr="006D7A18">
        <w:rPr>
          <w:rFonts w:ascii="Times New Roman" w:hAnsi="Times New Roman" w:cs="Times New Roman"/>
          <w:sz w:val="24"/>
          <w:szCs w:val="24"/>
          <w:lang w:val="sr-Cyrl-RS"/>
        </w:rPr>
        <w:t xml:space="preserve">службених белешки, записника са датим усменим налогом за отклањање неправилности и </w:t>
      </w:r>
      <w:r w:rsidRPr="006D7A18">
        <w:rPr>
          <w:rFonts w:ascii="Times New Roman" w:hAnsi="Times New Roman" w:cs="Times New Roman"/>
          <w:sz w:val="24"/>
          <w:szCs w:val="24"/>
          <w:lang w:val="sr-Cyrl-RS"/>
        </w:rPr>
        <w:t>пратећих обавешт</w:t>
      </w:r>
      <w:r w:rsidR="0027743D" w:rsidRPr="006D7A18">
        <w:rPr>
          <w:rFonts w:ascii="Times New Roman" w:hAnsi="Times New Roman" w:cs="Times New Roman"/>
          <w:sz w:val="24"/>
          <w:szCs w:val="24"/>
          <w:lang w:val="sr-Cyrl-RS"/>
        </w:rPr>
        <w:t xml:space="preserve">ења, упута и сугестија </w:t>
      </w:r>
      <w:r w:rsidRPr="006D7A18">
        <w:rPr>
          <w:rFonts w:ascii="Times New Roman" w:hAnsi="Times New Roman" w:cs="Times New Roman"/>
          <w:sz w:val="24"/>
          <w:szCs w:val="24"/>
          <w:lang w:val="sr-Cyrl-RS"/>
        </w:rPr>
        <w:t>на које</w:t>
      </w:r>
      <w:r w:rsidR="00461624">
        <w:rPr>
          <w:rFonts w:ascii="Times New Roman" w:hAnsi="Times New Roman" w:cs="Times New Roman"/>
          <w:sz w:val="24"/>
          <w:szCs w:val="24"/>
          <w:lang w:val="sr-Cyrl-RS"/>
        </w:rPr>
        <w:t xml:space="preserve"> је превентивно указивано</w:t>
      </w:r>
      <w:r w:rsidRPr="006D7A18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исте биле отклоњене  и како не би довеле до погоршања одређених ситуација и изазвале још већи проблем.</w:t>
      </w:r>
    </w:p>
    <w:p w:rsidR="00461624" w:rsidRDefault="00461624" w:rsidP="00AF09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4E7D" w:rsidRPr="006D7A18" w:rsidRDefault="00461624" w:rsidP="00AF09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</w:p>
    <w:p w:rsidR="00AF09CF" w:rsidRPr="00B82597" w:rsidRDefault="00AF09CF" w:rsidP="00AF09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</w:t>
      </w:r>
    </w:p>
    <w:p w:rsidR="00AF09CF" w:rsidRDefault="00AF09CF" w:rsidP="00AF09CF">
      <w:pPr>
        <w:jc w:val="both"/>
        <w:rPr>
          <w:rFonts w:ascii="Times New Roman" w:hAnsi="Times New Roman" w:cs="Times New Roman"/>
        </w:rPr>
      </w:pPr>
    </w:p>
    <w:p w:rsidR="00AF09CF" w:rsidRDefault="00AF09CF" w:rsidP="00AF09CF">
      <w:pPr>
        <w:jc w:val="both"/>
        <w:rPr>
          <w:rFonts w:ascii="Times New Roman" w:hAnsi="Times New Roman" w:cs="Times New Roman"/>
        </w:rPr>
      </w:pPr>
    </w:p>
    <w:p w:rsidR="008400F2" w:rsidRDefault="008400F2" w:rsidP="008400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F09CF" w:rsidRDefault="00AF09CF" w:rsidP="008400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F09CF" w:rsidRDefault="00AF09CF" w:rsidP="008400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F09CF" w:rsidRDefault="00AF09CF" w:rsidP="008400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sectPr w:rsidR="00AF09CF" w:rsidSect="008400F2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70"/>
    <w:rsid w:val="00016447"/>
    <w:rsid w:val="00053F0E"/>
    <w:rsid w:val="0022717D"/>
    <w:rsid w:val="00245EA7"/>
    <w:rsid w:val="0027743D"/>
    <w:rsid w:val="002E77F3"/>
    <w:rsid w:val="00334E7D"/>
    <w:rsid w:val="00357E5F"/>
    <w:rsid w:val="003769FD"/>
    <w:rsid w:val="00405915"/>
    <w:rsid w:val="00451155"/>
    <w:rsid w:val="00461624"/>
    <w:rsid w:val="00516060"/>
    <w:rsid w:val="00531D2E"/>
    <w:rsid w:val="0054447C"/>
    <w:rsid w:val="00562BA2"/>
    <w:rsid w:val="005E634B"/>
    <w:rsid w:val="00605CBC"/>
    <w:rsid w:val="006D7A18"/>
    <w:rsid w:val="0070682A"/>
    <w:rsid w:val="0078457F"/>
    <w:rsid w:val="007A162C"/>
    <w:rsid w:val="007C0DC5"/>
    <w:rsid w:val="007C4D11"/>
    <w:rsid w:val="008400F2"/>
    <w:rsid w:val="00864BD8"/>
    <w:rsid w:val="008B073A"/>
    <w:rsid w:val="008C7623"/>
    <w:rsid w:val="008D729D"/>
    <w:rsid w:val="009002F2"/>
    <w:rsid w:val="00971BEE"/>
    <w:rsid w:val="00A24EE3"/>
    <w:rsid w:val="00A33767"/>
    <w:rsid w:val="00AA1357"/>
    <w:rsid w:val="00AA7581"/>
    <w:rsid w:val="00AF09CF"/>
    <w:rsid w:val="00B6231A"/>
    <w:rsid w:val="00B8115C"/>
    <w:rsid w:val="00C87B86"/>
    <w:rsid w:val="00CD79D8"/>
    <w:rsid w:val="00D12D70"/>
    <w:rsid w:val="00DF255E"/>
    <w:rsid w:val="00E417BE"/>
    <w:rsid w:val="00E7676E"/>
    <w:rsid w:val="00E83734"/>
    <w:rsid w:val="00EC07B0"/>
    <w:rsid w:val="00F65F7C"/>
    <w:rsid w:val="00F937BC"/>
    <w:rsid w:val="00F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kuplje.org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 Garić</dc:creator>
  <cp:lastModifiedBy>Zorica Milivojević</cp:lastModifiedBy>
  <cp:revision>2</cp:revision>
  <cp:lastPrinted>2020-12-23T06:59:00Z</cp:lastPrinted>
  <dcterms:created xsi:type="dcterms:W3CDTF">2023-07-20T06:54:00Z</dcterms:created>
  <dcterms:modified xsi:type="dcterms:W3CDTF">2023-07-20T06:54:00Z</dcterms:modified>
</cp:coreProperties>
</file>