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A0" w:firstRow="1" w:lastRow="0" w:firstColumn="1" w:lastColumn="0" w:noHBand="0" w:noVBand="0"/>
      </w:tblPr>
      <w:tblGrid>
        <w:gridCol w:w="1384"/>
        <w:gridCol w:w="7796"/>
      </w:tblGrid>
      <w:tr w:rsidR="007A0F85" w:rsidRPr="00F40002" w:rsidTr="001D5E95">
        <w:trPr>
          <w:gridAfter w:val="1"/>
          <w:wAfter w:w="7796" w:type="dxa"/>
        </w:trPr>
        <w:tc>
          <w:tcPr>
            <w:tcW w:w="1384" w:type="dxa"/>
          </w:tcPr>
          <w:p w:rsidR="007A0F85" w:rsidRPr="00A14F45" w:rsidRDefault="007A0F85" w:rsidP="001D5E95">
            <w:pPr>
              <w:pStyle w:val="Header"/>
              <w:rPr>
                <w:rFonts w:cs="Arial"/>
                <w:caps/>
                <w:color w:val="A6A6A6"/>
                <w:sz w:val="20"/>
              </w:rPr>
            </w:pPr>
            <w:r>
              <w:rPr>
                <w:rFonts w:cs="Calibri"/>
              </w:rPr>
              <w:br w:type="page"/>
            </w:r>
            <w:r>
              <w:rPr>
                <w:rFonts w:ascii="Times New Roman" w:hAnsi="Times New Roman"/>
              </w:rPr>
              <w:br w:type="page"/>
            </w:r>
            <w:r w:rsidR="00C24303">
              <w:rPr>
                <w:noProof/>
                <w:lang w:val="en-GB" w:eastAsia="en-GB"/>
              </w:rPr>
              <w:drawing>
                <wp:inline distT="0" distB="0" distL="0" distR="0">
                  <wp:extent cx="478155" cy="595630"/>
                  <wp:effectExtent l="0" t="0" r="0" b="0"/>
                  <wp:docPr id="1" name="Picture 1" descr="&amp;G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rcy;&amp;b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 cy="595630"/>
                          </a:xfrm>
                          <a:prstGeom prst="rect">
                            <a:avLst/>
                          </a:prstGeom>
                          <a:noFill/>
                          <a:ln>
                            <a:noFill/>
                          </a:ln>
                        </pic:spPr>
                      </pic:pic>
                    </a:graphicData>
                  </a:graphic>
                </wp:inline>
              </w:drawing>
            </w:r>
          </w:p>
        </w:tc>
      </w:tr>
      <w:tr w:rsidR="007A0F85" w:rsidRPr="00F40002" w:rsidTr="001D5E95">
        <w:trPr>
          <w:trHeight w:val="249"/>
        </w:trPr>
        <w:tc>
          <w:tcPr>
            <w:tcW w:w="9180" w:type="dxa"/>
            <w:gridSpan w:val="2"/>
          </w:tcPr>
          <w:p w:rsidR="007A0F85" w:rsidRPr="00F40002" w:rsidRDefault="007A0F85" w:rsidP="001D5E95">
            <w:pPr>
              <w:rPr>
                <w:sz w:val="20"/>
              </w:rPr>
            </w:pPr>
            <w:r w:rsidRPr="00F40002">
              <w:rPr>
                <w:rFonts w:cs="Arial"/>
                <w:b/>
                <w:caps/>
                <w:sz w:val="20"/>
              </w:rPr>
              <w:t>РЕПУБЛИКА СРБИЈА</w:t>
            </w:r>
          </w:p>
        </w:tc>
      </w:tr>
      <w:tr w:rsidR="007A0F85" w:rsidRPr="00F40002" w:rsidTr="001D5E95">
        <w:tc>
          <w:tcPr>
            <w:tcW w:w="9180" w:type="dxa"/>
            <w:gridSpan w:val="2"/>
          </w:tcPr>
          <w:p w:rsidR="007A0F85" w:rsidRPr="00F40002" w:rsidRDefault="00FB117A" w:rsidP="001D5E95">
            <w:pPr>
              <w:rPr>
                <w:rFonts w:cs="Arial"/>
                <w:b/>
                <w:caps/>
                <w:sz w:val="20"/>
              </w:rPr>
            </w:pPr>
            <w:r>
              <w:rPr>
                <w:rFonts w:cs="Arial"/>
                <w:b/>
                <w:caps/>
                <w:sz w:val="20"/>
                <w:lang w:val="sr-Cyrl-CS"/>
              </w:rPr>
              <w:t>ГРАДСКА УПРАВА ГРАДА ПРОКУПЉА</w:t>
            </w:r>
          </w:p>
        </w:tc>
      </w:tr>
      <w:tr w:rsidR="007A0F85" w:rsidRPr="00F40002" w:rsidTr="001D5E95">
        <w:tc>
          <w:tcPr>
            <w:tcW w:w="9180" w:type="dxa"/>
            <w:gridSpan w:val="2"/>
          </w:tcPr>
          <w:p w:rsidR="007A0F85" w:rsidRPr="00787D03" w:rsidRDefault="007A0F85" w:rsidP="001D5E95">
            <w:pPr>
              <w:rPr>
                <w:rFonts w:cs="Arial"/>
                <w:b/>
                <w:caps/>
                <w:sz w:val="20"/>
                <w:lang w:val="sr-Cyrl-CS"/>
              </w:rPr>
            </w:pPr>
            <w:r>
              <w:rPr>
                <w:rFonts w:cs="Arial"/>
                <w:b/>
                <w:caps/>
                <w:sz w:val="20"/>
                <w:lang w:val="sr-Cyrl-CS"/>
              </w:rPr>
              <w:t xml:space="preserve"> одељење за урбанизам, комунално-стамбене делатности и грађевинарство</w:t>
            </w:r>
          </w:p>
        </w:tc>
      </w:tr>
    </w:tbl>
    <w:p w:rsidR="007A0F85" w:rsidRPr="00137BBE" w:rsidRDefault="007A0F85" w:rsidP="00C175B5">
      <w:pPr>
        <w:spacing w:line="276" w:lineRule="auto"/>
        <w:jc w:val="both"/>
        <w:rPr>
          <w:rFonts w:cs="Arial"/>
          <w:b/>
          <w:caps/>
          <w:sz w:val="20"/>
        </w:rPr>
      </w:pPr>
    </w:p>
    <w:p w:rsidR="007A0F85" w:rsidRPr="00137BBE" w:rsidRDefault="007A0F85" w:rsidP="00C175B5">
      <w:pPr>
        <w:spacing w:line="276" w:lineRule="auto"/>
        <w:jc w:val="both"/>
        <w:rPr>
          <w:rFonts w:cs="Arial"/>
          <w:b/>
          <w:caps/>
          <w:sz w:val="20"/>
        </w:rPr>
      </w:pPr>
    </w:p>
    <w:p w:rsidR="007A0F85" w:rsidRPr="00137BBE" w:rsidRDefault="007A0F85" w:rsidP="00C175B5">
      <w:pPr>
        <w:spacing w:line="276" w:lineRule="auto"/>
        <w:jc w:val="center"/>
        <w:rPr>
          <w:rFonts w:cs="Arial"/>
          <w:sz w:val="24"/>
          <w:szCs w:val="24"/>
        </w:rPr>
      </w:pPr>
      <w:r w:rsidRPr="00137BBE">
        <w:rPr>
          <w:rFonts w:cs="Arial"/>
          <w:b/>
          <w:sz w:val="24"/>
          <w:szCs w:val="24"/>
        </w:rPr>
        <w:t>ЗАХТЕВ ЗА ОДРЕЂИВАЊЕ ОБИМА И САДРЖАЈА СТУДИЈЕ О ПРОЦЕНИ УТИЦАЈА ЗАТЕЧЕНОГ СТАЊА</w:t>
      </w:r>
    </w:p>
    <w:p w:rsidR="007A0F85" w:rsidRPr="00137BBE" w:rsidRDefault="007A0F85" w:rsidP="00C175B5">
      <w:pPr>
        <w:spacing w:line="276" w:lineRule="auto"/>
        <w:jc w:val="center"/>
        <w:rPr>
          <w:rFonts w:cs="Arial"/>
          <w:b/>
          <w:sz w:val="20"/>
        </w:rPr>
      </w:pPr>
    </w:p>
    <w:p w:rsidR="007A0F85" w:rsidRPr="00137BBE" w:rsidRDefault="007A0F85" w:rsidP="00137BBE">
      <w:pPr>
        <w:spacing w:line="360" w:lineRule="auto"/>
        <w:jc w:val="center"/>
        <w:rPr>
          <w:rFonts w:cs="Arial"/>
          <w:b/>
          <w:sz w:val="20"/>
        </w:rPr>
      </w:pPr>
    </w:p>
    <w:p w:rsidR="007A0F85" w:rsidRPr="00137BBE" w:rsidRDefault="007A0F85" w:rsidP="00137BBE">
      <w:pPr>
        <w:spacing w:line="360" w:lineRule="auto"/>
        <w:ind w:firstLine="709"/>
        <w:jc w:val="both"/>
        <w:rPr>
          <w:rFonts w:cs="Arial"/>
          <w:color w:val="000000"/>
          <w:sz w:val="20"/>
        </w:rPr>
      </w:pPr>
      <w:r w:rsidRPr="00137BBE">
        <w:rPr>
          <w:rFonts w:cs="Arial"/>
          <w:color w:val="000000"/>
          <w:sz w:val="20"/>
        </w:rPr>
        <w:t>На основу члана  30. Закона о процени утицаја на животну средину (</w:t>
      </w:r>
      <w:r w:rsidRPr="00137BBE">
        <w:rPr>
          <w:rFonts w:cs="Arial"/>
          <w:sz w:val="20"/>
        </w:rPr>
        <w:t>„Службени гласник РС“ број</w:t>
      </w:r>
      <w:r w:rsidRPr="00137BBE">
        <w:rPr>
          <w:rFonts w:cs="Arial"/>
          <w:color w:val="000000"/>
          <w:sz w:val="20"/>
        </w:rPr>
        <w:t xml:space="preserve"> 135/04 и 36/09) и члана 3. </w:t>
      </w:r>
      <w:bookmarkStart w:id="0" w:name="__DdeLink__196_29441197111"/>
      <w:r w:rsidRPr="00137BBE">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137BBE">
        <w:rPr>
          <w:rFonts w:cs="Arial"/>
          <w:color w:val="000000"/>
          <w:sz w:val="20"/>
        </w:rPr>
        <w:t xml:space="preserve"> </w:t>
      </w:r>
      <w:bookmarkStart w:id="1" w:name="__DdeLink__402_140219611"/>
      <w:r w:rsidRPr="00137BBE">
        <w:rPr>
          <w:rFonts w:cs="Arial"/>
          <w:color w:val="000000"/>
          <w:sz w:val="20"/>
        </w:rPr>
        <w:t>(</w:t>
      </w:r>
      <w:r w:rsidRPr="00137BBE">
        <w:rPr>
          <w:rFonts w:cs="Arial"/>
          <w:sz w:val="20"/>
        </w:rPr>
        <w:t>„Службени гласник РС“ број</w:t>
      </w:r>
      <w:r w:rsidRPr="00137BBE">
        <w:rPr>
          <w:rFonts w:cs="Arial"/>
          <w:color w:val="000000"/>
          <w:sz w:val="20"/>
        </w:rPr>
        <w:t xml:space="preserve"> 69/05)</w:t>
      </w:r>
      <w:bookmarkEnd w:id="1"/>
      <w:r w:rsidRPr="00137BBE">
        <w:rPr>
          <w:rFonts w:cs="Arial"/>
          <w:color w:val="000000"/>
          <w:sz w:val="20"/>
        </w:rPr>
        <w:t xml:space="preserve"> подносим захтев  за одређивање обима и садржаја студије о процени утицаја затеченог стања ПРОЈЕКТА___________________________________________________________________</w:t>
      </w:r>
    </w:p>
    <w:p w:rsidR="007A0F85" w:rsidRPr="00137BBE" w:rsidRDefault="007A0F85" w:rsidP="00137BBE">
      <w:pPr>
        <w:spacing w:line="360" w:lineRule="auto"/>
        <w:ind w:firstLine="709"/>
        <w:jc w:val="both"/>
        <w:rPr>
          <w:rFonts w:cs="Arial"/>
          <w:color w:val="000000"/>
          <w:sz w:val="20"/>
        </w:rPr>
      </w:pPr>
      <w:r w:rsidRPr="00137BBE">
        <w:rPr>
          <w:rFonts w:cs="Arial"/>
          <w:color w:val="000000"/>
          <w:sz w:val="20"/>
        </w:rPr>
        <w:t>____________________________________________________________________________  на катастарској парцели бр. _____________ К.О. _______________________, на територији града/општине ______________________________, носиоца пројекта ____________________________________________________________________________</w:t>
      </w:r>
    </w:p>
    <w:p w:rsidR="007A0F85" w:rsidRPr="00137BBE" w:rsidRDefault="007A0F85" w:rsidP="00137BBE">
      <w:pPr>
        <w:spacing w:line="360" w:lineRule="auto"/>
        <w:ind w:firstLine="709"/>
        <w:jc w:val="both"/>
        <w:rPr>
          <w:rFonts w:cs="Arial"/>
          <w:sz w:val="20"/>
        </w:rPr>
      </w:pPr>
      <w:r w:rsidRPr="00137BBE">
        <w:rPr>
          <w:rFonts w:cs="Arial"/>
          <w:color w:val="000000"/>
          <w:sz w:val="20"/>
        </w:rPr>
        <w:t>____________________________________________________________________________</w:t>
      </w:r>
    </w:p>
    <w:p w:rsidR="007A0F85" w:rsidRDefault="007A0F85" w:rsidP="00C175B5">
      <w:pPr>
        <w:spacing w:line="276" w:lineRule="auto"/>
        <w:jc w:val="both"/>
        <w:rPr>
          <w:rFonts w:cs="Arial"/>
          <w:color w:val="000000"/>
          <w:sz w:val="20"/>
          <w:lang w:val="en-US"/>
        </w:rPr>
      </w:pPr>
    </w:p>
    <w:p w:rsidR="007A0F85" w:rsidRPr="00573848" w:rsidRDefault="007A0F85" w:rsidP="00137BBE">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11"/>
        <w:gridCol w:w="2977"/>
      </w:tblGrid>
      <w:tr w:rsidR="007A0F85" w:rsidRPr="00573848" w:rsidTr="001D5E95">
        <w:trPr>
          <w:trHeight w:val="741"/>
        </w:trPr>
        <w:tc>
          <w:tcPr>
            <w:tcW w:w="568" w:type="dxa"/>
            <w:shd w:val="clear" w:color="auto" w:fill="D9D9D9"/>
          </w:tcPr>
          <w:p w:rsidR="007A0F85" w:rsidRPr="00573848" w:rsidRDefault="007A0F85"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7A0F85" w:rsidRPr="00573848" w:rsidRDefault="007A0F85"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7A0F85" w:rsidRPr="00573848" w:rsidRDefault="007A0F85" w:rsidP="001D5E95">
            <w:pPr>
              <w:snapToGrid w:val="0"/>
              <w:spacing w:line="360" w:lineRule="auto"/>
              <w:rPr>
                <w:rFonts w:cs="Arial"/>
                <w:b/>
                <w:noProof/>
                <w:sz w:val="20"/>
              </w:rPr>
            </w:pPr>
            <w:r w:rsidRPr="00573848">
              <w:rPr>
                <w:rFonts w:cs="Arial"/>
                <w:b/>
                <w:noProof/>
                <w:sz w:val="20"/>
              </w:rPr>
              <w:t>Форма документа</w:t>
            </w:r>
          </w:p>
        </w:tc>
      </w:tr>
      <w:tr w:rsidR="007A0F85" w:rsidRPr="00F40002" w:rsidTr="001D5E95">
        <w:tc>
          <w:tcPr>
            <w:tcW w:w="568" w:type="dxa"/>
          </w:tcPr>
          <w:p w:rsidR="007A0F85" w:rsidRPr="00F40002" w:rsidRDefault="007A0F85" w:rsidP="001D5E95">
            <w:pPr>
              <w:snapToGrid w:val="0"/>
              <w:spacing w:line="360" w:lineRule="auto"/>
              <w:rPr>
                <w:rFonts w:cs="Arial"/>
                <w:b/>
                <w:noProof/>
                <w:sz w:val="20"/>
              </w:rPr>
            </w:pPr>
            <w:r w:rsidRPr="00F40002">
              <w:rPr>
                <w:rFonts w:cs="Arial"/>
                <w:b/>
                <w:noProof/>
                <w:sz w:val="20"/>
              </w:rPr>
              <w:t xml:space="preserve">1 </w:t>
            </w:r>
          </w:p>
        </w:tc>
        <w:tc>
          <w:tcPr>
            <w:tcW w:w="5811" w:type="dxa"/>
            <w:vAlign w:val="center"/>
          </w:tcPr>
          <w:p w:rsidR="007A0F85" w:rsidRPr="00137BBE" w:rsidRDefault="007A0F85" w:rsidP="001D5E95">
            <w:pPr>
              <w:snapToGrid w:val="0"/>
              <w:spacing w:line="276" w:lineRule="auto"/>
              <w:rPr>
                <w:rFonts w:cs="Arial"/>
                <w:sz w:val="20"/>
              </w:rPr>
            </w:pPr>
            <w:r w:rsidRPr="00137BBE">
              <w:rPr>
                <w:rFonts w:cs="Arial"/>
                <w:sz w:val="20"/>
              </w:rPr>
              <w:t>Образац Прилог 2 ⃰</w:t>
            </w:r>
          </w:p>
        </w:tc>
        <w:tc>
          <w:tcPr>
            <w:tcW w:w="2977" w:type="dxa"/>
            <w:vAlign w:val="center"/>
          </w:tcPr>
          <w:p w:rsidR="007A0F85" w:rsidRPr="00137BBE" w:rsidRDefault="007A0F85" w:rsidP="00137BBE">
            <w:pPr>
              <w:snapToGrid w:val="0"/>
              <w:spacing w:line="276" w:lineRule="auto"/>
              <w:rPr>
                <w:rFonts w:cs="Arial"/>
                <w:sz w:val="20"/>
              </w:rPr>
            </w:pPr>
            <w:r w:rsidRPr="00137BBE">
              <w:rPr>
                <w:rFonts w:cs="Arial"/>
                <w:sz w:val="20"/>
              </w:rPr>
              <w:t>Оригинал</w:t>
            </w:r>
          </w:p>
        </w:tc>
      </w:tr>
      <w:tr w:rsidR="007A0F85" w:rsidRPr="00F40002" w:rsidTr="001D5E95">
        <w:tc>
          <w:tcPr>
            <w:tcW w:w="568" w:type="dxa"/>
          </w:tcPr>
          <w:p w:rsidR="007A0F85" w:rsidRPr="00F40002" w:rsidRDefault="007A0F85" w:rsidP="001D5E95">
            <w:pPr>
              <w:snapToGrid w:val="0"/>
              <w:spacing w:line="360" w:lineRule="auto"/>
              <w:rPr>
                <w:rFonts w:cs="Arial"/>
                <w:b/>
                <w:noProof/>
                <w:sz w:val="20"/>
              </w:rPr>
            </w:pPr>
            <w:r w:rsidRPr="00F40002">
              <w:rPr>
                <w:rFonts w:cs="Arial"/>
                <w:b/>
                <w:noProof/>
                <w:sz w:val="20"/>
              </w:rPr>
              <w:t>2.</w:t>
            </w:r>
          </w:p>
        </w:tc>
        <w:tc>
          <w:tcPr>
            <w:tcW w:w="5811" w:type="dxa"/>
            <w:vAlign w:val="center"/>
          </w:tcPr>
          <w:p w:rsidR="007A0F85" w:rsidRPr="00137BBE" w:rsidRDefault="007A0F85" w:rsidP="001D5E95">
            <w:pPr>
              <w:snapToGrid w:val="0"/>
              <w:spacing w:line="276" w:lineRule="auto"/>
              <w:rPr>
                <w:rFonts w:cs="Arial"/>
                <w:sz w:val="20"/>
              </w:rPr>
            </w:pPr>
            <w:r w:rsidRPr="00137BBE">
              <w:rPr>
                <w:rFonts w:cs="Arial"/>
                <w:sz w:val="20"/>
              </w:rPr>
              <w:t>Извод из пројекта изведеног објекта</w:t>
            </w:r>
          </w:p>
        </w:tc>
        <w:tc>
          <w:tcPr>
            <w:tcW w:w="2977" w:type="dxa"/>
            <w:vAlign w:val="center"/>
          </w:tcPr>
          <w:p w:rsidR="007A0F85" w:rsidRPr="00137BBE" w:rsidRDefault="007A0F85" w:rsidP="00137BBE">
            <w:pPr>
              <w:snapToGrid w:val="0"/>
              <w:spacing w:line="276" w:lineRule="auto"/>
              <w:rPr>
                <w:rFonts w:cs="Arial"/>
                <w:sz w:val="20"/>
              </w:rPr>
            </w:pPr>
            <w:r w:rsidRPr="00137BBE">
              <w:rPr>
                <w:rFonts w:cs="Arial"/>
                <w:sz w:val="20"/>
              </w:rPr>
              <w:t>Оригинал/оверена копија</w:t>
            </w:r>
          </w:p>
        </w:tc>
      </w:tr>
      <w:tr w:rsidR="007A0F85" w:rsidRPr="00F40002" w:rsidTr="001D5E95">
        <w:tc>
          <w:tcPr>
            <w:tcW w:w="568" w:type="dxa"/>
          </w:tcPr>
          <w:p w:rsidR="007A0F85" w:rsidRPr="00C1278F" w:rsidRDefault="007A0F85" w:rsidP="001D5E95">
            <w:pPr>
              <w:snapToGrid w:val="0"/>
              <w:spacing w:line="360" w:lineRule="auto"/>
              <w:rPr>
                <w:rFonts w:cs="Arial"/>
                <w:b/>
                <w:noProof/>
                <w:sz w:val="20"/>
              </w:rPr>
            </w:pPr>
            <w:r>
              <w:rPr>
                <w:rFonts w:cs="Arial"/>
                <w:b/>
                <w:noProof/>
                <w:sz w:val="20"/>
              </w:rPr>
              <w:t>3.</w:t>
            </w:r>
          </w:p>
        </w:tc>
        <w:tc>
          <w:tcPr>
            <w:tcW w:w="5811" w:type="dxa"/>
            <w:vAlign w:val="center"/>
          </w:tcPr>
          <w:p w:rsidR="007A0F85" w:rsidRPr="00137BBE" w:rsidRDefault="007A0F85" w:rsidP="001D5E95">
            <w:pPr>
              <w:snapToGrid w:val="0"/>
              <w:spacing w:line="276" w:lineRule="auto"/>
              <w:jc w:val="both"/>
              <w:rPr>
                <w:rFonts w:cs="Arial"/>
                <w:sz w:val="20"/>
              </w:rPr>
            </w:pPr>
            <w:r w:rsidRPr="00137BBE">
              <w:rPr>
                <w:rFonts w:cs="Arial"/>
                <w:sz w:val="20"/>
              </w:rPr>
              <w:t>Извештај овлашћене организације са подацима о емисијама и извештај о резултатима мерења и испитивања чинилаца животне средине на које пројекат утиче и који нису старији од шест месеци</w:t>
            </w:r>
          </w:p>
        </w:tc>
        <w:tc>
          <w:tcPr>
            <w:tcW w:w="2977" w:type="dxa"/>
            <w:vAlign w:val="center"/>
          </w:tcPr>
          <w:p w:rsidR="007A0F85" w:rsidRPr="00137BBE" w:rsidRDefault="007A0F85" w:rsidP="00137BBE">
            <w:pPr>
              <w:snapToGrid w:val="0"/>
              <w:spacing w:line="276" w:lineRule="auto"/>
              <w:rPr>
                <w:rFonts w:cs="Arial"/>
                <w:sz w:val="20"/>
              </w:rPr>
            </w:pPr>
            <w:r w:rsidRPr="00137BBE">
              <w:rPr>
                <w:rFonts w:cs="Arial"/>
                <w:sz w:val="20"/>
              </w:rPr>
              <w:t>Оригинал</w:t>
            </w:r>
          </w:p>
        </w:tc>
      </w:tr>
      <w:tr w:rsidR="007A0F85" w:rsidRPr="00F40002" w:rsidTr="001D5E95">
        <w:tc>
          <w:tcPr>
            <w:tcW w:w="568" w:type="dxa"/>
          </w:tcPr>
          <w:p w:rsidR="007A0F85" w:rsidRPr="00C1278F" w:rsidRDefault="007A0F85" w:rsidP="001D5E95">
            <w:pPr>
              <w:snapToGrid w:val="0"/>
              <w:spacing w:line="360" w:lineRule="auto"/>
              <w:rPr>
                <w:rFonts w:cs="Arial"/>
                <w:b/>
                <w:noProof/>
                <w:sz w:val="20"/>
              </w:rPr>
            </w:pPr>
            <w:r>
              <w:rPr>
                <w:rFonts w:cs="Arial"/>
                <w:b/>
                <w:noProof/>
                <w:sz w:val="20"/>
              </w:rPr>
              <w:t>4.</w:t>
            </w:r>
          </w:p>
        </w:tc>
        <w:tc>
          <w:tcPr>
            <w:tcW w:w="5811" w:type="dxa"/>
            <w:vAlign w:val="center"/>
          </w:tcPr>
          <w:p w:rsidR="007A0F85" w:rsidRPr="00137BBE" w:rsidRDefault="007A0F85" w:rsidP="001D5E95">
            <w:pPr>
              <w:snapToGrid w:val="0"/>
              <w:spacing w:line="276" w:lineRule="auto"/>
              <w:jc w:val="both"/>
              <w:rPr>
                <w:rFonts w:cs="Arial"/>
                <w:sz w:val="20"/>
              </w:rPr>
            </w:pPr>
            <w:r w:rsidRPr="00137BBE">
              <w:rPr>
                <w:rFonts w:cs="Arial"/>
                <w:sz w:val="20"/>
              </w:rPr>
              <w:t>Графички приказ микро и макро локације</w:t>
            </w:r>
          </w:p>
        </w:tc>
        <w:tc>
          <w:tcPr>
            <w:tcW w:w="2977" w:type="dxa"/>
            <w:vAlign w:val="center"/>
          </w:tcPr>
          <w:p w:rsidR="007A0F85" w:rsidRPr="00137BBE" w:rsidRDefault="007A0F85" w:rsidP="00137BBE">
            <w:pPr>
              <w:snapToGrid w:val="0"/>
              <w:spacing w:line="276" w:lineRule="auto"/>
              <w:rPr>
                <w:rFonts w:cs="Arial"/>
                <w:sz w:val="20"/>
              </w:rPr>
            </w:pPr>
            <w:r w:rsidRPr="00137BBE">
              <w:rPr>
                <w:rFonts w:cs="Arial"/>
                <w:sz w:val="20"/>
              </w:rPr>
              <w:t>Оригинал</w:t>
            </w:r>
          </w:p>
        </w:tc>
      </w:tr>
      <w:tr w:rsidR="007A0F85" w:rsidRPr="00F40002" w:rsidTr="001D5E95">
        <w:tc>
          <w:tcPr>
            <w:tcW w:w="568" w:type="dxa"/>
          </w:tcPr>
          <w:p w:rsidR="007A0F85" w:rsidRPr="00C1278F" w:rsidRDefault="007A0F85" w:rsidP="001D5E95">
            <w:pPr>
              <w:snapToGrid w:val="0"/>
              <w:spacing w:line="360" w:lineRule="auto"/>
              <w:rPr>
                <w:rFonts w:cs="Arial"/>
                <w:b/>
                <w:noProof/>
                <w:sz w:val="20"/>
              </w:rPr>
            </w:pPr>
            <w:r>
              <w:rPr>
                <w:rFonts w:cs="Arial"/>
                <w:b/>
                <w:noProof/>
                <w:sz w:val="20"/>
              </w:rPr>
              <w:t>5.</w:t>
            </w:r>
          </w:p>
        </w:tc>
        <w:tc>
          <w:tcPr>
            <w:tcW w:w="5811" w:type="dxa"/>
            <w:vAlign w:val="center"/>
          </w:tcPr>
          <w:p w:rsidR="007A0F85" w:rsidRPr="00137BBE" w:rsidRDefault="007A0F85" w:rsidP="001D5E95">
            <w:pPr>
              <w:snapToGrid w:val="0"/>
              <w:spacing w:line="276" w:lineRule="auto"/>
              <w:jc w:val="both"/>
              <w:rPr>
                <w:rFonts w:cs="Arial"/>
                <w:sz w:val="20"/>
              </w:rPr>
            </w:pPr>
            <w:r w:rsidRPr="00137BBE">
              <w:rPr>
                <w:rFonts w:cs="Arial"/>
                <w:color w:val="000000"/>
                <w:sz w:val="20"/>
              </w:rPr>
              <w:t>Доказ о уплати републичке административне таксе</w:t>
            </w:r>
          </w:p>
        </w:tc>
        <w:tc>
          <w:tcPr>
            <w:tcW w:w="2977" w:type="dxa"/>
            <w:vAlign w:val="center"/>
          </w:tcPr>
          <w:p w:rsidR="007A0F85" w:rsidRPr="00137BBE" w:rsidRDefault="007A0F85" w:rsidP="00137BBE">
            <w:pPr>
              <w:snapToGrid w:val="0"/>
              <w:spacing w:line="276" w:lineRule="auto"/>
              <w:rPr>
                <w:rFonts w:cs="Arial"/>
                <w:sz w:val="20"/>
              </w:rPr>
            </w:pPr>
            <w:r w:rsidRPr="00137BBE">
              <w:rPr>
                <w:rFonts w:cs="Arial"/>
                <w:sz w:val="20"/>
              </w:rPr>
              <w:t>Оригинал/оверена копија</w:t>
            </w:r>
          </w:p>
        </w:tc>
      </w:tr>
    </w:tbl>
    <w:p w:rsidR="007A0F85" w:rsidRDefault="007A0F85" w:rsidP="00137BBE">
      <w:pPr>
        <w:rPr>
          <w:rFonts w:cs="Arial"/>
          <w:sz w:val="20"/>
          <w:highlight w:val="yellow"/>
          <w:u w:val="single"/>
        </w:rPr>
      </w:pPr>
    </w:p>
    <w:p w:rsidR="007A0F85" w:rsidRPr="00FB54FF" w:rsidRDefault="007A0F85" w:rsidP="00137BBE">
      <w:pPr>
        <w:pStyle w:val="tekstdokumenta"/>
        <w:spacing w:after="0" w:line="360" w:lineRule="auto"/>
        <w:ind w:firstLine="0"/>
      </w:pPr>
      <w:proofErr w:type="gramStart"/>
      <w:r w:rsidRPr="00FB54FF">
        <w:t xml:space="preserve">Упознат/а сам </w:t>
      </w:r>
      <w:r>
        <w:t>са одредбом члана 103.</w:t>
      </w:r>
      <w:proofErr w:type="gramEnd"/>
      <w:r>
        <w:t xml:space="preserve"> </w:t>
      </w:r>
      <w:proofErr w:type="gramStart"/>
      <w:r>
        <w:t>став</w:t>
      </w:r>
      <w:proofErr w:type="gramEnd"/>
      <w:r>
        <w:t xml:space="preserve"> 3. </w:t>
      </w:r>
      <w:proofErr w:type="gramStart"/>
      <w:r w:rsidRPr="00FB54FF">
        <w:t xml:space="preserve">Закона о општем управном поступку („Службени гласник РС“, бр. 18/2016),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w:t>
      </w:r>
      <w:r w:rsidRPr="00FB54FF">
        <w:lastRenderedPageBreak/>
        <w:t>те податке прибавити сама.</w:t>
      </w:r>
      <w:proofErr w:type="gramEnd"/>
      <w:r w:rsidRPr="00FB54FF">
        <w:t xml:space="preserve"> </w:t>
      </w:r>
      <w:proofErr w:type="gramStart"/>
      <w:r w:rsidRPr="00FB54FF">
        <w:t>Ако странка у року не поднесе личне податке неопходне за одлучивање органа, захтев за покретање поступка ће се сматрати неуредним.</w:t>
      </w:r>
      <w:proofErr w:type="gramEnd"/>
    </w:p>
    <w:p w:rsidR="007A0F85" w:rsidRDefault="007A0F85" w:rsidP="00137BBE">
      <w:pPr>
        <w:pStyle w:val="tekstdokumenta"/>
        <w:spacing w:after="0" w:line="360" w:lineRule="auto"/>
        <w:ind w:firstLine="0"/>
      </w:pPr>
    </w:p>
    <w:p w:rsidR="007A0F85" w:rsidRDefault="007A0F85" w:rsidP="00137BBE">
      <w:pPr>
        <w:pStyle w:val="tekstdokumenta"/>
        <w:spacing w:after="0" w:line="360" w:lineRule="auto"/>
        <w:ind w:firstLine="0"/>
      </w:pPr>
    </w:p>
    <w:p w:rsidR="007A0F85" w:rsidRDefault="007A0F85" w:rsidP="00137BBE">
      <w:pPr>
        <w:pStyle w:val="tekstdokumenta"/>
        <w:spacing w:after="0" w:line="360" w:lineRule="auto"/>
        <w:ind w:firstLine="0"/>
      </w:pPr>
    </w:p>
    <w:p w:rsidR="007A0F85" w:rsidRPr="00137BBE" w:rsidRDefault="007A0F85" w:rsidP="00137BBE">
      <w:pPr>
        <w:pStyle w:val="tekstdokumenta"/>
        <w:spacing w:after="0" w:line="360" w:lineRule="auto"/>
        <w:ind w:firstLin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4831"/>
        <w:gridCol w:w="1984"/>
        <w:gridCol w:w="1985"/>
      </w:tblGrid>
      <w:tr w:rsidR="007A0F85" w:rsidRPr="00F40002" w:rsidTr="001D5E95">
        <w:tc>
          <w:tcPr>
            <w:tcW w:w="522" w:type="dxa"/>
            <w:shd w:val="clear" w:color="auto" w:fill="D9D9D9"/>
          </w:tcPr>
          <w:p w:rsidR="007A0F85" w:rsidRPr="00F40002" w:rsidRDefault="007A0F85" w:rsidP="001D5E95">
            <w:pPr>
              <w:spacing w:line="360" w:lineRule="auto"/>
              <w:rPr>
                <w:rFonts w:cs="Arial"/>
                <w:b/>
                <w:bCs/>
                <w:color w:val="000000"/>
                <w:sz w:val="20"/>
              </w:rPr>
            </w:pPr>
          </w:p>
        </w:tc>
        <w:tc>
          <w:tcPr>
            <w:tcW w:w="4831" w:type="dxa"/>
            <w:shd w:val="clear" w:color="auto" w:fill="D9D9D9"/>
          </w:tcPr>
          <w:p w:rsidR="007A0F85" w:rsidRPr="00F40002" w:rsidRDefault="007A0F85" w:rsidP="001D5E95">
            <w:pPr>
              <w:spacing w:line="360" w:lineRule="auto"/>
              <w:rPr>
                <w:rFonts w:cs="Arial"/>
                <w:b/>
                <w:bCs/>
                <w:noProof/>
                <w:color w:val="000000"/>
                <w:sz w:val="20"/>
                <w:lang w:val="sr-Cyrl-CS"/>
              </w:rPr>
            </w:pPr>
          </w:p>
        </w:tc>
        <w:tc>
          <w:tcPr>
            <w:tcW w:w="3969" w:type="dxa"/>
            <w:gridSpan w:val="2"/>
            <w:shd w:val="clear" w:color="auto" w:fill="D9D9D9"/>
          </w:tcPr>
          <w:p w:rsidR="007A0F85" w:rsidRPr="00F40002" w:rsidRDefault="007A0F85"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7A0F85" w:rsidRPr="00573848" w:rsidTr="001D5E95">
        <w:tc>
          <w:tcPr>
            <w:tcW w:w="522" w:type="dxa"/>
            <w:shd w:val="clear" w:color="auto" w:fill="D9D9D9"/>
          </w:tcPr>
          <w:p w:rsidR="007A0F85" w:rsidRPr="00573848" w:rsidRDefault="007A0F85"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7A0F85" w:rsidRPr="00573848" w:rsidRDefault="007A0F85"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7A0F85" w:rsidRPr="00573848" w:rsidRDefault="007A0F85"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7A0F85" w:rsidRPr="00573848" w:rsidRDefault="007A0F85" w:rsidP="001D5E95">
            <w:pPr>
              <w:spacing w:line="360" w:lineRule="auto"/>
              <w:rPr>
                <w:rFonts w:cs="Arial"/>
                <w:noProof/>
                <w:color w:val="000000"/>
                <w:sz w:val="20"/>
              </w:rPr>
            </w:pPr>
            <w:r w:rsidRPr="00573848">
              <w:rPr>
                <w:rFonts w:cs="Arial"/>
                <w:noProof/>
                <w:color w:val="000000"/>
                <w:sz w:val="20"/>
              </w:rPr>
              <w:t>Достављам сам</w:t>
            </w:r>
          </w:p>
        </w:tc>
      </w:tr>
      <w:tr w:rsidR="007A0F85" w:rsidRPr="00F40002" w:rsidTr="001D5E95">
        <w:trPr>
          <w:trHeight w:val="405"/>
        </w:trPr>
        <w:tc>
          <w:tcPr>
            <w:tcW w:w="522" w:type="dxa"/>
          </w:tcPr>
          <w:p w:rsidR="007A0F85" w:rsidRPr="00F40002" w:rsidRDefault="007A0F85"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vAlign w:val="center"/>
          </w:tcPr>
          <w:p w:rsidR="007A0F85" w:rsidRPr="00F40002" w:rsidRDefault="007A0F85" w:rsidP="001D5E95">
            <w:pPr>
              <w:snapToGrid w:val="0"/>
              <w:spacing w:line="360" w:lineRule="auto"/>
              <w:rPr>
                <w:rFonts w:cs="Arial"/>
                <w:sz w:val="20"/>
              </w:rPr>
            </w:pPr>
            <w:r w:rsidRPr="00137BBE">
              <w:rPr>
                <w:rFonts w:cs="Arial"/>
                <w:sz w:val="20"/>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1984" w:type="dxa"/>
            <w:vAlign w:val="center"/>
          </w:tcPr>
          <w:p w:rsidR="007A0F85" w:rsidRPr="00F40002" w:rsidRDefault="007A0F85" w:rsidP="001D5E95">
            <w:pPr>
              <w:snapToGrid w:val="0"/>
              <w:spacing w:line="360" w:lineRule="auto"/>
              <w:rPr>
                <w:rFonts w:cs="Arial"/>
                <w:sz w:val="20"/>
              </w:rPr>
            </w:pPr>
          </w:p>
        </w:tc>
        <w:tc>
          <w:tcPr>
            <w:tcW w:w="1985" w:type="dxa"/>
          </w:tcPr>
          <w:p w:rsidR="007A0F85" w:rsidRPr="00F40002" w:rsidRDefault="007A0F85" w:rsidP="001D5E95">
            <w:pPr>
              <w:spacing w:line="360" w:lineRule="auto"/>
              <w:rPr>
                <w:rFonts w:cs="Arial"/>
                <w:noProof/>
                <w:color w:val="FFFFFF"/>
                <w:sz w:val="20"/>
              </w:rPr>
            </w:pPr>
          </w:p>
        </w:tc>
      </w:tr>
    </w:tbl>
    <w:p w:rsidR="007A0F85" w:rsidRPr="00137BBE" w:rsidRDefault="007A0F85" w:rsidP="00C175B5">
      <w:pPr>
        <w:spacing w:line="276" w:lineRule="auto"/>
        <w:jc w:val="both"/>
        <w:rPr>
          <w:rFonts w:cs="Arial"/>
          <w:color w:val="000000"/>
          <w:sz w:val="20"/>
          <w:lang w:val="en-US"/>
        </w:rPr>
      </w:pPr>
    </w:p>
    <w:p w:rsidR="007A0F85" w:rsidRPr="00137BBE" w:rsidRDefault="007A0F85" w:rsidP="00C175B5">
      <w:pPr>
        <w:pStyle w:val="NoSpacing"/>
        <w:spacing w:line="276" w:lineRule="auto"/>
        <w:rPr>
          <w:rFonts w:ascii="Arial" w:hAnsi="Arial" w:cs="Arial"/>
          <w:i/>
          <w:sz w:val="20"/>
          <w:szCs w:val="20"/>
        </w:rPr>
      </w:pPr>
    </w:p>
    <w:p w:rsidR="007A0F85" w:rsidRPr="00137BBE" w:rsidRDefault="007A0F85" w:rsidP="00137BBE">
      <w:pPr>
        <w:pStyle w:val="NoSpacing"/>
        <w:spacing w:line="360" w:lineRule="auto"/>
        <w:rPr>
          <w:rFonts w:ascii="Arial" w:hAnsi="Arial" w:cs="Arial"/>
          <w:b/>
          <w:sz w:val="20"/>
          <w:szCs w:val="20"/>
        </w:rPr>
      </w:pPr>
      <w:r w:rsidRPr="00137BBE">
        <w:rPr>
          <w:rFonts w:ascii="Arial" w:hAnsi="Arial" w:cs="Arial"/>
          <w:b/>
          <w:color w:val="000000"/>
          <w:sz w:val="20"/>
          <w:szCs w:val="20"/>
        </w:rPr>
        <w:t>Напомене:</w:t>
      </w:r>
    </w:p>
    <w:p w:rsidR="007A0F85" w:rsidRPr="00137BBE" w:rsidRDefault="007A0F85" w:rsidP="00137BBE">
      <w:pPr>
        <w:pStyle w:val="NoSpacing"/>
        <w:spacing w:line="360" w:lineRule="auto"/>
        <w:rPr>
          <w:rFonts w:ascii="Arial" w:hAnsi="Arial" w:cs="Arial"/>
          <w:bCs/>
          <w:color w:val="000000"/>
          <w:sz w:val="20"/>
          <w:szCs w:val="20"/>
        </w:rPr>
      </w:pPr>
      <w:r w:rsidRPr="00137BBE">
        <w:rPr>
          <w:rFonts w:ascii="Arial" w:hAnsi="Arial" w:cs="Arial"/>
          <w:bCs/>
          <w:color w:val="000000"/>
          <w:sz w:val="20"/>
          <w:szCs w:val="20"/>
        </w:rPr>
        <w:t xml:space="preserve">Општинска </w:t>
      </w:r>
      <w:proofErr w:type="gramStart"/>
      <w:r w:rsidRPr="00137BBE">
        <w:rPr>
          <w:rFonts w:ascii="Arial" w:hAnsi="Arial" w:cs="Arial"/>
          <w:bCs/>
          <w:color w:val="000000"/>
          <w:sz w:val="20"/>
          <w:szCs w:val="20"/>
        </w:rPr>
        <w:t>управа  је</w:t>
      </w:r>
      <w:proofErr w:type="gramEnd"/>
      <w:r w:rsidRPr="00137BBE">
        <w:rPr>
          <w:rFonts w:ascii="Arial" w:hAnsi="Arial" w:cs="Arial"/>
          <w:bCs/>
          <w:color w:val="000000"/>
          <w:sz w:val="20"/>
          <w:szCs w:val="20"/>
        </w:rPr>
        <w:t xml:space="preserve"> дужна да  реши предмет  у  року од </w:t>
      </w:r>
      <w:r>
        <w:rPr>
          <w:rFonts w:ascii="Arial" w:hAnsi="Arial" w:cs="Arial"/>
          <w:bCs/>
          <w:color w:val="000000"/>
          <w:sz w:val="20"/>
          <w:szCs w:val="20"/>
        </w:rPr>
        <w:t xml:space="preserve"> 33</w:t>
      </w:r>
      <w:r w:rsidRPr="00137BBE">
        <w:rPr>
          <w:rFonts w:ascii="Arial" w:hAnsi="Arial" w:cs="Arial"/>
          <w:bCs/>
          <w:color w:val="000000"/>
          <w:sz w:val="20"/>
          <w:szCs w:val="20"/>
        </w:rPr>
        <w:t xml:space="preserve"> дана од достављања уредне документације.</w:t>
      </w:r>
    </w:p>
    <w:p w:rsidR="007A0F85" w:rsidRPr="00137BBE" w:rsidRDefault="007A0F85" w:rsidP="00137BBE">
      <w:pPr>
        <w:pStyle w:val="NoSpacing"/>
        <w:spacing w:line="360" w:lineRule="auto"/>
        <w:rPr>
          <w:rFonts w:ascii="Arial" w:hAnsi="Arial" w:cs="Arial"/>
          <w:bCs/>
          <w:i/>
          <w:color w:val="000000"/>
          <w:sz w:val="20"/>
          <w:szCs w:val="20"/>
          <w:vertAlign w:val="superscript"/>
        </w:rPr>
      </w:pPr>
    </w:p>
    <w:p w:rsidR="007A0F85" w:rsidRPr="00137BBE" w:rsidRDefault="007A0F85" w:rsidP="00137BBE">
      <w:pPr>
        <w:pStyle w:val="NoSpacing"/>
        <w:tabs>
          <w:tab w:val="left" w:pos="2000"/>
        </w:tabs>
        <w:spacing w:line="360" w:lineRule="auto"/>
        <w:rPr>
          <w:rFonts w:ascii="Arial" w:hAnsi="Arial" w:cs="Arial"/>
          <w:b/>
          <w:color w:val="000000"/>
          <w:sz w:val="20"/>
          <w:szCs w:val="20"/>
        </w:rPr>
      </w:pPr>
      <w:r w:rsidRPr="00137BBE">
        <w:rPr>
          <w:rStyle w:val="Bodytext6"/>
          <w:rFonts w:ascii="Arial" w:hAnsi="Arial" w:cs="Arial"/>
          <w:b/>
          <w:color w:val="000000"/>
          <w:sz w:val="20"/>
          <w:szCs w:val="20"/>
        </w:rPr>
        <w:t>Таксе/накнаде:</w:t>
      </w:r>
    </w:p>
    <w:p w:rsidR="007A0F85" w:rsidRPr="00137BBE" w:rsidRDefault="007A0F85" w:rsidP="00137BBE">
      <w:pPr>
        <w:suppressAutoHyphens w:val="0"/>
        <w:spacing w:line="360" w:lineRule="auto"/>
        <w:jc w:val="both"/>
        <w:rPr>
          <w:rStyle w:val="Bodytext6"/>
          <w:rFonts w:ascii="Arial" w:hAnsi="Arial" w:cs="Arial"/>
          <w:color w:val="auto"/>
          <w:sz w:val="20"/>
        </w:rPr>
      </w:pPr>
      <w:r w:rsidRPr="00137BBE">
        <w:rPr>
          <w:rStyle w:val="Bodytext6"/>
          <w:rFonts w:ascii="Arial" w:hAnsi="Arial" w:cs="Arial"/>
          <w:color w:val="000000"/>
          <w:sz w:val="20"/>
        </w:rPr>
        <w:t>Републичка админис</w:t>
      </w:r>
      <w:r>
        <w:rPr>
          <w:rStyle w:val="Bodytext6"/>
          <w:rFonts w:ascii="Arial" w:hAnsi="Arial" w:cs="Arial"/>
          <w:color w:val="000000"/>
          <w:sz w:val="20"/>
        </w:rPr>
        <w:t xml:space="preserve">тративна такса у износу од </w:t>
      </w:r>
      <w:r w:rsidR="00E11A35">
        <w:rPr>
          <w:rStyle w:val="Bodytext6"/>
          <w:rFonts w:ascii="Arial" w:hAnsi="Arial" w:cs="Arial"/>
          <w:color w:val="000000"/>
          <w:sz w:val="20"/>
          <w:lang w:val="sr-Cyrl-CS"/>
        </w:rPr>
        <w:t>2.160</w:t>
      </w:r>
      <w:bookmarkStart w:id="2" w:name="_GoBack"/>
      <w:bookmarkEnd w:id="2"/>
      <w:r w:rsidRPr="00137BBE">
        <w:rPr>
          <w:rStyle w:val="Bodytext6"/>
          <w:rFonts w:ascii="Arial" w:hAnsi="Arial" w:cs="Arial"/>
          <w:color w:val="000000"/>
          <w:sz w:val="20"/>
        </w:rPr>
        <w:t xml:space="preserve">,00 динара (за Тар. бр. 186) Тарифе републичких административних такси и накнада  се уплаћује на текући рачун број </w:t>
      </w:r>
      <w:r w:rsidRPr="00137BBE">
        <w:rPr>
          <w:rFonts w:cs="Arial"/>
          <w:sz w:val="20"/>
          <w:lang w:eastAsia="en-US"/>
        </w:rPr>
        <w:t xml:space="preserve">840-742221843-57, корисник Буџет Републике Србије, позив на </w:t>
      </w:r>
      <w:r>
        <w:rPr>
          <w:rFonts w:cs="Arial"/>
          <w:color w:val="auto"/>
          <w:sz w:val="20"/>
          <w:lang w:eastAsia="en-US"/>
        </w:rPr>
        <w:t>број 97 КБ</w:t>
      </w:r>
      <w:r>
        <w:rPr>
          <w:rFonts w:cs="Arial"/>
          <w:color w:val="auto"/>
          <w:sz w:val="20"/>
          <w:lang w:val="sr-Cyrl-CS" w:eastAsia="en-US"/>
        </w:rPr>
        <w:t xml:space="preserve"> 37-085 </w:t>
      </w:r>
      <w:r w:rsidRPr="00137BBE">
        <w:rPr>
          <w:rFonts w:cs="Arial"/>
          <w:color w:val="auto"/>
          <w:sz w:val="20"/>
          <w:lang w:eastAsia="en-US"/>
        </w:rPr>
        <w:t>(шифра Града/општине), сврха дознаке „ре</w:t>
      </w:r>
      <w:r>
        <w:rPr>
          <w:rFonts w:cs="Arial"/>
          <w:color w:val="auto"/>
          <w:sz w:val="20"/>
          <w:lang w:eastAsia="en-US"/>
        </w:rPr>
        <w:t>публичка административна такса“</w:t>
      </w:r>
      <w:r w:rsidRPr="00137BBE">
        <w:rPr>
          <w:rFonts w:cs="Arial"/>
          <w:color w:val="auto"/>
          <w:sz w:val="20"/>
          <w:lang w:eastAsia="en-US"/>
        </w:rPr>
        <w:t>.</w:t>
      </w:r>
    </w:p>
    <w:p w:rsidR="007A0F85" w:rsidRPr="007B7A28" w:rsidRDefault="007A0F85" w:rsidP="003D58BD">
      <w:pPr>
        <w:spacing w:line="276" w:lineRule="auto"/>
        <w:jc w:val="both"/>
        <w:rPr>
          <w:rStyle w:val="Bodytext6"/>
          <w:rFonts w:ascii="Arial" w:hAnsi="Arial" w:cs="Arial"/>
          <w:color w:val="000000"/>
          <w:sz w:val="20"/>
          <w:lang w:val="sr-Cyrl-CS"/>
        </w:rPr>
      </w:pPr>
      <w:r>
        <w:rPr>
          <w:rStyle w:val="Bodytext6"/>
          <w:rFonts w:ascii="Arial" w:hAnsi="Arial" w:cs="Arial"/>
          <w:color w:val="000000"/>
          <w:sz w:val="20"/>
          <w:lang w:val="sr-Cyrl-CS"/>
        </w:rPr>
        <w:t>Општинска административна такса у износу од 450,00 динара по Одлуци о измени и допуни одлуке о локалним административним таксама и накнадама за услуге које врши Општинска управа (Сл. лист Општине Прокупље, бр. 6/2015) члан 1., став 1., тачка 4. на текући рачун број 840-742251843-73, позив на број 97 37-085.</w:t>
      </w:r>
    </w:p>
    <w:p w:rsidR="007A0F85" w:rsidRPr="00137BBE" w:rsidRDefault="007A0F85" w:rsidP="00C175B5">
      <w:pPr>
        <w:spacing w:line="276" w:lineRule="auto"/>
        <w:rPr>
          <w:rStyle w:val="Bodytext6"/>
          <w:rFonts w:ascii="Arial" w:hAnsi="Arial" w:cs="Arial"/>
          <w:color w:val="000000"/>
          <w:sz w:val="20"/>
        </w:rPr>
      </w:pPr>
    </w:p>
    <w:p w:rsidR="007A0F85" w:rsidRPr="00137BBE" w:rsidRDefault="007A0F85" w:rsidP="00C175B5">
      <w:pPr>
        <w:spacing w:line="276" w:lineRule="auto"/>
        <w:rPr>
          <w:rStyle w:val="Bodytext6"/>
          <w:rFonts w:ascii="Arial" w:hAnsi="Arial" w:cs="Arial"/>
          <w:color w:val="000000"/>
          <w:sz w:val="20"/>
        </w:rPr>
      </w:pPr>
    </w:p>
    <w:p w:rsidR="007A0F85" w:rsidRPr="00137BBE" w:rsidRDefault="007A0F85" w:rsidP="00C175B5">
      <w:pPr>
        <w:spacing w:line="276" w:lineRule="auto"/>
        <w:rPr>
          <w:rStyle w:val="Bodytext6"/>
          <w:rFonts w:ascii="Arial" w:hAnsi="Arial" w:cs="Arial"/>
          <w:color w:val="000000"/>
          <w:sz w:val="20"/>
        </w:rPr>
      </w:pPr>
    </w:p>
    <w:tbl>
      <w:tblPr>
        <w:tblW w:w="9503" w:type="dxa"/>
        <w:tblLook w:val="00A0" w:firstRow="1" w:lastRow="0" w:firstColumn="1" w:lastColumn="0" w:noHBand="0" w:noVBand="0"/>
      </w:tblPr>
      <w:tblGrid>
        <w:gridCol w:w="4428"/>
        <w:gridCol w:w="5075"/>
      </w:tblGrid>
      <w:tr w:rsidR="007A0F85" w:rsidRPr="00137BBE" w:rsidTr="00731A0E">
        <w:trPr>
          <w:trHeight w:val="1473"/>
        </w:trPr>
        <w:tc>
          <w:tcPr>
            <w:tcW w:w="4428" w:type="dxa"/>
          </w:tcPr>
          <w:p w:rsidR="007A0F85" w:rsidRPr="00137BBE" w:rsidRDefault="007A0F85" w:rsidP="00C175B5">
            <w:pPr>
              <w:snapToGrid w:val="0"/>
              <w:spacing w:line="276" w:lineRule="auto"/>
              <w:rPr>
                <w:rFonts w:ascii="Times New Roman" w:hAnsi="Times New Roman" w:cs="Times New Roman"/>
                <w:sz w:val="20"/>
              </w:rPr>
            </w:pPr>
            <w:r w:rsidRPr="00137BBE">
              <w:rPr>
                <w:rFonts w:ascii="Times New Roman" w:hAnsi="Times New Roman" w:cs="Times New Roman"/>
                <w:sz w:val="20"/>
              </w:rPr>
              <w:t>У________________________________,</w:t>
            </w:r>
          </w:p>
          <w:p w:rsidR="007A0F85" w:rsidRPr="00137BBE" w:rsidRDefault="007A0F85" w:rsidP="00C175B5">
            <w:pPr>
              <w:snapToGrid w:val="0"/>
              <w:spacing w:line="276" w:lineRule="auto"/>
              <w:rPr>
                <w:rFonts w:ascii="Times New Roman" w:hAnsi="Times New Roman" w:cs="Times New Roman"/>
                <w:sz w:val="20"/>
              </w:rPr>
            </w:pPr>
            <w:r w:rsidRPr="00137BBE">
              <w:rPr>
                <w:rFonts w:ascii="Times New Roman" w:hAnsi="Times New Roman" w:cs="Times New Roman"/>
                <w:sz w:val="20"/>
              </w:rPr>
              <w:t xml:space="preserve">   </w:t>
            </w:r>
          </w:p>
          <w:p w:rsidR="007A0F85" w:rsidRPr="00137BBE" w:rsidRDefault="007A0F85" w:rsidP="00C175B5">
            <w:pPr>
              <w:snapToGrid w:val="0"/>
              <w:spacing w:line="276" w:lineRule="auto"/>
              <w:rPr>
                <w:rFonts w:ascii="Times New Roman" w:hAnsi="Times New Roman" w:cs="Times New Roman"/>
                <w:sz w:val="20"/>
              </w:rPr>
            </w:pPr>
            <w:r w:rsidRPr="00137BBE">
              <w:rPr>
                <w:rFonts w:ascii="Times New Roman" w:hAnsi="Times New Roman" w:cs="Times New Roman"/>
                <w:sz w:val="20"/>
              </w:rPr>
              <w:t>__________________________ године</w:t>
            </w:r>
          </w:p>
          <w:p w:rsidR="007A0F85" w:rsidRPr="00137BBE" w:rsidRDefault="007A0F85" w:rsidP="00C175B5">
            <w:pPr>
              <w:spacing w:line="276" w:lineRule="auto"/>
              <w:rPr>
                <w:rFonts w:ascii="Times New Roman" w:hAnsi="Times New Roman" w:cs="Times New Roman"/>
                <w:sz w:val="20"/>
              </w:rPr>
            </w:pPr>
          </w:p>
          <w:p w:rsidR="007A0F85" w:rsidRPr="00137BBE" w:rsidRDefault="007A0F85" w:rsidP="00C175B5">
            <w:pPr>
              <w:spacing w:line="276" w:lineRule="auto"/>
              <w:rPr>
                <w:rFonts w:ascii="Times New Roman" w:hAnsi="Times New Roman" w:cs="Times New Roman"/>
                <w:sz w:val="20"/>
              </w:rPr>
            </w:pPr>
          </w:p>
        </w:tc>
        <w:tc>
          <w:tcPr>
            <w:tcW w:w="5075" w:type="dxa"/>
            <w:tcBorders>
              <w:top w:val="nil"/>
              <w:left w:val="nil"/>
              <w:bottom w:val="single" w:sz="8" w:space="0" w:color="000001"/>
              <w:right w:val="nil"/>
            </w:tcBorders>
            <w:vAlign w:val="bottom"/>
          </w:tcPr>
          <w:p w:rsidR="007A0F85" w:rsidRPr="00137BBE" w:rsidRDefault="007A0F85" w:rsidP="00C175B5">
            <w:pPr>
              <w:snapToGrid w:val="0"/>
              <w:spacing w:line="276" w:lineRule="auto"/>
              <w:jc w:val="center"/>
              <w:rPr>
                <w:rFonts w:ascii="Times New Roman" w:hAnsi="Times New Roman" w:cs="Times New Roman"/>
                <w:sz w:val="20"/>
              </w:rPr>
            </w:pPr>
          </w:p>
        </w:tc>
      </w:tr>
      <w:tr w:rsidR="007A0F85" w:rsidRPr="00137BBE" w:rsidTr="00731A0E">
        <w:trPr>
          <w:trHeight w:val="585"/>
        </w:trPr>
        <w:tc>
          <w:tcPr>
            <w:tcW w:w="4428" w:type="dxa"/>
          </w:tcPr>
          <w:p w:rsidR="007A0F85" w:rsidRPr="00137BBE" w:rsidRDefault="007A0F85" w:rsidP="00C175B5">
            <w:pPr>
              <w:snapToGrid w:val="0"/>
              <w:spacing w:line="276" w:lineRule="auto"/>
              <w:rPr>
                <w:rFonts w:ascii="Times New Roman" w:hAnsi="Times New Roman" w:cs="Times New Roman"/>
                <w:sz w:val="20"/>
              </w:rPr>
            </w:pPr>
          </w:p>
        </w:tc>
        <w:tc>
          <w:tcPr>
            <w:tcW w:w="5075" w:type="dxa"/>
            <w:tcBorders>
              <w:top w:val="single" w:sz="8" w:space="0" w:color="000001"/>
              <w:left w:val="nil"/>
              <w:bottom w:val="nil"/>
              <w:right w:val="nil"/>
            </w:tcBorders>
          </w:tcPr>
          <w:p w:rsidR="007A0F85" w:rsidRPr="00137BBE" w:rsidRDefault="007A0F85" w:rsidP="00137BBE">
            <w:pPr>
              <w:snapToGrid w:val="0"/>
              <w:spacing w:line="276" w:lineRule="auto"/>
              <w:jc w:val="right"/>
              <w:rPr>
                <w:rFonts w:ascii="Times New Roman" w:hAnsi="Times New Roman" w:cs="Times New Roman"/>
                <w:sz w:val="20"/>
              </w:rPr>
            </w:pPr>
            <w:r w:rsidRPr="00137BBE">
              <w:rPr>
                <w:rFonts w:ascii="Times New Roman" w:hAnsi="Times New Roman" w:cs="Times New Roman"/>
                <w:sz w:val="20"/>
              </w:rPr>
              <w:t>Име и презиме/пословно име</w:t>
            </w:r>
          </w:p>
          <w:p w:rsidR="007A0F85" w:rsidRPr="00137BBE" w:rsidRDefault="007A0F85" w:rsidP="00137BBE">
            <w:pPr>
              <w:snapToGrid w:val="0"/>
              <w:spacing w:line="276" w:lineRule="auto"/>
              <w:jc w:val="right"/>
              <w:rPr>
                <w:rFonts w:ascii="Times New Roman" w:hAnsi="Times New Roman" w:cs="Times New Roman"/>
                <w:sz w:val="20"/>
              </w:rPr>
            </w:pPr>
            <w:r w:rsidRPr="00137BBE">
              <w:rPr>
                <w:rFonts w:ascii="Times New Roman" w:hAnsi="Times New Roman" w:cs="Times New Roman"/>
                <w:sz w:val="20"/>
              </w:rPr>
              <w:t xml:space="preserve"> подносиоца захтева</w:t>
            </w:r>
          </w:p>
          <w:p w:rsidR="007A0F85" w:rsidRPr="00137BBE" w:rsidRDefault="007A0F85" w:rsidP="00137BBE">
            <w:pPr>
              <w:snapToGrid w:val="0"/>
              <w:spacing w:line="276" w:lineRule="auto"/>
              <w:jc w:val="right"/>
              <w:rPr>
                <w:rFonts w:ascii="Times New Roman" w:hAnsi="Times New Roman" w:cs="Times New Roman"/>
                <w:sz w:val="20"/>
              </w:rPr>
            </w:pPr>
          </w:p>
        </w:tc>
      </w:tr>
      <w:tr w:rsidR="007A0F85" w:rsidRPr="00137BBE" w:rsidTr="00731A0E">
        <w:trPr>
          <w:trHeight w:val="335"/>
        </w:trPr>
        <w:tc>
          <w:tcPr>
            <w:tcW w:w="4428" w:type="dxa"/>
          </w:tcPr>
          <w:p w:rsidR="007A0F85" w:rsidRPr="00137BBE" w:rsidRDefault="007A0F85" w:rsidP="00C175B5">
            <w:pPr>
              <w:snapToGrid w:val="0"/>
              <w:spacing w:line="276" w:lineRule="auto"/>
              <w:rPr>
                <w:rFonts w:ascii="Times New Roman" w:hAnsi="Times New Roman" w:cs="Times New Roman"/>
                <w:sz w:val="20"/>
              </w:rPr>
            </w:pPr>
          </w:p>
        </w:tc>
        <w:tc>
          <w:tcPr>
            <w:tcW w:w="5075" w:type="dxa"/>
            <w:tcBorders>
              <w:top w:val="single" w:sz="8" w:space="0" w:color="000001"/>
              <w:left w:val="nil"/>
              <w:bottom w:val="single" w:sz="8" w:space="0" w:color="000001"/>
              <w:right w:val="nil"/>
            </w:tcBorders>
            <w:vAlign w:val="bottom"/>
          </w:tcPr>
          <w:p w:rsidR="007A0F85" w:rsidRPr="00137BBE" w:rsidRDefault="007A0F85" w:rsidP="00137BBE">
            <w:pPr>
              <w:snapToGrid w:val="0"/>
              <w:spacing w:line="276" w:lineRule="auto"/>
              <w:jc w:val="right"/>
              <w:rPr>
                <w:rFonts w:ascii="Times New Roman" w:hAnsi="Times New Roman" w:cs="Times New Roman"/>
                <w:sz w:val="20"/>
              </w:rPr>
            </w:pPr>
            <w:r w:rsidRPr="00137BBE">
              <w:rPr>
                <w:rFonts w:ascii="Times New Roman" w:hAnsi="Times New Roman" w:cs="Times New Roman"/>
                <w:sz w:val="20"/>
              </w:rPr>
              <w:t>ЈМБГ/ПИБ и МБ</w:t>
            </w:r>
          </w:p>
          <w:p w:rsidR="007A0F85" w:rsidRPr="00137BBE" w:rsidRDefault="007A0F85" w:rsidP="00137BBE">
            <w:pPr>
              <w:snapToGrid w:val="0"/>
              <w:spacing w:line="276" w:lineRule="auto"/>
              <w:jc w:val="right"/>
              <w:rPr>
                <w:rFonts w:ascii="Times New Roman" w:hAnsi="Times New Roman" w:cs="Times New Roman"/>
                <w:sz w:val="20"/>
              </w:rPr>
            </w:pPr>
          </w:p>
        </w:tc>
      </w:tr>
      <w:tr w:rsidR="007A0F85" w:rsidRPr="00137BBE" w:rsidTr="00731A0E">
        <w:trPr>
          <w:trHeight w:val="495"/>
        </w:trPr>
        <w:tc>
          <w:tcPr>
            <w:tcW w:w="4428" w:type="dxa"/>
          </w:tcPr>
          <w:p w:rsidR="007A0F85" w:rsidRPr="00137BBE" w:rsidRDefault="007A0F85" w:rsidP="00C175B5">
            <w:pPr>
              <w:snapToGrid w:val="0"/>
              <w:spacing w:line="276" w:lineRule="auto"/>
              <w:rPr>
                <w:rFonts w:ascii="Times New Roman" w:hAnsi="Times New Roman" w:cs="Times New Roman"/>
                <w:sz w:val="20"/>
              </w:rPr>
            </w:pPr>
          </w:p>
        </w:tc>
        <w:tc>
          <w:tcPr>
            <w:tcW w:w="5075" w:type="dxa"/>
            <w:tcBorders>
              <w:top w:val="single" w:sz="8" w:space="0" w:color="000001"/>
              <w:left w:val="nil"/>
              <w:bottom w:val="single" w:sz="8" w:space="0" w:color="000001"/>
              <w:right w:val="nil"/>
            </w:tcBorders>
          </w:tcPr>
          <w:p w:rsidR="007A0F85" w:rsidRPr="00137BBE" w:rsidRDefault="007A0F85" w:rsidP="00137BBE">
            <w:pPr>
              <w:snapToGrid w:val="0"/>
              <w:spacing w:line="276" w:lineRule="auto"/>
              <w:jc w:val="right"/>
              <w:rPr>
                <w:rFonts w:ascii="Times New Roman" w:hAnsi="Times New Roman" w:cs="Times New Roman"/>
                <w:sz w:val="20"/>
              </w:rPr>
            </w:pPr>
            <w:r w:rsidRPr="00137BBE">
              <w:rPr>
                <w:rFonts w:ascii="Times New Roman" w:hAnsi="Times New Roman" w:cs="Times New Roman"/>
                <w:sz w:val="20"/>
              </w:rPr>
              <w:t>Адреса/седиште</w:t>
            </w:r>
          </w:p>
          <w:p w:rsidR="007A0F85" w:rsidRPr="00137BBE" w:rsidRDefault="007A0F85" w:rsidP="00137BBE">
            <w:pPr>
              <w:snapToGrid w:val="0"/>
              <w:spacing w:line="276" w:lineRule="auto"/>
              <w:jc w:val="right"/>
              <w:rPr>
                <w:rFonts w:ascii="Times New Roman" w:hAnsi="Times New Roman" w:cs="Times New Roman"/>
                <w:sz w:val="20"/>
              </w:rPr>
            </w:pPr>
          </w:p>
        </w:tc>
      </w:tr>
      <w:tr w:rsidR="007A0F85" w:rsidRPr="00137BBE" w:rsidTr="00731A0E">
        <w:trPr>
          <w:trHeight w:val="559"/>
        </w:trPr>
        <w:tc>
          <w:tcPr>
            <w:tcW w:w="4428" w:type="dxa"/>
          </w:tcPr>
          <w:p w:rsidR="007A0F85" w:rsidRPr="00137BBE" w:rsidRDefault="007A0F85" w:rsidP="00C175B5">
            <w:pPr>
              <w:snapToGrid w:val="0"/>
              <w:spacing w:line="276" w:lineRule="auto"/>
              <w:rPr>
                <w:rFonts w:ascii="Times New Roman" w:hAnsi="Times New Roman" w:cs="Times New Roman"/>
                <w:sz w:val="20"/>
              </w:rPr>
            </w:pPr>
          </w:p>
        </w:tc>
        <w:tc>
          <w:tcPr>
            <w:tcW w:w="5075" w:type="dxa"/>
            <w:tcBorders>
              <w:top w:val="single" w:sz="8" w:space="0" w:color="000001"/>
              <w:left w:val="nil"/>
              <w:bottom w:val="single" w:sz="8" w:space="0" w:color="000001"/>
              <w:right w:val="nil"/>
            </w:tcBorders>
          </w:tcPr>
          <w:p w:rsidR="007A0F85" w:rsidRPr="00137BBE" w:rsidRDefault="007A0F85" w:rsidP="00137BBE">
            <w:pPr>
              <w:spacing w:line="276" w:lineRule="auto"/>
              <w:jc w:val="right"/>
              <w:rPr>
                <w:rFonts w:ascii="Times New Roman" w:hAnsi="Times New Roman" w:cs="Times New Roman"/>
                <w:sz w:val="20"/>
              </w:rPr>
            </w:pPr>
            <w:r w:rsidRPr="00137BBE">
              <w:rPr>
                <w:rFonts w:ascii="Times New Roman" w:hAnsi="Times New Roman" w:cs="Times New Roman"/>
                <w:sz w:val="20"/>
              </w:rPr>
              <w:t>Контакт телефон</w:t>
            </w:r>
          </w:p>
          <w:p w:rsidR="007A0F85" w:rsidRPr="00137BBE" w:rsidRDefault="007A0F85" w:rsidP="00137BBE">
            <w:pPr>
              <w:snapToGrid w:val="0"/>
              <w:spacing w:line="276" w:lineRule="auto"/>
              <w:jc w:val="right"/>
              <w:rPr>
                <w:rFonts w:ascii="Times New Roman" w:hAnsi="Times New Roman" w:cs="Times New Roman"/>
                <w:sz w:val="20"/>
              </w:rPr>
            </w:pPr>
          </w:p>
        </w:tc>
      </w:tr>
      <w:tr w:rsidR="007A0F85" w:rsidRPr="00137BBE" w:rsidTr="00731A0E">
        <w:trPr>
          <w:trHeight w:val="303"/>
        </w:trPr>
        <w:tc>
          <w:tcPr>
            <w:tcW w:w="4428" w:type="dxa"/>
          </w:tcPr>
          <w:p w:rsidR="007A0F85" w:rsidRPr="00137BBE" w:rsidRDefault="007A0F85" w:rsidP="00C175B5">
            <w:pPr>
              <w:snapToGrid w:val="0"/>
              <w:spacing w:line="276" w:lineRule="auto"/>
              <w:rPr>
                <w:rFonts w:ascii="Times New Roman" w:hAnsi="Times New Roman" w:cs="Times New Roman"/>
                <w:sz w:val="20"/>
              </w:rPr>
            </w:pPr>
          </w:p>
        </w:tc>
        <w:tc>
          <w:tcPr>
            <w:tcW w:w="5075" w:type="dxa"/>
            <w:tcBorders>
              <w:top w:val="single" w:sz="8" w:space="0" w:color="000001"/>
              <w:left w:val="nil"/>
              <w:bottom w:val="nil"/>
              <w:right w:val="nil"/>
            </w:tcBorders>
          </w:tcPr>
          <w:p w:rsidR="007A0F85" w:rsidRPr="00137BBE" w:rsidRDefault="007A0F85" w:rsidP="00137BBE">
            <w:pPr>
              <w:snapToGrid w:val="0"/>
              <w:spacing w:line="276" w:lineRule="auto"/>
              <w:jc w:val="right"/>
              <w:rPr>
                <w:rFonts w:ascii="Times New Roman" w:hAnsi="Times New Roman" w:cs="Times New Roman"/>
                <w:sz w:val="20"/>
              </w:rPr>
            </w:pPr>
            <w:r w:rsidRPr="00137BBE">
              <w:rPr>
                <w:rFonts w:ascii="Times New Roman" w:hAnsi="Times New Roman" w:cs="Times New Roman"/>
                <w:sz w:val="20"/>
              </w:rPr>
              <w:t>Потпис (и печат за правно лице)</w:t>
            </w:r>
          </w:p>
        </w:tc>
      </w:tr>
    </w:tbl>
    <w:p w:rsidR="007A0F85" w:rsidRPr="00137BBE" w:rsidRDefault="007A0F85" w:rsidP="00C175B5">
      <w:pPr>
        <w:pStyle w:val="NoSpacing"/>
        <w:spacing w:line="276" w:lineRule="auto"/>
        <w:rPr>
          <w:rFonts w:ascii="Arial" w:hAnsi="Arial" w:cs="Arial"/>
          <w:bCs/>
          <w:i/>
          <w:sz w:val="20"/>
          <w:szCs w:val="20"/>
          <w:vertAlign w:val="superscript"/>
        </w:rPr>
      </w:pPr>
    </w:p>
    <w:p w:rsidR="007A0F85" w:rsidRPr="00137BBE" w:rsidRDefault="007A0F85" w:rsidP="00C175B5">
      <w:pPr>
        <w:spacing w:line="276" w:lineRule="auto"/>
        <w:rPr>
          <w:rFonts w:cs="Arial"/>
          <w:sz w:val="20"/>
        </w:rPr>
      </w:pPr>
    </w:p>
    <w:p w:rsidR="007A0F85" w:rsidRPr="00137BBE" w:rsidRDefault="007A0F85" w:rsidP="00C175B5">
      <w:pPr>
        <w:pStyle w:val="wyq060---pododeljak"/>
        <w:spacing w:line="276" w:lineRule="auto"/>
        <w:rPr>
          <w:sz w:val="20"/>
          <w:szCs w:val="20"/>
        </w:rPr>
      </w:pPr>
      <w:proofErr w:type="gramStart"/>
      <w:r w:rsidRPr="00137BBE">
        <w:rPr>
          <w:sz w:val="20"/>
          <w:szCs w:val="20"/>
        </w:rPr>
        <w:t>Прилог 2.</w:t>
      </w:r>
      <w:proofErr w:type="gramEnd"/>
    </w:p>
    <w:p w:rsidR="007A0F85" w:rsidRPr="00137BBE" w:rsidRDefault="007A0F85" w:rsidP="00C175B5">
      <w:pPr>
        <w:pStyle w:val="wyq060---pododeljak"/>
        <w:spacing w:line="276" w:lineRule="auto"/>
        <w:rPr>
          <w:sz w:val="20"/>
          <w:szCs w:val="20"/>
        </w:rPr>
      </w:pPr>
      <w:r w:rsidRPr="00137BBE">
        <w:rPr>
          <w:sz w:val="20"/>
          <w:szCs w:val="20"/>
        </w:rPr>
        <w:t>САДРЖИНА ЗАХТЕВА ЗА ОДРЕЂИВАЊЕ ОБИМА И САДРЖАЈА СТУДИЈЕ О ПРОЦЕНИ УТИЦАЈА НА ЖИВОТНУ СРЕДИНУ</w:t>
      </w:r>
    </w:p>
    <w:p w:rsidR="007A0F85" w:rsidRPr="00137BBE" w:rsidRDefault="007A0F85" w:rsidP="00C175B5">
      <w:pPr>
        <w:pStyle w:val="normalprored"/>
        <w:spacing w:line="276" w:lineRule="auto"/>
        <w:rPr>
          <w:sz w:val="20"/>
          <w:szCs w:val="20"/>
        </w:rPr>
      </w:pPr>
      <w:r w:rsidRPr="00137BBE">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97"/>
        <w:gridCol w:w="9193"/>
      </w:tblGrid>
      <w:tr w:rsidR="007A0F85" w:rsidRPr="00137BBE" w:rsidTr="00461E2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b/>
                <w:bCs/>
                <w:sz w:val="20"/>
                <w:szCs w:val="20"/>
              </w:rPr>
              <w:t>Подаци о носиоцу пројекта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Назив, односно име; седиште, односно адреса; телефонски број; факс; е-маил.</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b/>
                <w:bCs/>
                <w:sz w:val="20"/>
                <w:szCs w:val="20"/>
              </w:rPr>
              <w:t>Опис пројекта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(а) опис физичких карактеристика пројекта и услова коришћења земљишта у фази извођења и фази редовног рада;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(б) опис главних карактеристика производног поступка (природе и количина коришћења материјала);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(в) процена врсте и количине очекиваних отпадних материја и емисија који су резултат редовног рада пројекта: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загађивање воде;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загађивање ваздуха и земљишта;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бука, вибрација;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roofErr w:type="gramStart"/>
            <w:r w:rsidRPr="00137BBE">
              <w:rPr>
                <w:sz w:val="20"/>
                <w:szCs w:val="20"/>
              </w:rPr>
              <w:t>светлост</w:t>
            </w:r>
            <w:proofErr w:type="gramEnd"/>
            <w:r w:rsidRPr="00137BBE">
              <w:rPr>
                <w:sz w:val="20"/>
                <w:szCs w:val="20"/>
              </w:rPr>
              <w:t>, топлота, радијација, итд.</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b/>
                <w:bCs/>
                <w:sz w:val="20"/>
                <w:szCs w:val="20"/>
              </w:rPr>
              <w:t>Приказ главних алтернатива</w:t>
            </w:r>
            <w:r w:rsidRPr="00137BBE">
              <w:rPr>
                <w:sz w:val="20"/>
                <w:szCs w:val="20"/>
              </w:rPr>
              <w:t xml:space="preserve"> које је носилац пројекта размотрио и најважнијих разлога за одлучивање, водећи при том рачуна о утицају на животну средину.</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b/>
                <w:bCs/>
                <w:sz w:val="20"/>
                <w:szCs w:val="20"/>
              </w:rPr>
              <w:t xml:space="preserve">Опис чинилаца животне средине </w:t>
            </w:r>
            <w:r w:rsidRPr="00137BBE">
              <w:rPr>
                <w:sz w:val="20"/>
                <w:szCs w:val="20"/>
              </w:rPr>
              <w:t>за које постоји могућност да буду знатно изложени ризику услед реализације пројекта укључујући:</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(а) становништво;</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(б) фауна;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(в) флора;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(г) земљиште;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(д) вода;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(ђ) ваздух;</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(е) климатски чиниоци;</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(ж) грађевине;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(з) непокретна културна добра и археолошка налазишта;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(и) пејзаж; као и</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(ј) </w:t>
            </w:r>
            <w:proofErr w:type="gramStart"/>
            <w:r w:rsidRPr="00137BBE">
              <w:rPr>
                <w:sz w:val="20"/>
                <w:szCs w:val="20"/>
              </w:rPr>
              <w:t>међусобни</w:t>
            </w:r>
            <w:proofErr w:type="gramEnd"/>
            <w:r w:rsidRPr="00137BBE">
              <w:rPr>
                <w:sz w:val="20"/>
                <w:szCs w:val="20"/>
              </w:rPr>
              <w:t xml:space="preserve"> односи наведених чинилаца.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lastRenderedPageBreak/>
              <w:t>5.</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b/>
                <w:bCs/>
                <w:sz w:val="20"/>
                <w:szCs w:val="20"/>
              </w:rPr>
              <w:t>Опис могућих значајних утицаја пројекта на животну средину</w:t>
            </w:r>
            <w:r w:rsidRPr="00137BBE">
              <w:rPr>
                <w:sz w:val="20"/>
                <w:szCs w:val="20"/>
              </w:rPr>
              <w:t xml:space="preserve"> (непосредних и посредних, секундарних, кумулативних, краткорочних, средњорочних и дугорочних, сталних, привремених, позитивних и негативних) до којих може доћи услед:</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(а) постојања пројекта;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(б) коришћења природних ресурса;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(в) емисија загађујућих материја, стварања неугодности и уклањања отпада;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proofErr w:type="gramStart"/>
            <w:r w:rsidRPr="00137BBE">
              <w:rPr>
                <w:sz w:val="20"/>
                <w:szCs w:val="20"/>
              </w:rPr>
              <w:t>као</w:t>
            </w:r>
            <w:proofErr w:type="gramEnd"/>
            <w:r w:rsidRPr="00137BBE">
              <w:rPr>
                <w:sz w:val="20"/>
                <w:szCs w:val="20"/>
              </w:rPr>
              <w:t xml:space="preserve"> и опис метода предвиђања коришћених приликом процене утицаја на животну средину.</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b/>
                <w:bCs/>
                <w:sz w:val="20"/>
                <w:szCs w:val="20"/>
              </w:rPr>
              <w:t xml:space="preserve">Опис мера предвиђених у циљу спречавања, смањења или отклањања </w:t>
            </w:r>
            <w:r w:rsidRPr="00137BBE">
              <w:rPr>
                <w:sz w:val="20"/>
                <w:szCs w:val="20"/>
              </w:rPr>
              <w:t>сваког значајног штетног утицаја на животну средину.</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7.</w:t>
            </w:r>
          </w:p>
        </w:tc>
        <w:tc>
          <w:tcPr>
            <w:tcW w:w="0" w:type="auto"/>
            <w:tcBorders>
              <w:top w:val="nil"/>
              <w:left w:val="nil"/>
              <w:bottom w:val="nil"/>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b/>
                <w:bCs/>
                <w:sz w:val="20"/>
                <w:szCs w:val="20"/>
              </w:rPr>
              <w:t xml:space="preserve">Нетехнички резиме информација од 2 до 6. </w:t>
            </w:r>
          </w:p>
        </w:tc>
      </w:tr>
      <w:tr w:rsidR="007A0F85" w:rsidRPr="00137BBE" w:rsidTr="00461E2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b/>
                <w:bCs/>
                <w:sz w:val="20"/>
                <w:szCs w:val="20"/>
              </w:rPr>
              <w:t>Подаци о могућим тешкоћама</w:t>
            </w:r>
            <w:r w:rsidRPr="00137BBE">
              <w:rPr>
                <w:sz w:val="20"/>
                <w:szCs w:val="20"/>
              </w:rPr>
              <w:t xml:space="preserve"> (технички недостаци или непостојање одговарајућег стручног знања и вештина) на које је наишао носилац пројекта.</w:t>
            </w:r>
          </w:p>
        </w:tc>
      </w:tr>
    </w:tbl>
    <w:p w:rsidR="007A0F85" w:rsidRPr="00137BBE" w:rsidRDefault="007A0F85" w:rsidP="00C175B5">
      <w:pPr>
        <w:pStyle w:val="normalprored"/>
        <w:spacing w:line="276" w:lineRule="auto"/>
        <w:rPr>
          <w:sz w:val="20"/>
          <w:szCs w:val="20"/>
        </w:rPr>
      </w:pPr>
      <w:r w:rsidRPr="00137BBE">
        <w:rPr>
          <w:sz w:val="20"/>
          <w:szCs w:val="20"/>
        </w:rPr>
        <w:t xml:space="preserve">  </w:t>
      </w:r>
    </w:p>
    <w:p w:rsidR="007A0F85" w:rsidRPr="00137BBE" w:rsidRDefault="007A0F85" w:rsidP="00C175B5">
      <w:pPr>
        <w:pStyle w:val="wyq080---odsek"/>
        <w:spacing w:line="276" w:lineRule="auto"/>
        <w:rPr>
          <w:sz w:val="20"/>
          <w:szCs w:val="20"/>
        </w:rPr>
      </w:pPr>
      <w:bookmarkStart w:id="3" w:name="str_3"/>
      <w:bookmarkEnd w:id="3"/>
      <w:r w:rsidRPr="00137BBE">
        <w:rPr>
          <w:sz w:val="20"/>
          <w:szCs w:val="20"/>
        </w:rPr>
        <w:t>Део I</w:t>
      </w:r>
    </w:p>
    <w:p w:rsidR="007A0F85" w:rsidRPr="00137BBE" w:rsidRDefault="007A0F85" w:rsidP="00C175B5">
      <w:pPr>
        <w:pStyle w:val="wyq080---odsek"/>
        <w:spacing w:line="276" w:lineRule="auto"/>
        <w:rPr>
          <w:sz w:val="20"/>
          <w:szCs w:val="20"/>
        </w:rPr>
      </w:pPr>
      <w:r w:rsidRPr="00137BBE">
        <w:rPr>
          <w:sz w:val="20"/>
          <w:szCs w:val="20"/>
        </w:rPr>
        <w:t>Карактеристике пројекта</w:t>
      </w:r>
    </w:p>
    <w:p w:rsidR="007A0F85" w:rsidRPr="00137BBE" w:rsidRDefault="007A0F85" w:rsidP="00C175B5">
      <w:pPr>
        <w:pStyle w:val="normalprored"/>
        <w:spacing w:line="276" w:lineRule="auto"/>
        <w:rPr>
          <w:sz w:val="20"/>
          <w:szCs w:val="20"/>
        </w:rPr>
      </w:pPr>
      <w:r w:rsidRPr="00137BBE">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487"/>
        <w:gridCol w:w="4793"/>
        <w:gridCol w:w="643"/>
        <w:gridCol w:w="2093"/>
        <w:gridCol w:w="1374"/>
      </w:tblGrid>
      <w:tr w:rsidR="007A0F85" w:rsidRPr="00137BBE" w:rsidTr="00461E24">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jc w:val="center"/>
              <w:rPr>
                <w:sz w:val="20"/>
                <w:szCs w:val="20"/>
              </w:rPr>
            </w:pPr>
            <w:r w:rsidRPr="00137BBE">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jc w:val="center"/>
              <w:rPr>
                <w:sz w:val="20"/>
                <w:szCs w:val="20"/>
              </w:rPr>
            </w:pPr>
            <w:r w:rsidRPr="00137BBE">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jc w:val="center"/>
              <w:rPr>
                <w:sz w:val="20"/>
                <w:szCs w:val="20"/>
              </w:rPr>
            </w:pPr>
            <w:r w:rsidRPr="00137BBE">
              <w:rPr>
                <w:sz w:val="20"/>
                <w:szCs w:val="20"/>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jc w:val="center"/>
              <w:rPr>
                <w:sz w:val="20"/>
                <w:szCs w:val="20"/>
              </w:rPr>
            </w:pPr>
            <w:r w:rsidRPr="00137BBE">
              <w:rPr>
                <w:sz w:val="20"/>
                <w:szCs w:val="20"/>
              </w:rPr>
              <w:t>Које карактеристике окружења Пројеката могу бити захваћене утицајем и како?</w:t>
            </w:r>
          </w:p>
        </w:tc>
        <w:tc>
          <w:tcPr>
            <w:tcW w:w="0" w:type="auto"/>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jc w:val="center"/>
              <w:rPr>
                <w:sz w:val="20"/>
                <w:szCs w:val="20"/>
              </w:rPr>
            </w:pPr>
            <w:r w:rsidRPr="00137BBE">
              <w:rPr>
                <w:sz w:val="20"/>
                <w:szCs w:val="20"/>
              </w:rPr>
              <w:t>Да ли последице могу бити значајне? Зашто?</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jc w:val="center"/>
              <w:rPr>
                <w:sz w:val="20"/>
                <w:szCs w:val="20"/>
              </w:rPr>
            </w:pPr>
            <w:r w:rsidRPr="00137BBE">
              <w:rPr>
                <w:sz w:val="20"/>
                <w:szCs w:val="20"/>
              </w:rPr>
              <w:t>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jc w:val="center"/>
              <w:rPr>
                <w:sz w:val="20"/>
                <w:szCs w:val="20"/>
              </w:rPr>
            </w:pPr>
            <w:r w:rsidRPr="00137BBE">
              <w:rPr>
                <w:sz w:val="20"/>
                <w:szCs w:val="20"/>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jc w:val="center"/>
              <w:rPr>
                <w:sz w:val="20"/>
                <w:szCs w:val="20"/>
              </w:rPr>
            </w:pPr>
            <w:r w:rsidRPr="00137BBE">
              <w:rPr>
                <w:sz w:val="20"/>
                <w:szCs w:val="20"/>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jc w:val="center"/>
              <w:rPr>
                <w:sz w:val="20"/>
                <w:szCs w:val="20"/>
              </w:rPr>
            </w:pPr>
            <w:r w:rsidRPr="00137BBE">
              <w:rPr>
                <w:sz w:val="20"/>
                <w:szCs w:val="20"/>
              </w:rPr>
              <w:t>4</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jc w:val="center"/>
              <w:rPr>
                <w:sz w:val="20"/>
                <w:szCs w:val="20"/>
              </w:rPr>
            </w:pPr>
            <w:r w:rsidRPr="00137BBE">
              <w:rPr>
                <w:sz w:val="20"/>
                <w:szCs w:val="20"/>
              </w:rPr>
              <w:t>5</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lastRenderedPageBreak/>
              <w:t>1.11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1.12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1.13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1.14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1.15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Објекти за дугорочни смештај погонских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1.16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1.17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w:t>
            </w:r>
            <w:proofErr w:type="gramStart"/>
            <w:r w:rsidRPr="00137BBE">
              <w:rPr>
                <w:sz w:val="20"/>
                <w:szCs w:val="20"/>
              </w:rPr>
              <w:t>итд.?</w:t>
            </w:r>
            <w:proofErr w:type="gramEnd"/>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1.18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1.19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1.29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1.30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lastRenderedPageBreak/>
              <w:t>2.3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ће током извођења, рада или коначног престанка рада настајати чврсти отпад?</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4.9</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4.10</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4.11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Емисије из стационарних или мобилних извора за </w:t>
            </w:r>
            <w:r w:rsidRPr="00137BBE">
              <w:rPr>
                <w:sz w:val="20"/>
                <w:szCs w:val="20"/>
              </w:rPr>
              <w:lastRenderedPageBreak/>
              <w:t>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lastRenderedPageBreak/>
              <w:t>5.2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6.7</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6.8</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7.</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7.1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7.2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7.3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7.4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7.5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8.</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током извођења и рада пројекта може настати ризик од удеса који могу утицати на људско здравље или животну средину?</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lastRenderedPageBreak/>
              <w:t>8.1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Од експлозија, исцуривања, ватре итд. </w:t>
            </w:r>
            <w:proofErr w:type="gramStart"/>
            <w:r w:rsidRPr="00137BBE">
              <w:rPr>
                <w:sz w:val="20"/>
                <w:szCs w:val="20"/>
              </w:rPr>
              <w:t>током</w:t>
            </w:r>
            <w:proofErr w:type="gramEnd"/>
            <w:r w:rsidRPr="00137BBE">
              <w:rPr>
                <w:sz w:val="20"/>
                <w:szCs w:val="20"/>
              </w:rPr>
              <w:t xml:space="preserve">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8.2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8.3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8.4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9.</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ће пројекат довести до социјалних промена, на пример у демографији, традиционалном начину живота, запошљавању?</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9.1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Промене у обиму популације, старосном 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9.2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9.3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9.4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9.5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9.6</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10.</w:t>
            </w:r>
          </w:p>
        </w:tc>
        <w:tc>
          <w:tcPr>
            <w:tcW w:w="0" w:type="auto"/>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10.1</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w:t>
            </w:r>
            <w:proofErr w:type="gramStart"/>
            <w:r w:rsidRPr="00137BBE">
              <w:rPr>
                <w:sz w:val="20"/>
                <w:szCs w:val="20"/>
              </w:rPr>
              <w:t>итд.?</w:t>
            </w:r>
            <w:proofErr w:type="gramEnd"/>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10.2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w:t>
            </w:r>
            <w:proofErr w:type="gramStart"/>
            <w:r w:rsidRPr="00137BBE">
              <w:rPr>
                <w:sz w:val="20"/>
                <w:szCs w:val="20"/>
              </w:rPr>
              <w:t>др.?</w:t>
            </w:r>
            <w:proofErr w:type="gramEnd"/>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10.3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lastRenderedPageBreak/>
              <w:t>10.4</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10.5</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7A0F85" w:rsidRPr="00137BBE" w:rsidRDefault="007A0F85" w:rsidP="00C175B5">
            <w:pPr>
              <w:pStyle w:val="Normal1"/>
              <w:spacing w:line="276" w:lineRule="auto"/>
              <w:rPr>
                <w:sz w:val="20"/>
                <w:szCs w:val="20"/>
              </w:rPr>
            </w:pPr>
            <w:r w:rsidRPr="00137BBE">
              <w:rPr>
                <w:sz w:val="20"/>
                <w:szCs w:val="20"/>
              </w:rPr>
              <w:t xml:space="preserve">  </w:t>
            </w:r>
          </w:p>
        </w:tc>
      </w:tr>
    </w:tbl>
    <w:p w:rsidR="007A0F85" w:rsidRPr="00137BBE" w:rsidRDefault="007A0F85" w:rsidP="00C175B5">
      <w:pPr>
        <w:pStyle w:val="normalprored"/>
        <w:spacing w:line="276" w:lineRule="auto"/>
        <w:rPr>
          <w:sz w:val="20"/>
          <w:szCs w:val="20"/>
        </w:rPr>
      </w:pPr>
      <w:r w:rsidRPr="00137BBE">
        <w:rPr>
          <w:sz w:val="20"/>
          <w:szCs w:val="20"/>
        </w:rPr>
        <w:t xml:space="preserve">  </w:t>
      </w:r>
    </w:p>
    <w:p w:rsidR="007A0F85" w:rsidRPr="00137BBE" w:rsidRDefault="007A0F85" w:rsidP="00C175B5">
      <w:pPr>
        <w:pStyle w:val="wyq080---odsek"/>
        <w:spacing w:line="276" w:lineRule="auto"/>
        <w:rPr>
          <w:sz w:val="20"/>
          <w:szCs w:val="20"/>
        </w:rPr>
      </w:pPr>
      <w:bookmarkStart w:id="4" w:name="str_4"/>
      <w:bookmarkEnd w:id="4"/>
      <w:r w:rsidRPr="00137BBE">
        <w:rPr>
          <w:sz w:val="20"/>
          <w:szCs w:val="20"/>
        </w:rPr>
        <w:t>Део II</w:t>
      </w:r>
    </w:p>
    <w:p w:rsidR="007A0F85" w:rsidRPr="00137BBE" w:rsidRDefault="007A0F85" w:rsidP="00C175B5">
      <w:pPr>
        <w:pStyle w:val="wyq080---odsek"/>
        <w:spacing w:line="276" w:lineRule="auto"/>
        <w:rPr>
          <w:sz w:val="20"/>
          <w:szCs w:val="20"/>
        </w:rPr>
      </w:pPr>
      <w:r w:rsidRPr="00137BBE">
        <w:rPr>
          <w:sz w:val="20"/>
          <w:szCs w:val="20"/>
        </w:rPr>
        <w:t>Карактеристике ширег подручја на коме се планира реализација пројекта</w:t>
      </w:r>
    </w:p>
    <w:p w:rsidR="007A0F85" w:rsidRPr="00137BBE" w:rsidRDefault="007A0F85" w:rsidP="00C175B5">
      <w:pPr>
        <w:pStyle w:val="normalprored"/>
        <w:spacing w:line="276" w:lineRule="auto"/>
        <w:rPr>
          <w:sz w:val="20"/>
          <w:szCs w:val="20"/>
        </w:rPr>
      </w:pPr>
      <w:r w:rsidRPr="00137BBE">
        <w:rPr>
          <w:sz w:val="20"/>
          <w:szCs w:val="20"/>
        </w:rPr>
        <w:t xml:space="preserve">  </w:t>
      </w:r>
    </w:p>
    <w:p w:rsidR="007A0F85" w:rsidRPr="00137BBE" w:rsidRDefault="007A0F85" w:rsidP="00C175B5">
      <w:pPr>
        <w:pStyle w:val="Normal1"/>
        <w:spacing w:line="276" w:lineRule="auto"/>
        <w:rPr>
          <w:sz w:val="20"/>
          <w:szCs w:val="20"/>
        </w:rPr>
      </w:pPr>
      <w:proofErr w:type="gramStart"/>
      <w:r w:rsidRPr="00137BBE">
        <w:rPr>
          <w:sz w:val="20"/>
          <w:szCs w:val="20"/>
        </w:rPr>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roofErr w:type="gramEnd"/>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81"/>
        <w:gridCol w:w="8309"/>
      </w:tblGrid>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 унутрашње површинске и подземне воде;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 заштићена природна добра;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 правци или објекти који се користе за јавни приступ рекреационим и другим објектима;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7) саобраћајни правци подложни загушењима или који могу проузроковати проблеме животној средини;</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8) подручја на којима се налазе непокретна културна добра;</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се пројекат налази на локацији на којој ће вероватно бити видљив многим људима</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се пројекат налази на претходно неизграђеној локацији, на којој ће доћи до губитка зелених површина</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 куће, баште, друга приватна имовина;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 индустрија;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 трговина;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 рекреација;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 јавни отворени простори;</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 јавни објекти;</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7) пољопривреда; </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8) шумарство; </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lastRenderedPageBreak/>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9) туризам; </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10) </w:t>
            </w:r>
            <w:proofErr w:type="gramStart"/>
            <w:r w:rsidRPr="00137BBE">
              <w:rPr>
                <w:sz w:val="20"/>
                <w:szCs w:val="20"/>
              </w:rPr>
              <w:t>рудници</w:t>
            </w:r>
            <w:proofErr w:type="gramEnd"/>
            <w:r w:rsidRPr="00137BBE">
              <w:rPr>
                <w:sz w:val="20"/>
                <w:szCs w:val="20"/>
              </w:rPr>
              <w:t xml:space="preserve"> и каменоломи, и др.;</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постоје планови за будуће коришћење земљишта на локацији или у околини које би могло бити захваћено утицајем пројекта</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постоје подручја на локацији или у околини која су густо насељена, која би могла бити захваћена утицајем пројекта</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постоје подручја осетљивог коришћења земљишта на локацији или у околини, која могу бити захваћена утицајем пројекта: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 болнице;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 школе;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 верски објекти;</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4) </w:t>
            </w:r>
            <w:proofErr w:type="gramStart"/>
            <w:r w:rsidRPr="00137BBE">
              <w:rPr>
                <w:sz w:val="20"/>
                <w:szCs w:val="20"/>
              </w:rPr>
              <w:t>јавни</w:t>
            </w:r>
            <w:proofErr w:type="gramEnd"/>
            <w:r w:rsidRPr="00137BBE">
              <w:rPr>
                <w:sz w:val="20"/>
                <w:szCs w:val="20"/>
              </w:rPr>
              <w:t xml:space="preserve"> објекти?</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 подземне воде;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 површинске воде;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 шуме;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4) пољопривредно земљиште; </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5) риболовно подручје; </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6) туристичко подручје; </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7) минералне сировине;</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је вероватно да ће испуштања пројекта имати последице по квалитет чинилаца животне средине: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 климатских, укључујући микроклиму и локалне и шире климатске услове;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 хидролошких - на пример, количине, протицај или ниво подземних вода и вода у рекама и језерима;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 педолошких - на пример, количина, дубина, влажност;</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4) </w:t>
            </w:r>
            <w:proofErr w:type="gramStart"/>
            <w:r w:rsidRPr="00137BBE">
              <w:rPr>
                <w:sz w:val="20"/>
                <w:szCs w:val="20"/>
              </w:rPr>
              <w:t>геоморфолошких</w:t>
            </w:r>
            <w:proofErr w:type="gramEnd"/>
            <w:r w:rsidRPr="00137BBE">
              <w:rPr>
                <w:sz w:val="20"/>
                <w:szCs w:val="20"/>
              </w:rPr>
              <w:t xml:space="preserve"> - на пример, стабилност или ерозивност.</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је вероватно да ће пројекат утицати на доступност или довољност ресурса, локално или глобално:</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 фосилних горива;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 вода;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 минералне сировине, камен, песак, шљунак;</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 дрво;</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 других необновљивих ресурса;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6) </w:t>
            </w:r>
            <w:proofErr w:type="gramStart"/>
            <w:r w:rsidRPr="00137BBE">
              <w:rPr>
                <w:sz w:val="20"/>
                <w:szCs w:val="20"/>
              </w:rPr>
              <w:t>инфраструктурних</w:t>
            </w:r>
            <w:proofErr w:type="gramEnd"/>
            <w:r w:rsidRPr="00137BBE">
              <w:rPr>
                <w:sz w:val="20"/>
                <w:szCs w:val="20"/>
              </w:rPr>
              <w:t xml:space="preserve"> капацитета на локацији - вода, канализација, производња и </w:t>
            </w:r>
            <w:r w:rsidRPr="00137BBE">
              <w:rPr>
                <w:sz w:val="20"/>
                <w:szCs w:val="20"/>
              </w:rPr>
              <w:lastRenderedPageBreak/>
              <w:t>пренос електричне енергије, телекомуникације, путеви одлагања отпада, железница.</w:t>
            </w:r>
          </w:p>
        </w:tc>
      </w:tr>
      <w:tr w:rsidR="007A0F85" w:rsidRPr="00137BBE" w:rsidTr="00461E2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b/>
                <w:bCs/>
                <w:sz w:val="20"/>
                <w:szCs w:val="20"/>
              </w:rPr>
              <w:t>Да ли постоји вероватноћа да пројекат утиче на људско здравље и благостање заједнице: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 квалитет или токсичност ваздуха, воде, прехрамбених производа и других производа за људску потрошњу;</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2) стопу болести и смртности појединаца, заједнице или популације због изложености загађењу;</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3) појаву или распоређеност преносиоца болести, укључујући инсекте;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4) угроженост појединаца, заједница или популације болестима;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5) осећање личне сигурности појединаца;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6) кохезију и идентитет заједнице;</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7) културни идентитет и заједништво;</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8) права мањина;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9) услове становања;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10) запосленост и квалитет запослења;</w:t>
            </w:r>
          </w:p>
        </w:tc>
      </w:tr>
      <w:tr w:rsidR="007A0F85" w:rsidRPr="00137BBE" w:rsidTr="00461E24">
        <w:trPr>
          <w:tblCellSpacing w:w="0" w:type="dxa"/>
        </w:trPr>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nil"/>
              <w:left w:val="nil"/>
              <w:bottom w:val="nil"/>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11) економске услове;</w:t>
            </w:r>
          </w:p>
        </w:tc>
      </w:tr>
      <w:tr w:rsidR="007A0F85" w:rsidRPr="00137BBE" w:rsidTr="00461E2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7A0F85" w:rsidRPr="00137BBE" w:rsidRDefault="007A0F85" w:rsidP="00C175B5">
            <w:pPr>
              <w:pStyle w:val="Normal1"/>
              <w:spacing w:line="276" w:lineRule="auto"/>
              <w:rPr>
                <w:sz w:val="20"/>
                <w:szCs w:val="20"/>
              </w:rPr>
            </w:pPr>
            <w:r w:rsidRPr="00137BBE">
              <w:rPr>
                <w:sz w:val="20"/>
                <w:szCs w:val="20"/>
              </w:rPr>
              <w:t xml:space="preserve">12) </w:t>
            </w:r>
            <w:proofErr w:type="gramStart"/>
            <w:r w:rsidRPr="00137BBE">
              <w:rPr>
                <w:sz w:val="20"/>
                <w:szCs w:val="20"/>
              </w:rPr>
              <w:t>друштвене</w:t>
            </w:r>
            <w:proofErr w:type="gramEnd"/>
            <w:r w:rsidRPr="00137BBE">
              <w:rPr>
                <w:sz w:val="20"/>
                <w:szCs w:val="20"/>
              </w:rPr>
              <w:t xml:space="preserve"> институције и др.</w:t>
            </w:r>
          </w:p>
        </w:tc>
      </w:tr>
    </w:tbl>
    <w:p w:rsidR="007A0F85" w:rsidRPr="00137BBE" w:rsidRDefault="007A0F85" w:rsidP="00C175B5">
      <w:pPr>
        <w:spacing w:line="276" w:lineRule="auto"/>
        <w:rPr>
          <w:rFonts w:cs="Arial"/>
          <w:sz w:val="20"/>
        </w:rPr>
      </w:pPr>
    </w:p>
    <w:p w:rsidR="007A0F85" w:rsidRPr="00137BBE" w:rsidRDefault="007A0F85" w:rsidP="00C175B5">
      <w:pPr>
        <w:spacing w:line="276" w:lineRule="auto"/>
        <w:rPr>
          <w:rFonts w:cs="Arial"/>
          <w:sz w:val="20"/>
        </w:rPr>
      </w:pPr>
    </w:p>
    <w:p w:rsidR="007A0F85" w:rsidRPr="00137BBE" w:rsidRDefault="007A0F85" w:rsidP="00C175B5">
      <w:pPr>
        <w:spacing w:line="276" w:lineRule="auto"/>
        <w:jc w:val="both"/>
        <w:rPr>
          <w:rFonts w:cs="Arial"/>
          <w:b/>
          <w:caps/>
          <w:sz w:val="20"/>
        </w:rPr>
      </w:pPr>
    </w:p>
    <w:p w:rsidR="007A0F85" w:rsidRPr="00137BBE" w:rsidRDefault="007A0F85" w:rsidP="00C175B5">
      <w:pPr>
        <w:spacing w:line="276" w:lineRule="auto"/>
        <w:jc w:val="both"/>
        <w:rPr>
          <w:rFonts w:cs="Arial"/>
          <w:b/>
          <w:caps/>
          <w:sz w:val="20"/>
        </w:rPr>
      </w:pPr>
    </w:p>
    <w:p w:rsidR="007A0F85" w:rsidRPr="00137BBE" w:rsidRDefault="007A0F85" w:rsidP="00C175B5">
      <w:pPr>
        <w:spacing w:line="276" w:lineRule="auto"/>
        <w:rPr>
          <w:rStyle w:val="Bodytext6"/>
          <w:rFonts w:ascii="Arial" w:hAnsi="Arial" w:cs="Arial"/>
          <w:color w:val="000000"/>
          <w:sz w:val="20"/>
        </w:rPr>
      </w:pPr>
    </w:p>
    <w:p w:rsidR="007A0F85" w:rsidRPr="00137BBE" w:rsidRDefault="007A0F85" w:rsidP="00C175B5">
      <w:pPr>
        <w:spacing w:line="276" w:lineRule="auto"/>
        <w:rPr>
          <w:rStyle w:val="Bodytext6"/>
          <w:rFonts w:ascii="Arial" w:hAnsi="Arial" w:cs="Arial"/>
          <w:sz w:val="20"/>
        </w:rPr>
      </w:pPr>
    </w:p>
    <w:p w:rsidR="007A0F85" w:rsidRPr="00137BBE" w:rsidRDefault="007A0F85" w:rsidP="00C175B5">
      <w:pPr>
        <w:spacing w:line="276" w:lineRule="auto"/>
        <w:rPr>
          <w:rFonts w:cs="Arial"/>
          <w:sz w:val="20"/>
        </w:rPr>
      </w:pPr>
    </w:p>
    <w:p w:rsidR="007A0F85" w:rsidRPr="00137BBE" w:rsidRDefault="007A0F85" w:rsidP="00C175B5">
      <w:pPr>
        <w:spacing w:line="276" w:lineRule="auto"/>
        <w:rPr>
          <w:rFonts w:cs="Arial"/>
          <w:sz w:val="20"/>
        </w:rPr>
      </w:pPr>
    </w:p>
    <w:p w:rsidR="007A0F85" w:rsidRPr="00137BBE" w:rsidRDefault="007A0F85" w:rsidP="00C175B5">
      <w:pPr>
        <w:spacing w:line="276" w:lineRule="auto"/>
        <w:rPr>
          <w:rFonts w:cs="Arial"/>
          <w:sz w:val="20"/>
        </w:rPr>
      </w:pPr>
    </w:p>
    <w:p w:rsidR="007A0F85" w:rsidRPr="00137BBE" w:rsidRDefault="007A0F85" w:rsidP="00C175B5">
      <w:pPr>
        <w:spacing w:line="276" w:lineRule="auto"/>
        <w:rPr>
          <w:rFonts w:cs="Arial"/>
          <w:sz w:val="20"/>
        </w:rPr>
      </w:pPr>
    </w:p>
    <w:p w:rsidR="007A0F85" w:rsidRPr="00137BBE" w:rsidRDefault="007A0F85" w:rsidP="00C175B5">
      <w:pPr>
        <w:spacing w:line="276" w:lineRule="auto"/>
        <w:rPr>
          <w:rFonts w:cs="Arial"/>
          <w:sz w:val="20"/>
        </w:rPr>
      </w:pPr>
    </w:p>
    <w:p w:rsidR="007A0F85" w:rsidRPr="00137BBE" w:rsidRDefault="007A0F85" w:rsidP="00C175B5">
      <w:pPr>
        <w:spacing w:line="276" w:lineRule="auto"/>
        <w:rPr>
          <w:rFonts w:cs="Arial"/>
          <w:sz w:val="20"/>
        </w:rPr>
      </w:pPr>
    </w:p>
    <w:p w:rsidR="007A0F85" w:rsidRPr="00137BBE" w:rsidRDefault="007A0F85" w:rsidP="00C175B5">
      <w:pPr>
        <w:spacing w:line="276" w:lineRule="auto"/>
        <w:rPr>
          <w:rFonts w:cs="Arial"/>
          <w:sz w:val="20"/>
        </w:rPr>
      </w:pPr>
    </w:p>
    <w:p w:rsidR="007A0F85" w:rsidRPr="00137BBE" w:rsidRDefault="007A0F85" w:rsidP="00C175B5">
      <w:pPr>
        <w:spacing w:line="276" w:lineRule="auto"/>
        <w:rPr>
          <w:rFonts w:cs="Arial"/>
          <w:sz w:val="20"/>
        </w:rPr>
      </w:pPr>
    </w:p>
    <w:p w:rsidR="007A0F85" w:rsidRPr="00137BBE" w:rsidRDefault="007A0F85" w:rsidP="00C175B5">
      <w:pPr>
        <w:spacing w:line="276" w:lineRule="auto"/>
        <w:rPr>
          <w:rFonts w:cs="Arial"/>
          <w:sz w:val="20"/>
        </w:rPr>
      </w:pPr>
    </w:p>
    <w:p w:rsidR="007A0F85" w:rsidRPr="00137BBE" w:rsidRDefault="007A0F85" w:rsidP="00C175B5">
      <w:pPr>
        <w:spacing w:line="276" w:lineRule="auto"/>
        <w:rPr>
          <w:rFonts w:cs="Arial"/>
          <w:sz w:val="20"/>
        </w:rPr>
      </w:pPr>
    </w:p>
    <w:sectPr w:rsidR="007A0F85" w:rsidRPr="00137BBE"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49" w:rsidRDefault="00D92349" w:rsidP="0041341B">
      <w:r>
        <w:separator/>
      </w:r>
    </w:p>
  </w:endnote>
  <w:endnote w:type="continuationSeparator" w:id="0">
    <w:p w:rsidR="00D92349" w:rsidRDefault="00D92349"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49" w:rsidRDefault="00D92349">
      <w:r>
        <w:separator/>
      </w:r>
    </w:p>
  </w:footnote>
  <w:footnote w:type="continuationSeparator" w:id="0">
    <w:p w:rsidR="00D92349" w:rsidRDefault="00D92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27E6"/>
    <w:rsid w:val="000067D3"/>
    <w:rsid w:val="00014E93"/>
    <w:rsid w:val="00025AFA"/>
    <w:rsid w:val="00027561"/>
    <w:rsid w:val="0003321E"/>
    <w:rsid w:val="00043B1F"/>
    <w:rsid w:val="0004587E"/>
    <w:rsid w:val="00051798"/>
    <w:rsid w:val="00055997"/>
    <w:rsid w:val="000617B6"/>
    <w:rsid w:val="0007571D"/>
    <w:rsid w:val="0008068C"/>
    <w:rsid w:val="00085593"/>
    <w:rsid w:val="000A72A5"/>
    <w:rsid w:val="000B6DE1"/>
    <w:rsid w:val="000C10AA"/>
    <w:rsid w:val="000C41CE"/>
    <w:rsid w:val="000D33DA"/>
    <w:rsid w:val="000E397B"/>
    <w:rsid w:val="000F52B0"/>
    <w:rsid w:val="00112768"/>
    <w:rsid w:val="001128ED"/>
    <w:rsid w:val="00123AD7"/>
    <w:rsid w:val="00131DDB"/>
    <w:rsid w:val="00137BBE"/>
    <w:rsid w:val="0015225B"/>
    <w:rsid w:val="0015237D"/>
    <w:rsid w:val="00154368"/>
    <w:rsid w:val="001570A6"/>
    <w:rsid w:val="00177F45"/>
    <w:rsid w:val="001873CD"/>
    <w:rsid w:val="00191172"/>
    <w:rsid w:val="00195899"/>
    <w:rsid w:val="001D5070"/>
    <w:rsid w:val="001D5E95"/>
    <w:rsid w:val="001E50FF"/>
    <w:rsid w:val="001F35C6"/>
    <w:rsid w:val="002029FC"/>
    <w:rsid w:val="002147B1"/>
    <w:rsid w:val="00215872"/>
    <w:rsid w:val="00224AEC"/>
    <w:rsid w:val="0022793A"/>
    <w:rsid w:val="00227F5C"/>
    <w:rsid w:val="00240183"/>
    <w:rsid w:val="00266824"/>
    <w:rsid w:val="002670B2"/>
    <w:rsid w:val="00280707"/>
    <w:rsid w:val="002878EE"/>
    <w:rsid w:val="00294D82"/>
    <w:rsid w:val="00294F95"/>
    <w:rsid w:val="00295041"/>
    <w:rsid w:val="002B06F9"/>
    <w:rsid w:val="002D129B"/>
    <w:rsid w:val="002D6D6E"/>
    <w:rsid w:val="002D79AC"/>
    <w:rsid w:val="002E5C95"/>
    <w:rsid w:val="002F3454"/>
    <w:rsid w:val="002F370B"/>
    <w:rsid w:val="00312296"/>
    <w:rsid w:val="00321176"/>
    <w:rsid w:val="00330FB2"/>
    <w:rsid w:val="0033145C"/>
    <w:rsid w:val="00341101"/>
    <w:rsid w:val="0034413B"/>
    <w:rsid w:val="003528CD"/>
    <w:rsid w:val="00353EE0"/>
    <w:rsid w:val="00355BAE"/>
    <w:rsid w:val="00356622"/>
    <w:rsid w:val="0038170E"/>
    <w:rsid w:val="003906E7"/>
    <w:rsid w:val="003A38FC"/>
    <w:rsid w:val="003A4074"/>
    <w:rsid w:val="003A79E3"/>
    <w:rsid w:val="003B43B5"/>
    <w:rsid w:val="003D0790"/>
    <w:rsid w:val="003D487B"/>
    <w:rsid w:val="003D496F"/>
    <w:rsid w:val="003D58BD"/>
    <w:rsid w:val="003D6904"/>
    <w:rsid w:val="003D7F82"/>
    <w:rsid w:val="003E6677"/>
    <w:rsid w:val="003F3162"/>
    <w:rsid w:val="00411AAA"/>
    <w:rsid w:val="0041341B"/>
    <w:rsid w:val="00416A6E"/>
    <w:rsid w:val="00433821"/>
    <w:rsid w:val="00435A3F"/>
    <w:rsid w:val="00450E92"/>
    <w:rsid w:val="004569A4"/>
    <w:rsid w:val="00461E24"/>
    <w:rsid w:val="004A31D5"/>
    <w:rsid w:val="004D6B68"/>
    <w:rsid w:val="004E0B47"/>
    <w:rsid w:val="004F7DD3"/>
    <w:rsid w:val="00503DF5"/>
    <w:rsid w:val="00524C02"/>
    <w:rsid w:val="00525BEA"/>
    <w:rsid w:val="0053119C"/>
    <w:rsid w:val="00542B4E"/>
    <w:rsid w:val="00545FBA"/>
    <w:rsid w:val="005478FC"/>
    <w:rsid w:val="00573848"/>
    <w:rsid w:val="00576880"/>
    <w:rsid w:val="00582B51"/>
    <w:rsid w:val="00587C54"/>
    <w:rsid w:val="005939A1"/>
    <w:rsid w:val="005A54F4"/>
    <w:rsid w:val="005B0753"/>
    <w:rsid w:val="005B0D00"/>
    <w:rsid w:val="005D41D5"/>
    <w:rsid w:val="005D564E"/>
    <w:rsid w:val="005E62F4"/>
    <w:rsid w:val="006020CF"/>
    <w:rsid w:val="00604559"/>
    <w:rsid w:val="006050DF"/>
    <w:rsid w:val="00612241"/>
    <w:rsid w:val="00613EB1"/>
    <w:rsid w:val="0061747D"/>
    <w:rsid w:val="00625B07"/>
    <w:rsid w:val="00627C41"/>
    <w:rsid w:val="00631159"/>
    <w:rsid w:val="00631E1F"/>
    <w:rsid w:val="00634703"/>
    <w:rsid w:val="00641679"/>
    <w:rsid w:val="00644A81"/>
    <w:rsid w:val="00645306"/>
    <w:rsid w:val="0065113F"/>
    <w:rsid w:val="00665BC3"/>
    <w:rsid w:val="0066727D"/>
    <w:rsid w:val="00672AD1"/>
    <w:rsid w:val="006954A6"/>
    <w:rsid w:val="0069627A"/>
    <w:rsid w:val="006A2F67"/>
    <w:rsid w:val="006B0A69"/>
    <w:rsid w:val="006B1804"/>
    <w:rsid w:val="006C3F1A"/>
    <w:rsid w:val="006C5D26"/>
    <w:rsid w:val="00700270"/>
    <w:rsid w:val="007038EE"/>
    <w:rsid w:val="00707A33"/>
    <w:rsid w:val="00714802"/>
    <w:rsid w:val="00731A0E"/>
    <w:rsid w:val="0073440B"/>
    <w:rsid w:val="00753A9A"/>
    <w:rsid w:val="00780D37"/>
    <w:rsid w:val="00787D03"/>
    <w:rsid w:val="0079206B"/>
    <w:rsid w:val="00793CDE"/>
    <w:rsid w:val="00797493"/>
    <w:rsid w:val="007A0F85"/>
    <w:rsid w:val="007A51A2"/>
    <w:rsid w:val="007B02AE"/>
    <w:rsid w:val="007B5381"/>
    <w:rsid w:val="007B7A28"/>
    <w:rsid w:val="007C3021"/>
    <w:rsid w:val="007D0402"/>
    <w:rsid w:val="0081000E"/>
    <w:rsid w:val="00813E99"/>
    <w:rsid w:val="00815FFE"/>
    <w:rsid w:val="00823E44"/>
    <w:rsid w:val="008408C0"/>
    <w:rsid w:val="00841F13"/>
    <w:rsid w:val="00844DE2"/>
    <w:rsid w:val="00856C16"/>
    <w:rsid w:val="00861BE2"/>
    <w:rsid w:val="0087771B"/>
    <w:rsid w:val="00877D3D"/>
    <w:rsid w:val="00877D70"/>
    <w:rsid w:val="008847C6"/>
    <w:rsid w:val="00885185"/>
    <w:rsid w:val="008A10BF"/>
    <w:rsid w:val="008A1266"/>
    <w:rsid w:val="008B0791"/>
    <w:rsid w:val="008B2BBF"/>
    <w:rsid w:val="008C7686"/>
    <w:rsid w:val="008E6DA3"/>
    <w:rsid w:val="00900F7E"/>
    <w:rsid w:val="00902D34"/>
    <w:rsid w:val="00905903"/>
    <w:rsid w:val="00911254"/>
    <w:rsid w:val="00930FCE"/>
    <w:rsid w:val="00933E80"/>
    <w:rsid w:val="0093573E"/>
    <w:rsid w:val="00937B99"/>
    <w:rsid w:val="009466BE"/>
    <w:rsid w:val="0096401E"/>
    <w:rsid w:val="00972966"/>
    <w:rsid w:val="00973B51"/>
    <w:rsid w:val="00981DE9"/>
    <w:rsid w:val="00993B56"/>
    <w:rsid w:val="009A1EB4"/>
    <w:rsid w:val="009B3DA5"/>
    <w:rsid w:val="009C43CB"/>
    <w:rsid w:val="009D5679"/>
    <w:rsid w:val="009F2AA7"/>
    <w:rsid w:val="00A01361"/>
    <w:rsid w:val="00A02FBF"/>
    <w:rsid w:val="00A03FFD"/>
    <w:rsid w:val="00A14F45"/>
    <w:rsid w:val="00A16EDE"/>
    <w:rsid w:val="00A31084"/>
    <w:rsid w:val="00A41AE9"/>
    <w:rsid w:val="00A6059D"/>
    <w:rsid w:val="00A6219F"/>
    <w:rsid w:val="00A946F7"/>
    <w:rsid w:val="00A947E8"/>
    <w:rsid w:val="00A97A31"/>
    <w:rsid w:val="00AA0A0A"/>
    <w:rsid w:val="00AB0B06"/>
    <w:rsid w:val="00AB41C1"/>
    <w:rsid w:val="00AC2709"/>
    <w:rsid w:val="00AC3B6D"/>
    <w:rsid w:val="00AD1452"/>
    <w:rsid w:val="00AD5910"/>
    <w:rsid w:val="00AE0977"/>
    <w:rsid w:val="00AE0D06"/>
    <w:rsid w:val="00AE4D25"/>
    <w:rsid w:val="00AE5588"/>
    <w:rsid w:val="00AE7B47"/>
    <w:rsid w:val="00B00945"/>
    <w:rsid w:val="00B11D70"/>
    <w:rsid w:val="00B17B0B"/>
    <w:rsid w:val="00B37553"/>
    <w:rsid w:val="00B3785A"/>
    <w:rsid w:val="00B437B8"/>
    <w:rsid w:val="00B47966"/>
    <w:rsid w:val="00B50C3E"/>
    <w:rsid w:val="00B67E98"/>
    <w:rsid w:val="00B72986"/>
    <w:rsid w:val="00B80778"/>
    <w:rsid w:val="00B811A8"/>
    <w:rsid w:val="00B817C8"/>
    <w:rsid w:val="00B82AE8"/>
    <w:rsid w:val="00B84442"/>
    <w:rsid w:val="00B9202B"/>
    <w:rsid w:val="00B95C1B"/>
    <w:rsid w:val="00BA6C55"/>
    <w:rsid w:val="00BC0601"/>
    <w:rsid w:val="00BD74C2"/>
    <w:rsid w:val="00BE3C84"/>
    <w:rsid w:val="00BF280E"/>
    <w:rsid w:val="00C02E94"/>
    <w:rsid w:val="00C07F24"/>
    <w:rsid w:val="00C1199F"/>
    <w:rsid w:val="00C1278F"/>
    <w:rsid w:val="00C175B5"/>
    <w:rsid w:val="00C22B5D"/>
    <w:rsid w:val="00C24303"/>
    <w:rsid w:val="00C377F8"/>
    <w:rsid w:val="00C43305"/>
    <w:rsid w:val="00C76D21"/>
    <w:rsid w:val="00C87942"/>
    <w:rsid w:val="00CB58A5"/>
    <w:rsid w:val="00CC3DCD"/>
    <w:rsid w:val="00CC5C12"/>
    <w:rsid w:val="00CE0ABF"/>
    <w:rsid w:val="00CE3BF4"/>
    <w:rsid w:val="00CF0374"/>
    <w:rsid w:val="00CF4CC5"/>
    <w:rsid w:val="00CF5EA8"/>
    <w:rsid w:val="00D02813"/>
    <w:rsid w:val="00D20307"/>
    <w:rsid w:val="00D266C8"/>
    <w:rsid w:val="00D37911"/>
    <w:rsid w:val="00D44123"/>
    <w:rsid w:val="00D72DD9"/>
    <w:rsid w:val="00D92349"/>
    <w:rsid w:val="00D94FAC"/>
    <w:rsid w:val="00D95F94"/>
    <w:rsid w:val="00DA19B5"/>
    <w:rsid w:val="00DA2F7D"/>
    <w:rsid w:val="00DB02A5"/>
    <w:rsid w:val="00DB1FAD"/>
    <w:rsid w:val="00DB7CAF"/>
    <w:rsid w:val="00DE3029"/>
    <w:rsid w:val="00DE3548"/>
    <w:rsid w:val="00DE36BC"/>
    <w:rsid w:val="00DE522B"/>
    <w:rsid w:val="00DE74A6"/>
    <w:rsid w:val="00E1135A"/>
    <w:rsid w:val="00E11A35"/>
    <w:rsid w:val="00E16CE6"/>
    <w:rsid w:val="00E33C4E"/>
    <w:rsid w:val="00E421B7"/>
    <w:rsid w:val="00E4766A"/>
    <w:rsid w:val="00E57388"/>
    <w:rsid w:val="00E80F3F"/>
    <w:rsid w:val="00E8152E"/>
    <w:rsid w:val="00E91CC0"/>
    <w:rsid w:val="00E9493D"/>
    <w:rsid w:val="00E97CCA"/>
    <w:rsid w:val="00EA207C"/>
    <w:rsid w:val="00EA2D16"/>
    <w:rsid w:val="00EB0F36"/>
    <w:rsid w:val="00EB21B7"/>
    <w:rsid w:val="00EB2854"/>
    <w:rsid w:val="00EB6B44"/>
    <w:rsid w:val="00ED3E9D"/>
    <w:rsid w:val="00EE02CD"/>
    <w:rsid w:val="00EE1314"/>
    <w:rsid w:val="00F069C7"/>
    <w:rsid w:val="00F11BDD"/>
    <w:rsid w:val="00F1517C"/>
    <w:rsid w:val="00F21A83"/>
    <w:rsid w:val="00F2227C"/>
    <w:rsid w:val="00F40002"/>
    <w:rsid w:val="00F412EA"/>
    <w:rsid w:val="00F4643F"/>
    <w:rsid w:val="00F60C4F"/>
    <w:rsid w:val="00F60FD0"/>
    <w:rsid w:val="00F802C4"/>
    <w:rsid w:val="00FB117A"/>
    <w:rsid w:val="00FB54FF"/>
    <w:rsid w:val="00FB5AB5"/>
    <w:rsid w:val="00FD0B0D"/>
    <w:rsid w:val="00FE5357"/>
    <w:rsid w:val="00FF1A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uiPriority w:val="99"/>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sz w:val="20"/>
    </w:rPr>
  </w:style>
  <w:style w:type="character" w:customStyle="1" w:styleId="FootnoteTextChar1">
    <w:name w:val="Footnote Text Char1"/>
    <w:link w:val="FootnoteText"/>
    <w:uiPriority w:val="99"/>
    <w:semiHidden/>
    <w:locked/>
    <w:rsid w:val="00644A81"/>
    <w:rPr>
      <w:rFonts w:ascii="Arial" w:hAnsi="Arial" w:cs="Times New Roman"/>
      <w:color w:val="00000A"/>
      <w:sz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sz w:val="20"/>
    </w:rPr>
  </w:style>
  <w:style w:type="character" w:customStyle="1" w:styleId="CommentTextChar">
    <w:name w:val="Comment Text Char"/>
    <w:link w:val="CommentText"/>
    <w:uiPriority w:val="99"/>
    <w:semiHidden/>
    <w:locked/>
    <w:rsid w:val="00BF280E"/>
    <w:rPr>
      <w:rFonts w:ascii="Arial" w:hAnsi="Arial" w:cs="Times New Roman"/>
      <w:color w:val="00000A"/>
      <w:sz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imes New Roman" w:hAnsi="Times New Roman"/>
      <w:sz w:val="2"/>
    </w:rPr>
  </w:style>
  <w:style w:type="character" w:customStyle="1" w:styleId="BalloonTextChar">
    <w:name w:val="Balloon Text Char"/>
    <w:link w:val="BalloonText"/>
    <w:uiPriority w:val="99"/>
    <w:semiHidden/>
    <w:locked/>
    <w:rsid w:val="00BF280E"/>
    <w:rPr>
      <w:rFonts w:ascii="Times New Roman" w:hAnsi="Times New Roman" w:cs="Times New Roman"/>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b/>
      <w:bCs/>
    </w:rPr>
  </w:style>
  <w:style w:type="character" w:customStyle="1" w:styleId="CommentSubjectChar">
    <w:name w:val="Comment Subject Char"/>
    <w:link w:val="CommentSubject"/>
    <w:uiPriority w:val="99"/>
    <w:semiHidden/>
    <w:locked/>
    <w:rsid w:val="00051798"/>
    <w:rPr>
      <w:rFonts w:ascii="Arial" w:hAnsi="Arial" w:cs="Times New Roman"/>
      <w:b/>
      <w:color w:val="00000A"/>
      <w:sz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645306"/>
    <w:pPr>
      <w:suppressAutoHyphens w:val="0"/>
      <w:jc w:val="center"/>
    </w:pPr>
    <w:rPr>
      <w:rFonts w:cs="Arial"/>
      <w:b/>
      <w:bCs/>
      <w:color w:val="auto"/>
      <w:sz w:val="29"/>
      <w:szCs w:val="29"/>
      <w:lang w:val="en-US" w:eastAsia="en-US"/>
    </w:rPr>
  </w:style>
  <w:style w:type="paragraph" w:customStyle="1" w:styleId="stil1tekst">
    <w:name w:val="stil_1tekst"/>
    <w:basedOn w:val="Normal"/>
    <w:uiPriority w:val="99"/>
    <w:rsid w:val="00195899"/>
    <w:pPr>
      <w:suppressAutoHyphens w:val="0"/>
      <w:ind w:left="525" w:right="525" w:firstLine="240"/>
      <w:jc w:val="both"/>
    </w:pPr>
    <w:rPr>
      <w:rFonts w:ascii="Times New Roman" w:hAnsi="Times New Roman" w:cs="Times New Roman"/>
      <w:color w:val="auto"/>
      <w:sz w:val="24"/>
      <w:szCs w:val="24"/>
      <w:lang w:val="en-US" w:eastAsia="en-US"/>
    </w:rPr>
  </w:style>
  <w:style w:type="character" w:customStyle="1" w:styleId="Znakovifusnote">
    <w:name w:val="Znakovi fusnote"/>
    <w:uiPriority w:val="99"/>
    <w:rsid w:val="0087771B"/>
    <w:rPr>
      <w:vertAlign w:val="superscript"/>
    </w:rPr>
  </w:style>
  <w:style w:type="paragraph" w:customStyle="1" w:styleId="tekstdokumenta">
    <w:name w:val="tekst dokumenta"/>
    <w:basedOn w:val="Normal"/>
    <w:link w:val="tekstdokumentaChar"/>
    <w:uiPriority w:val="99"/>
    <w:rsid w:val="00137BBE"/>
    <w:pPr>
      <w:suppressAutoHyphens w:val="0"/>
      <w:spacing w:after="200" w:line="276" w:lineRule="auto"/>
      <w:ind w:firstLine="720"/>
      <w:jc w:val="both"/>
    </w:pPr>
    <w:rPr>
      <w:rFonts w:cs="Times New Roman"/>
      <w:color w:val="000000"/>
      <w:sz w:val="20"/>
      <w:lang w:val="en-US" w:eastAsia="en-US"/>
    </w:rPr>
  </w:style>
  <w:style w:type="character" w:customStyle="1" w:styleId="tekstdokumentaChar">
    <w:name w:val="tekst dokumenta Char"/>
    <w:link w:val="tekstdokumenta"/>
    <w:uiPriority w:val="99"/>
    <w:locked/>
    <w:rsid w:val="00137BBE"/>
    <w:rPr>
      <w:rFonts w:ascii="Arial" w:hAnsi="Arial"/>
      <w:color w:val="000000"/>
    </w:rPr>
  </w:style>
  <w:style w:type="paragraph" w:styleId="Header">
    <w:name w:val="header"/>
    <w:basedOn w:val="Normal"/>
    <w:link w:val="HeaderChar"/>
    <w:uiPriority w:val="99"/>
    <w:rsid w:val="00137BBE"/>
    <w:pPr>
      <w:tabs>
        <w:tab w:val="center" w:pos="4513"/>
        <w:tab w:val="right" w:pos="9026"/>
      </w:tabs>
    </w:pPr>
    <w:rPr>
      <w:rFonts w:cs="Times New Roman"/>
      <w:color w:val="auto"/>
    </w:rPr>
  </w:style>
  <w:style w:type="character" w:customStyle="1" w:styleId="HeaderChar">
    <w:name w:val="Header Char"/>
    <w:link w:val="Header"/>
    <w:uiPriority w:val="99"/>
    <w:locked/>
    <w:rsid w:val="00137BBE"/>
    <w:rPr>
      <w:rFonts w:ascii="Arial" w:hAnsi="Arial" w:cs="Times New Roman"/>
      <w:sz w:val="22"/>
      <w:lang w:val="sr-Latn-C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uiPriority w:val="99"/>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sz w:val="20"/>
    </w:rPr>
  </w:style>
  <w:style w:type="character" w:customStyle="1" w:styleId="FootnoteTextChar1">
    <w:name w:val="Footnote Text Char1"/>
    <w:link w:val="FootnoteText"/>
    <w:uiPriority w:val="99"/>
    <w:semiHidden/>
    <w:locked/>
    <w:rsid w:val="00644A81"/>
    <w:rPr>
      <w:rFonts w:ascii="Arial" w:hAnsi="Arial" w:cs="Times New Roman"/>
      <w:color w:val="00000A"/>
      <w:sz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sz w:val="20"/>
    </w:rPr>
  </w:style>
  <w:style w:type="character" w:customStyle="1" w:styleId="CommentTextChar">
    <w:name w:val="Comment Text Char"/>
    <w:link w:val="CommentText"/>
    <w:uiPriority w:val="99"/>
    <w:semiHidden/>
    <w:locked/>
    <w:rsid w:val="00BF280E"/>
    <w:rPr>
      <w:rFonts w:ascii="Arial" w:hAnsi="Arial" w:cs="Times New Roman"/>
      <w:color w:val="00000A"/>
      <w:sz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imes New Roman" w:hAnsi="Times New Roman"/>
      <w:sz w:val="2"/>
    </w:rPr>
  </w:style>
  <w:style w:type="character" w:customStyle="1" w:styleId="BalloonTextChar">
    <w:name w:val="Balloon Text Char"/>
    <w:link w:val="BalloonText"/>
    <w:uiPriority w:val="99"/>
    <w:semiHidden/>
    <w:locked/>
    <w:rsid w:val="00BF280E"/>
    <w:rPr>
      <w:rFonts w:ascii="Times New Roman" w:hAnsi="Times New Roman" w:cs="Times New Roman"/>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b/>
      <w:bCs/>
    </w:rPr>
  </w:style>
  <w:style w:type="character" w:customStyle="1" w:styleId="CommentSubjectChar">
    <w:name w:val="Comment Subject Char"/>
    <w:link w:val="CommentSubject"/>
    <w:uiPriority w:val="99"/>
    <w:semiHidden/>
    <w:locked/>
    <w:rsid w:val="00051798"/>
    <w:rPr>
      <w:rFonts w:ascii="Arial" w:hAnsi="Arial" w:cs="Times New Roman"/>
      <w:b/>
      <w:color w:val="00000A"/>
      <w:sz w:val="20"/>
      <w:lang w:val="sr-Latn-CS" w:eastAsia="ar-SA" w:bidi="ar-SA"/>
    </w:rPr>
  </w:style>
  <w:style w:type="character" w:customStyle="1" w:styleId="Bodytext6">
    <w:name w:val="Body text (6)_"/>
    <w:uiPriority w:val="99"/>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645306"/>
    <w:pPr>
      <w:suppressAutoHyphens w:val="0"/>
      <w:jc w:val="center"/>
    </w:pPr>
    <w:rPr>
      <w:rFonts w:cs="Arial"/>
      <w:b/>
      <w:bCs/>
      <w:color w:val="auto"/>
      <w:sz w:val="29"/>
      <w:szCs w:val="29"/>
      <w:lang w:val="en-US" w:eastAsia="en-US"/>
    </w:rPr>
  </w:style>
  <w:style w:type="paragraph" w:customStyle="1" w:styleId="stil1tekst">
    <w:name w:val="stil_1tekst"/>
    <w:basedOn w:val="Normal"/>
    <w:uiPriority w:val="99"/>
    <w:rsid w:val="00195899"/>
    <w:pPr>
      <w:suppressAutoHyphens w:val="0"/>
      <w:ind w:left="525" w:right="525" w:firstLine="240"/>
      <w:jc w:val="both"/>
    </w:pPr>
    <w:rPr>
      <w:rFonts w:ascii="Times New Roman" w:hAnsi="Times New Roman" w:cs="Times New Roman"/>
      <w:color w:val="auto"/>
      <w:sz w:val="24"/>
      <w:szCs w:val="24"/>
      <w:lang w:val="en-US" w:eastAsia="en-US"/>
    </w:rPr>
  </w:style>
  <w:style w:type="character" w:customStyle="1" w:styleId="Znakovifusnote">
    <w:name w:val="Znakovi fusnote"/>
    <w:uiPriority w:val="99"/>
    <w:rsid w:val="0087771B"/>
    <w:rPr>
      <w:vertAlign w:val="superscript"/>
    </w:rPr>
  </w:style>
  <w:style w:type="paragraph" w:customStyle="1" w:styleId="tekstdokumenta">
    <w:name w:val="tekst dokumenta"/>
    <w:basedOn w:val="Normal"/>
    <w:link w:val="tekstdokumentaChar"/>
    <w:uiPriority w:val="99"/>
    <w:rsid w:val="00137BBE"/>
    <w:pPr>
      <w:suppressAutoHyphens w:val="0"/>
      <w:spacing w:after="200" w:line="276" w:lineRule="auto"/>
      <w:ind w:firstLine="720"/>
      <w:jc w:val="both"/>
    </w:pPr>
    <w:rPr>
      <w:rFonts w:cs="Times New Roman"/>
      <w:color w:val="000000"/>
      <w:sz w:val="20"/>
      <w:lang w:val="en-US" w:eastAsia="en-US"/>
    </w:rPr>
  </w:style>
  <w:style w:type="character" w:customStyle="1" w:styleId="tekstdokumentaChar">
    <w:name w:val="tekst dokumenta Char"/>
    <w:link w:val="tekstdokumenta"/>
    <w:uiPriority w:val="99"/>
    <w:locked/>
    <w:rsid w:val="00137BBE"/>
    <w:rPr>
      <w:rFonts w:ascii="Arial" w:hAnsi="Arial"/>
      <w:color w:val="000000"/>
    </w:rPr>
  </w:style>
  <w:style w:type="paragraph" w:styleId="Header">
    <w:name w:val="header"/>
    <w:basedOn w:val="Normal"/>
    <w:link w:val="HeaderChar"/>
    <w:uiPriority w:val="99"/>
    <w:rsid w:val="00137BBE"/>
    <w:pPr>
      <w:tabs>
        <w:tab w:val="center" w:pos="4513"/>
        <w:tab w:val="right" w:pos="9026"/>
      </w:tabs>
    </w:pPr>
    <w:rPr>
      <w:rFonts w:cs="Times New Roman"/>
      <w:color w:val="auto"/>
    </w:rPr>
  </w:style>
  <w:style w:type="character" w:customStyle="1" w:styleId="HeaderChar">
    <w:name w:val="Header Char"/>
    <w:link w:val="Header"/>
    <w:uiPriority w:val="99"/>
    <w:locked/>
    <w:rsid w:val="00137BBE"/>
    <w:rPr>
      <w:rFonts w:ascii="Arial" w:hAnsi="Arial" w:cs="Times New Roman"/>
      <w:sz w:val="22"/>
      <w:lang w:val="sr-Latn-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53937">
      <w:marLeft w:val="0"/>
      <w:marRight w:val="0"/>
      <w:marTop w:val="0"/>
      <w:marBottom w:val="0"/>
      <w:divBdr>
        <w:top w:val="none" w:sz="0" w:space="0" w:color="auto"/>
        <w:left w:val="none" w:sz="0" w:space="0" w:color="auto"/>
        <w:bottom w:val="none" w:sz="0" w:space="0" w:color="auto"/>
        <w:right w:val="none" w:sz="0" w:space="0" w:color="auto"/>
      </w:divBdr>
    </w:div>
    <w:div w:id="2053453938">
      <w:marLeft w:val="0"/>
      <w:marRight w:val="0"/>
      <w:marTop w:val="0"/>
      <w:marBottom w:val="0"/>
      <w:divBdr>
        <w:top w:val="none" w:sz="0" w:space="0" w:color="auto"/>
        <w:left w:val="none" w:sz="0" w:space="0" w:color="auto"/>
        <w:bottom w:val="none" w:sz="0" w:space="0" w:color="auto"/>
        <w:right w:val="none" w:sz="0" w:space="0" w:color="auto"/>
      </w:divBdr>
    </w:div>
    <w:div w:id="2053453939">
      <w:marLeft w:val="0"/>
      <w:marRight w:val="0"/>
      <w:marTop w:val="0"/>
      <w:marBottom w:val="0"/>
      <w:divBdr>
        <w:top w:val="none" w:sz="0" w:space="0" w:color="auto"/>
        <w:left w:val="none" w:sz="0" w:space="0" w:color="auto"/>
        <w:bottom w:val="none" w:sz="0" w:space="0" w:color="auto"/>
        <w:right w:val="none" w:sz="0" w:space="0" w:color="auto"/>
      </w:divBdr>
    </w:div>
    <w:div w:id="2053453940">
      <w:marLeft w:val="0"/>
      <w:marRight w:val="0"/>
      <w:marTop w:val="0"/>
      <w:marBottom w:val="0"/>
      <w:divBdr>
        <w:top w:val="none" w:sz="0" w:space="0" w:color="auto"/>
        <w:left w:val="none" w:sz="0" w:space="0" w:color="auto"/>
        <w:bottom w:val="none" w:sz="0" w:space="0" w:color="auto"/>
        <w:right w:val="none" w:sz="0" w:space="0" w:color="auto"/>
      </w:divBdr>
    </w:div>
    <w:div w:id="2053453941">
      <w:marLeft w:val="0"/>
      <w:marRight w:val="0"/>
      <w:marTop w:val="0"/>
      <w:marBottom w:val="0"/>
      <w:divBdr>
        <w:top w:val="none" w:sz="0" w:space="0" w:color="auto"/>
        <w:left w:val="none" w:sz="0" w:space="0" w:color="auto"/>
        <w:bottom w:val="none" w:sz="0" w:space="0" w:color="auto"/>
        <w:right w:val="none" w:sz="0" w:space="0" w:color="auto"/>
      </w:divBdr>
    </w:div>
    <w:div w:id="20534539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Zorica Milivojević</cp:lastModifiedBy>
  <cp:revision>2</cp:revision>
  <cp:lastPrinted>2016-10-13T08:46:00Z</cp:lastPrinted>
  <dcterms:created xsi:type="dcterms:W3CDTF">2023-08-25T11:50:00Z</dcterms:created>
  <dcterms:modified xsi:type="dcterms:W3CDTF">2023-08-25T11:50:00Z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