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8945" w14:textId="6CAB77D5" w:rsidR="002B66D8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РЕПУБЛИКА СРБИЈА </w:t>
      </w:r>
    </w:p>
    <w:p w14:paraId="578CF6FA" w14:textId="51CD5359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 ПРОКУПЉЕ</w:t>
      </w:r>
    </w:p>
    <w:p w14:paraId="128D77AC" w14:textId="085E2E5D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УПРАВА</w:t>
      </w:r>
    </w:p>
    <w:p w14:paraId="519C6B01" w14:textId="61127511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112-95/2023-01</w:t>
      </w:r>
    </w:p>
    <w:p w14:paraId="33D3D991" w14:textId="024F660E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 1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.2023. године</w:t>
      </w:r>
    </w:p>
    <w:p w14:paraId="3AD49106" w14:textId="2E7AFEB9" w:rsidR="007E797D" w:rsidRDefault="007E797D" w:rsidP="004D451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4. став 8., члан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 xml:space="preserve"> 101. и 102. 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Закона о запосленима у аутономним покрајинама и јединицама локалне самоуправе („Службени гласник РС“ бр. 21/2016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, 113/2017, 113/2017-др. закон, 95/2018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/21) и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 xml:space="preserve"> 11, 12, 12а, 13 и 13а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Уредбе 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о спровођењу интерног и јавног конкурса за попуњавање радних места у аутономним покрајинама и јединицама локалне самоуправе („Службени гласниик РС“ бр. 95/16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12/22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D45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451F" w:rsidRPr="004D451F">
        <w:rPr>
          <w:rFonts w:ascii="Times New Roman" w:hAnsi="Times New Roman" w:cs="Times New Roman"/>
          <w:sz w:val="24"/>
          <w:szCs w:val="24"/>
          <w:lang w:val="sr-Cyrl-RS"/>
        </w:rPr>
        <w:t>Закључка Комисије за давање сагласности за ново запошљавање и додатно радно ангажовање код корисника јавних средстава 51 Број 112-737/2023 од 30.01.2023. године,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06-24/2023-02 од 22.03.2023. године и Правилника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06-63/2023-02 од 23.06.2023. године („Службени лист града Прокупља“ бр. 29/2023), Кадровског плана Градске управе града Прокупља за 2023. годину („Службени лист града Прокупља“ бр. 25/2023) и Измењеног Кадровског плана Градске управе града Прокупља за 2023. годину бр. 06-52/2023-02 од 05.06.2023. године</w:t>
      </w:r>
      <w:r w:rsidR="004D45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Прокупља, дана 1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4D45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451F" w:rsidRP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ОГЛАШАВА</w:t>
      </w:r>
    </w:p>
    <w:p w14:paraId="418DF112" w14:textId="63FA4995" w:rsidR="004D451F" w:rsidRPr="004D451F" w:rsidRDefault="009748E2" w:rsidP="004D451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</w:t>
      </w:r>
      <w:r w:rsidR="004D451F"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</w:t>
      </w:r>
    </w:p>
    <w:p w14:paraId="06EA5992" w14:textId="036C5919" w:rsidR="004D451F" w:rsidRDefault="004D451F" w:rsidP="004D451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ИЗВРШИЛАЧКИХ РАДНИХ МЕСТА У ГРАДСКОЈ УПРАВИ ГРАДА ПРОКУПЉА</w:t>
      </w:r>
    </w:p>
    <w:p w14:paraId="76A3410C" w14:textId="2446548F" w:rsidR="004D451F" w:rsidRDefault="004D451F" w:rsidP="004D451F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4D451F">
        <w:rPr>
          <w:rFonts w:ascii="Times New Roman" w:eastAsia="Times New Roman" w:hAnsi="Times New Roman" w:cs="Times New Roman"/>
          <w:b/>
          <w:bCs/>
          <w:kern w:val="0"/>
          <w:lang w:val="sr-Latn-RS"/>
          <w14:ligatures w14:val="none"/>
        </w:rPr>
        <w:t xml:space="preserve"> 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Орган у коме се радно место попуњава:</w:t>
      </w:r>
    </w:p>
    <w:p w14:paraId="0445AF23" w14:textId="6B523A9C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51F"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 улица Никодија Стојановића Татка број 2.</w:t>
      </w:r>
    </w:p>
    <w:p w14:paraId="62B9FAE2" w14:textId="713DA34C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Радна места која се попуњавају:</w:t>
      </w:r>
    </w:p>
    <w:p w14:paraId="181D23C8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„Главни контиста главне књиге трезора“ у Одељењу за буџет и финансије Градске управе града Прокупља, у звању: саветник, - 2 извршиоца,     </w:t>
      </w:r>
    </w:p>
    <w:p w14:paraId="30F27C02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 xml:space="preserve">Пружа стручна упутства и координира послове трезора; припрема нацрт одлука о завршном рачуну; врши мониторинг и евалуацију финансијских планова по програмској методологији; учествује у изради квота и разматра захтев за измену квоте и приговоре на одобрене квоте; предлаже привремену обуставу извршења за буџетске кориснике који не поштују одобрене квоте и друге прописане норме; разматра предлог и доноси план извршења буџета; разматра захтеве за преузимање обавеза и захтеве за плаћање и трансфер средстава; координира извршавање буџета; одобрава контролисане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 xml:space="preserve">захтеве за плаћање и трансфер средстава,; оверава дневник и главну књигу; врши интерну контролу рачуноводствених исправа и предузима остале контролне поступке и процедуре; сачињава обједињени ИОС; подноси периодичне извештаје Градском већу; отвара подрачуне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субјектима; ближе уређује начин коришћења средстава са подрачуна КРТ-а; извештава о коришћењу средстава; води списак буџетских корисника; припрема и одобрава извештаје за надлежна министарства и органе града; води регистар запослених, врши израду консолидованог завршног рачуна и сравњење пословних књига са добављачима, буџетским корисницима и Управом за трезор; учествује у припреми аката већег степена сложености за потребе органа града;; прати спровођење градских одлука из области финансија; управља рачуноводственим информационим системом; одговоран је за чување пословних књига, рачуноводствених исправа и финансијских извештаја и присуствује уништењу истих којима је прошао прописани рок чувања; обавља и друге послове по налогу непосредног руководиоца. </w:t>
      </w:r>
    </w:p>
    <w:p w14:paraId="618C3616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научне, односно стручне области економских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или правних </w:t>
      </w:r>
      <w:r w:rsidRPr="00E06A8B">
        <w:rPr>
          <w:rFonts w:ascii="Times New Roman" w:hAnsi="Times New Roman" w:cs="Times New Roman"/>
          <w:sz w:val="24"/>
          <w:szCs w:val="24"/>
        </w:rPr>
        <w:t>наука,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познавање рада на рачунару, као и потребне компетенције за обављање послова радног места.</w:t>
      </w:r>
    </w:p>
    <w:p w14:paraId="5B03D045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„Послови евиденције имовине“ у Одељењу за буџет и финансије Градске управе града Прокупља, у звању: саветник, - 1 извршилац,   </w:t>
      </w:r>
    </w:p>
    <w:p w14:paraId="3C59BE95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Опис посла:</w:t>
      </w: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06A8B">
        <w:rPr>
          <w:rFonts w:ascii="Times New Roman" w:hAnsi="Times New Roman" w:cs="Times New Roman"/>
          <w:sz w:val="24"/>
          <w:szCs w:val="24"/>
        </w:rPr>
        <w:t>оди помоћне књиге и евиденције; води помоћну књ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6A8B">
        <w:rPr>
          <w:rFonts w:ascii="Times New Roman" w:hAnsi="Times New Roman" w:cs="Times New Roman"/>
          <w:sz w:val="24"/>
          <w:szCs w:val="24"/>
        </w:rPr>
        <w:t>гу основних средстава,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води материјално финансијско књиговодство и брши хронолошко одлагање за архивирање целокупне документације у вези са финансијско-материјалним пословањем из своје надлежности;</w:t>
      </w:r>
      <w:r w:rsidRPr="00E06A8B">
        <w:rPr>
          <w:rFonts w:ascii="Times New Roman" w:hAnsi="Times New Roman" w:cs="Times New Roman"/>
          <w:sz w:val="24"/>
          <w:szCs w:val="24"/>
        </w:rPr>
        <w:t xml:space="preserve"> врши усклађивање стања имовине са стварним стањем која се утврђује пописом, на основу одлуке пописне комисије врши припрему решења о расходу и исте расходује и искњижава из помоћене књиге основних средатава, води евиденцију непокретне и покретне имовине и опреме, обрачунава амортизацију и ревалоризацију,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врши ревалоризацију уговорених обавеза и обрачун амортизације и ревалоризације основних средстава;</w:t>
      </w:r>
      <w:r w:rsidRPr="00E06A8B">
        <w:rPr>
          <w:rFonts w:ascii="Times New Roman" w:hAnsi="Times New Roman" w:cs="Times New Roman"/>
          <w:sz w:val="24"/>
          <w:szCs w:val="24"/>
        </w:rPr>
        <w:t xml:space="preserve"> води евиденцију нових набавки, врши задужење и раздужење корисника по реверсима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06A8B">
        <w:rPr>
          <w:rFonts w:ascii="Times New Roman" w:hAnsi="Times New Roman" w:cs="Times New Roman"/>
          <w:sz w:val="24"/>
          <w:szCs w:val="24"/>
        </w:rPr>
        <w:t>доставља годишње потребне податке Републичкој дирекцији за имовину; обавља  и друге послове по налогу руководиоца одељења и начелника градске управе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F139F6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научне, односно стручне области економских наука,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>три године радног искуства у струци, познавање рада на рачунару, као и потребне компетенције за обављање послова радног места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49786C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B9D89D9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„Обрачун накнада и других примања за запослене и други финансијски и књиговодствени послови“ у Одељењу за буџет и финансије Градске управе града Прокупља, у звању: млађи саветник, - 1 извршилац,  </w:t>
      </w:r>
    </w:p>
    <w:p w14:paraId="05BE0FAB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води евиденцију уговора о закупу и врши фактурисање закупа и других послова које врши Градска управа и саставља потребне изв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штаје; врши обрачун и фактурисање накнада у складу са скупштинским одлукама, саставља потребне извештаје, ангажује се и на изради и састављању периодичних извештаја;  врши обрачун накнада по основу уговора о обављању привремених и повремених послова, врши обрачун уговора о делу, уговора о допунском раду и осталих уговора у складу са потребама града Прокупља и Градске управе; врши израду образаца за наведене исплате и доставља надлежним службама,  припрема и одобрава извештаје за надлежна министарства и органе града, прати спровођење градских одлука из области финансија, одговоран је за чување пословних књига, рачуноводствених исправа  и финансијких извештаја и присуствује уништењу истих којима је прошао прописани рок чувања, врши обрачун ПДВ-а  и попуњава пореске пријаве и друге послове у вези са ПДВ-ом, врши унос фактура у књигу улазних фактура, врши интерну контролу рачуноводствених исправа и предузима остале контролне поступке и процедуре, припрема и одобрава извештаје за надлежна министарства и органе града; врши обрачун солидарне помоћи, обрачун јубиларних награда и отпремнина,</w:t>
      </w:r>
      <w:r w:rsidRPr="00E06A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врши контролу исправности документације,  врши израду образаца за наведене исплате и доставља надлежним службама, обавља послове готовинских исплата за поједине накнаде, води евиденцију и обрачун путних налога за службена путовања у земљи и иностранству,  саставља финансијско-блачајничке извештаје за динарске и девизне исплате ( аконтације за службена путовања у иностранству), припрема потребну документацију</w:t>
      </w:r>
      <w:r w:rsidRPr="00E06A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 врши обрачун накнада физичким лицима по разним основама, обавља послове платног промета – електронског плаћања из буџета града по основу акта наредбодавца, врши контролу плаћања и о томе води евиденцију, припрема налоге за пренос средстава корисницима буџета, врши обрачун накнаде одборницима Скупштине града, члановима Градског већа, члановима радних тела које је формирала Скупштина града и Градско веће  обавља и дуге послове по налогу руководиоца одељења и Начелника градске управе.</w:t>
      </w:r>
    </w:p>
    <w:p w14:paraId="676BD1A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економских наука на основним академским студијама у обиму од најмање 240 ЕСПБ, мастер академским студија,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или најмање пет година проведених у радном односу код послодавца, познавање рада на рачунару, као и потребне компетенције за обављање послова радног места.</w:t>
      </w:r>
    </w:p>
    <w:p w14:paraId="2E581A1D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Радно место „Послови пољопривреде и водопривреде“  у Одељењу за привреду, пољопривреду и локални економски развој Градске управе града Прокупља, у звању саветник, 1 извршилац</w:t>
      </w:r>
    </w:p>
    <w:p w14:paraId="04EEA7D3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Обавља послове који се односе на вођење управног поступка из области пољопривреде и водопривреде; врши израду решења о претварању пољопривредног земљишта у непољопривредно земљиште; обавља послове заштите, коришћења и уређења пољопривредног земљишта; врши израду решења о прикључењу грађана на сеоски водовод, решења о водопривредним условима, водопривредне сагласности; издаје водопривредне дозволе, потврде и уверења из ове области; врши процену штете од елемнтарних непогода, едукацију пољопривредних произвођача из ових области и израде информација, извештаја и других материјала за потребе Градског већа и Скупштине града из области пољопривреде и водопривреде; обавља и друге послове по налогу руководиоца Одељења и начелника Градске управе.</w:t>
      </w:r>
    </w:p>
    <w:p w14:paraId="52A90299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области биотехничке науке на основним академским студијама у обиму од најмање 240 ЕСПБ бодова, мастер академским студијама, мастер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38D58338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„Послови пољопривредних газдинстава, удружења и задруге“ у Одељењу за привреду, пољопривреду и локални економски развој Градске управе града Прокупља, у звању: сарадник, 1 извршилац</w:t>
      </w:r>
    </w:p>
    <w:p w14:paraId="7217DACD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Обавља  административно- техничке послове који се односе на праћење најважнијих промена у области пољопривредних газдинстава, удружења и задруге; прати пословање земљорадничких задруга, пољопривредних предузећа и пољопривредних газдинстава; обавља послове везане за инвестиције и коришћење подстицајних средстава за унспређење примарне пољопривредне производње, како на локалном тако и на републичком нивоу; припрема документацију потребну за издавање уверења пољопривредним произвођачима ради продаје пољопривредних производа са породичних пољопривредних газдинстава; обавља и друге послове по налогу руководиоца Одељења и начелника Градске управе.</w:t>
      </w:r>
    </w:p>
    <w:p w14:paraId="1831D40D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области биотехничке науке на основним академским студијама у обиму од нјмање 180 ЕСПБ 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рачунару,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4AA0A7A7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„Спортски инспектор“ у Одељењу за друштвене делатности Градске управе града Прокупља, у звању: саветник, 1 извршилац</w:t>
      </w:r>
    </w:p>
    <w:p w14:paraId="104C7C99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>бавља у Од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ељењу</w:t>
      </w:r>
      <w:r w:rsidRPr="00E06A8B">
        <w:rPr>
          <w:rFonts w:ascii="Times New Roman" w:hAnsi="Times New Roman" w:cs="Times New Roman"/>
          <w:sz w:val="24"/>
          <w:szCs w:val="24"/>
        </w:rPr>
        <w:t xml:space="preserve"> сложене послове, прецизно одређене и подразумевају примену утврђених метода рада, поступака или стручних техника са јасним оквиром самосталног деловања, уз повремени надзор непосредног руководиоца; проблеме решава без појединачних упутстава непосредног руководиоца и уз обраћање непосредном руководиоцу само када је проблем сложен и захтева додатно знање и искуство; врши инспекцијски надзор у области спорта, у складу са законом, односно испитује спровођење закона и прописа непосредним увидом у пословање и поступање физичких лица и организација у области спорта, испуњенoст услова за обављање спортских активности и делатности и испуњеност услова за вршење послова стручног оспособљавања за спортска занимања, односно звања;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06A8B">
        <w:rPr>
          <w:rFonts w:ascii="Times New Roman" w:hAnsi="Times New Roman" w:cs="Times New Roman"/>
          <w:sz w:val="24"/>
          <w:szCs w:val="24"/>
        </w:rPr>
        <w:t xml:space="preserve">алаже решењем извршење мера и радњи уз одређивање за то потребног рока; решењем привремено забрањује обављање спортских активности и спортских делатности због неиспуњености услова за њихово обављање, до испуњавања услова; налаже успостављање стања спортског објекта које одговара његовој намени, о трошку власника спортског објекта, уколико се утврђени недостаци не отклоне у остављеном року; решењем привремено забрањује коришћење спортског објекта због неиспуњености услова за његово коришћење, до испуњавања услова; решењем привремено забрањује рад спортском удружењу ако статусну промену није извршило у складу са законом; предузима све мере и радње у складу са законом и овлашћењима;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06A8B">
        <w:rPr>
          <w:rFonts w:ascii="Times New Roman" w:hAnsi="Times New Roman" w:cs="Times New Roman"/>
          <w:sz w:val="24"/>
          <w:szCs w:val="24"/>
        </w:rPr>
        <w:t xml:space="preserve">абрањује организовање спортске приредбе кад није у складу са законом, или нису испуњени услови за њено организовање; забрањује учешће на спортској приредби лицу које не испуњава услове утврђене законом или спортским правилима; привремено забрањује извршење појединачног акта којим се одобрава програм одобрен супротно закону и привремено забрањује рад учесника у систему спорта док се не омогући инспекцијски надзор;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</w:rPr>
        <w:t xml:space="preserve">рикупља податке, прати и анализира стање у области свог делокруга; врши превентивни инспекцијски надзор и изриче одговарајуће превентивне мере; врши саветодавне службене посете и води прописане евиденције за рад инспекције;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>лужбеник по налогу непосредних руководилаца обавља и друге послове умерено високог нивоа сложености, прецизно одређене применом утврђених метода рада, поступака или стручне технике, умереног нивоа самосталности у раду ограничене повременим надзором руководиоца уз помоћ код сложених стручних проблема, умерено високог нивоа одговорности за примену утврђених метода рада, поступака и стручних техника и умерено високог нивоа учесталости пословне комуникације, контакта унутар и изван органа у сврху пружања савета и прикупљања или размене битних информација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бавља и друге послове по налогу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руководиоца Одељења и Начелника Градске управе.</w:t>
      </w:r>
    </w:p>
    <w:p w14:paraId="6154C5A2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 xml:space="preserve">течено високо образовање из области спорта и физичке културе,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познавање рада на рачунару, </w:t>
      </w:r>
      <w:r w:rsidRPr="00E06A8B">
        <w:rPr>
          <w:rFonts w:ascii="Times New Roman" w:hAnsi="Times New Roman" w:cs="Times New Roman"/>
          <w:sz w:val="24"/>
          <w:szCs w:val="24"/>
        </w:rPr>
        <w:t>положен испит за инспектора, најмање три године радног искуства у струци, као и потребне компетенције за рад на радном месту.</w:t>
      </w:r>
    </w:p>
    <w:p w14:paraId="0C2EBFB5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Радно место „Административно- технички послови у области спорта“ у Одељењу за друштвене делатности, у звању: виши референт, 1 извршилац</w:t>
      </w:r>
    </w:p>
    <w:p w14:paraId="787D2CC9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Обавља пријем захтева и свих писмена који се преају и односе на спорт и физичку културу; вођење евиденције о примљеним захтевима и свих писмена; вођење свих прописаних евиденција из области спорта и физичке културе; непосредно сарађује са свим спортским клубовима, организацијама, спортским установама и школама у циљу побољшања услова за обављањње и развој спорта и физичке културе у граду; стара се о благовременој набавци канцеларијског материјала за потребе Одељења; води евиденцију о утрошку канцеларијског материјала; обавља и друге послове по налогу руководиоца Одељења и начелника Градске управе.</w:t>
      </w:r>
    </w:p>
    <w:p w14:paraId="752C1766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средње четворогодишње образовање, положен државни стручни испит, најмање пет година радног искуства у струци, познавање рада на рачунару,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8A91FA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Радно место за развој туризма Града“ у Одељењу за друштвене делатности, у звању: саветник, 1 извршилац</w:t>
      </w:r>
    </w:p>
    <w:p w14:paraId="5A0EE947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чествује у изради општих и појединачних аката који могу имати утицај на локални развој туризма чије је доношење у надлежности Скупштине града, градоначелника и Градског већа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прати конкурсе разних донатора и министарстава и обавештава потенцијалне кориснике о истим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пружа помоћ и подршку у прикупљању и обради података неопходних за израду предлога пројеката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учествује у изради локалних акционих планова у области туризма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сарађује са надлежним службама и институцијама како би се усаглашеним мерама остварио развој Града у области туризма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одржава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комуникацију са удружењима грађана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обавља административно техничке послове за потребе локалних тела од значаја за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туризма;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успоставља и ажурира базе статистичких података и информација од значаја за развој туризма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врши и друге послове по налогу руководиоца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Одељења у начелника Градске управе.</w:t>
      </w:r>
    </w:p>
    <w:p w14:paraId="0918313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течено високо образовање из 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природно-математичких наука 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на основним академским студијама у обиму од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најмање 240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ЕСПБ бодова, </w:t>
      </w:r>
      <w:r w:rsidRPr="00E06A8B">
        <w:rPr>
          <w:rFonts w:ascii="Times New Roman" w:hAnsi="Times New Roman" w:cs="Times New Roman"/>
          <w:sz w:val="24"/>
          <w:szCs w:val="24"/>
        </w:rPr>
        <w:t xml:space="preserve"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E06A8B">
        <w:rPr>
          <w:rFonts w:ascii="Times New Roman" w:hAnsi="Times New Roman" w:cs="Times New Roman"/>
          <w:sz w:val="24"/>
          <w:szCs w:val="24"/>
        </w:rPr>
        <w:t>годин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6A8B">
        <w:rPr>
          <w:rFonts w:ascii="Times New Roman" w:hAnsi="Times New Roman" w:cs="Times New Roman"/>
          <w:sz w:val="24"/>
          <w:szCs w:val="24"/>
        </w:rPr>
        <w:t xml:space="preserve">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25F94F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Нормативно- правни послови за потребе Градског већа“ у Одељењу за општу управу, у звању: саветник, 1 извршилац</w:t>
      </w:r>
    </w:p>
    <w:p w14:paraId="4BDA00C0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материјалне за седнице Градског већа; израђује нацрте решења и осталих аката које су у надлежности Градског већа; даје потребна објашњења и изјашњења током дискусије по тачкама дневног реда; пружа стручну помоћ при обради предлога о којима се гласа; стара се о законитости аката које доноси Градско веће; обрађује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материјале о којима је одлучивало Градско веће и стра се о њиховом спровођењу; припрема и израђује нацрте појединачних аката у другостепеном поступку; обрађује записнике и стара се о обезбеђивању записника са седница Градског већа; припрема материјале потребне за рад и пружа стручну помоћ радним телима које образује Скупштина града, Градско веће и Градоначелник; стара се о обезбеживању записника са њихових седница; припрема текст Пословника о раду Градског већа и његових радних тела; сарађује са унутрашњим организациониим јединицама Градске управе, установама, предузећима и опрганизацијама у изради општих и појединачних аката које доноси Градоначелник и Градско веће; сачињава одговарајуће извештаје и стара се о чувању изворних аката о раду Градског већа; обавља и друге послове по налогу руководиоца Одељења и начелника Градске управе.</w:t>
      </w:r>
    </w:p>
    <w:p w14:paraId="055B904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bookmarkStart w:id="0" w:name="_Hlk130373510"/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правне </w:t>
      </w:r>
      <w:r w:rsidRPr="00E06A8B">
        <w:rPr>
          <w:rFonts w:ascii="Times New Roman" w:hAnsi="Times New Roman" w:cs="Times New Roman"/>
          <w:sz w:val="24"/>
          <w:szCs w:val="24"/>
        </w:rPr>
        <w:t>наук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6A8B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  <w:bookmarkEnd w:id="0"/>
    </w:p>
    <w:p w14:paraId="24BBDE4C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Административни послови вођења матичних књига“ у Одељењу за општу управу, у звању: сарадник, 1 извршилац</w:t>
      </w:r>
    </w:p>
    <w:p w14:paraId="564BDAE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 вођења првог и другог примерка матичне књиге рођених, венчаних и умрлих; уписује чињенице рођења, склапања брака, смрти, држављанства и других чињеница предвиђених законом у одговарајуће матичне књиге; уписује све статусне промене у одговарајуће матичне књиге; врши издавање јавних исправа, уверења и потврда на основу података из матичних књига и осталих евиденција; обавештава надлежне органе о насталим чињеницама и статусним променама у вези са овим чињеницама; обавља и друге послове по налогу руководиоца. </w:t>
      </w:r>
    </w:p>
    <w:p w14:paraId="3719D331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 xml:space="preserve">течено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високо </w:t>
      </w:r>
      <w:r w:rsidRPr="00E06A8B">
        <w:rPr>
          <w:rFonts w:ascii="Times New Roman" w:hAnsi="Times New Roman" w:cs="Times New Roman"/>
          <w:sz w:val="24"/>
          <w:szCs w:val="24"/>
        </w:rPr>
        <w:t>образовање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образовно научног поља  друштвено хуманистичких или  биотехничких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рачунару, као и потребне компетенције за обављање послова радног места.</w:t>
      </w:r>
    </w:p>
    <w:p w14:paraId="74C7E1A1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„Административно- канцеларијски послови“ у Одељењу за општу управу, у звању: млађи референт, 1 извршилац</w:t>
      </w:r>
    </w:p>
    <w:p w14:paraId="3327CDBB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</w:rPr>
        <w:t xml:space="preserve">ријем и административна обрада документације приликом подношења захтева грађана за остваривање њихових права;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оди прописане евиденције, ажурира податке у одговарајућим базама, води општи деловодник, пописе аката, заводи, разводи, архивира и задужује акта, стара се о набавци, чувању и подели потрошног канцеларијског материјала, врши распоређивање, отпрему и доставу документације и поште;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6A8B">
        <w:rPr>
          <w:rFonts w:ascii="Times New Roman" w:hAnsi="Times New Roman" w:cs="Times New Roman"/>
          <w:sz w:val="24"/>
          <w:szCs w:val="24"/>
        </w:rPr>
        <w:t xml:space="preserve">здаје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 xml:space="preserve">одговарајуће потврде и уверења, саставља месечни и годишњи извештај о раду;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бавља послове одлагања, чувања и архивирања документације;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бавља и друге једноставне послове по налогу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руководиоца </w:t>
      </w:r>
      <w:r w:rsidRPr="00E06A8B">
        <w:rPr>
          <w:rFonts w:ascii="Times New Roman" w:hAnsi="Times New Roman" w:cs="Times New Roman"/>
          <w:sz w:val="24"/>
          <w:szCs w:val="24"/>
        </w:rPr>
        <w:t>Одељења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начелника Градске управе.</w:t>
      </w:r>
    </w:p>
    <w:p w14:paraId="0A4BEEE1" w14:textId="41F33CE4" w:rsidR="00E06A8B" w:rsidRPr="009063AC" w:rsidRDefault="00E06A8B" w:rsidP="00E06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 xml:space="preserve">редње образовање у четворогодишњем трајању, положен државни стручни испит,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 приправнички стаж </w:t>
      </w:r>
      <w:r w:rsidRPr="00E06A8B">
        <w:rPr>
          <w:rFonts w:ascii="Times New Roman" w:hAnsi="Times New Roman" w:cs="Times New Roman"/>
          <w:sz w:val="24"/>
          <w:szCs w:val="24"/>
        </w:rPr>
        <w:t>и потребне компетенције за обављање послова радног места.</w:t>
      </w:r>
    </w:p>
    <w:p w14:paraId="1E17F0A7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Послови одржавања возила и возач путничког возила“ у Одељењу за општу управу, у звању: намештеник- четврта врста радних места, 1 извршилац</w:t>
      </w:r>
    </w:p>
    <w:p w14:paraId="1777F204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рукује и управља путничким моторним возилом по издатом налогу начелника Градске управе; стара се о исправности и одржавању возила којим управља; поправља ситне кварове на возилу и води евиденцију о утрошку горива, уља и доставља координатору групе; стара се о благовременом техничком прегледу и регистрацији возила; обавља и друге послове по налогу и упутствима координатпра групе, руководиоца Одељења и начелника Градске управе.</w:t>
      </w:r>
    </w:p>
    <w:p w14:paraId="6F8C318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стечено средње образовање у трогодишњем или четворогодишњем трајању, положен возачки испит Б категорије за управљање моторним возилима.</w:t>
      </w:r>
    </w:p>
    <w:p w14:paraId="70552371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Грађевински инспектор“ у Одељењу за инспекцијске послове Градске управе града Прокупља, у звању: саветник, 1 извршилац</w:t>
      </w:r>
    </w:p>
    <w:p w14:paraId="0D3D9BC4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посла:</w:t>
      </w: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>врши надзор над применом закона и других прописа и општих аката, стандарда, техничких норматива и норми квалитета, који се односе на пројектовање, грађење и реконструкцију објеката (високоградња, нискоградња и др.), на извођење појединих грађевинских радова на тим објектима и грађење објеката на прописан начин; доноси решења и налаже мере и одговоран је за њихово спровођење; сачињава записник о уклањању објекта односно његовог дела који доставља органу надлежном за послове катастра непокретности; подноси захтеве за покретање прекршајног поступка, односно кривичне пријаве и пријаве за привредне преступе; сарађује са републичким инспекцијама, комуналном полицијом и другим органима и организацијама у циљу ефикаснијег вршења надзора; поступа у складу са овлашћењима из Закона о озакоњењу објеката, врши инспекцијски надзор у области становања у складу са овлашћењима прописаним Законом о становању и одржавању зграда; сачињава програм рушења бесправно изграђених објеката у ск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E06A8B">
        <w:rPr>
          <w:rFonts w:ascii="Times New Roman" w:hAnsi="Times New Roman" w:cs="Times New Roman"/>
          <w:sz w:val="24"/>
          <w:szCs w:val="24"/>
        </w:rPr>
        <w:t xml:space="preserve">ду са законом, сарађује са ресорним министарством, сарађује са другим инспекцијама, органима и организацијама у циљу ефикаснијег вршења надзора; учествује у припреми извештаја, информација, , програма , планова у области делокруга рада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06A8B">
        <w:rPr>
          <w:rFonts w:ascii="Times New Roman" w:hAnsi="Times New Roman" w:cs="Times New Roman"/>
          <w:sz w:val="24"/>
          <w:szCs w:val="24"/>
        </w:rPr>
        <w:t xml:space="preserve">а Скупштину града, Градско веће и надлежне републичке органе; прикупља податке и прати и анализира стање у области свог делокруга; израђује појединачне управне акте и друге појединачне акте предвиђене законом, статутом и општим актима; доставља предлог годишњег и месечног програма и плана рада инспекције, води евиденције прописане за грађевинску инспекцију; прикупља податке и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>прати и анализира стање у области свог делокруга; и обавља друге послове по налогу руководиоца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и начелника Градске управе.</w:t>
      </w:r>
    </w:p>
    <w:p w14:paraId="0F8D6F7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грађевинских или архитектонских </w:t>
      </w:r>
      <w:r w:rsidRPr="00E06A8B">
        <w:rPr>
          <w:rFonts w:ascii="Times New Roman" w:hAnsi="Times New Roman" w:cs="Times New Roman"/>
          <w:sz w:val="24"/>
          <w:szCs w:val="24"/>
        </w:rPr>
        <w:t>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инспектора,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3FFA0A16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Комунални инспектор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I“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Одељењу за инспекцијске послове Градске управе града Прокупља, у звању: саветник, 1 извршилац</w:t>
      </w:r>
    </w:p>
    <w:p w14:paraId="7661D05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>врши инспекцијски надзор над законитошћу рада комуналних организација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услуга, уређивања и одржавања објеката и јавних површина; прати јавну хигијену, уређење града, јавних зелених површина, јавне расвете, снабдевање насеља водом и одвођења отпадних вода, снабдевање електричном и топлотном енергијом, изношење и депоновање смећа, сахрањивање, гробља, делатности пијаца, чистоћу јавних површина, продају пољопривредних и других производа ван пијачног простора, лепљење плаката на забрањеним местима и друге послове комуналне хигијене; врши инспекцијски надзор у области трговине ван продајног објекта, осим даљинске трговине, истицања и придржавања радног времена и истицања пословног имена у складу са овлашћењима прописаним Законом о трговини; врши инспекцијски надзор у области становања у складу са овлашћењима прописаним Законом о становању и одржавању зграда; прикупља податке и прати и анализира стање у области свог делокруга; доноси решења и стара се о извршењу донетих решења; издаје прекршајне налоге и подноси пријаве за прекршаје и предузима мере за уклањање ствари и предмета са површина јавне намене, врши превентивно деловање ; обавља и друге послове по налогу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 xml:space="preserve"> руководиоца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и начелника Градске управе.</w:t>
      </w:r>
    </w:p>
    <w:p w14:paraId="2183B94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научне 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 хуманистичких или техничко технолошких наука </w:t>
      </w:r>
      <w:r w:rsidRPr="00E06A8B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инспектора,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5568DBA6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Радно место „ Послови на озакоњењу и послови урбанизма“ у Одељењу за урбанизам, грађевинарство и стамбено комуналне делатности Градске управе града Прокупља, у звању:саветник, 1 извршилац </w:t>
      </w:r>
    </w:p>
    <w:p w14:paraId="32BF41E0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</w:rPr>
        <w:t>оступа по захтевима за издавање информације о локацији;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 xml:space="preserve">израђује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Потврде</w:t>
      </w:r>
      <w:r w:rsidRPr="00E06A8B">
        <w:rPr>
          <w:rFonts w:ascii="Times New Roman" w:hAnsi="Times New Roman" w:cs="Times New Roman"/>
          <w:sz w:val="24"/>
          <w:szCs w:val="24"/>
        </w:rPr>
        <w:t xml:space="preserve"> о посебним деловима објеката 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6A8B">
        <w:rPr>
          <w:rFonts w:ascii="Times New Roman" w:hAnsi="Times New Roman" w:cs="Times New Roman"/>
          <w:sz w:val="24"/>
          <w:szCs w:val="24"/>
        </w:rPr>
        <w:t>верења о времену изградње објеката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06A8B">
        <w:rPr>
          <w:rFonts w:ascii="Times New Roman" w:hAnsi="Times New Roman" w:cs="Times New Roman"/>
          <w:sz w:val="24"/>
          <w:szCs w:val="24"/>
        </w:rPr>
        <w:t>оди управни поступак по захтевима за издавање одобрења за заузеће јавних површина ради: раскопавања, ограђивања градилишта и смештаја грађевинског материјала, приређивања културних, спортских и других манифестација, постављања клизалишта, циркуса, луна паркова и других заузећа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6A8B">
        <w:rPr>
          <w:rFonts w:ascii="Times New Roman" w:hAnsi="Times New Roman" w:cs="Times New Roman"/>
          <w:sz w:val="24"/>
          <w:szCs w:val="24"/>
        </w:rPr>
        <w:t>тврђује испуњеност претходних услова за озакоњење објеката, прибавља сагласности за озакоњење објекта од управљача јавног добра, односно организације надлежне за заштиту природних, односно културних добара,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>као и од других институција чија сагласност је неопходна за окончање поступка озакоњења; врши контролу поднете техничке документације и доказа, проверава садржину техничке документације која је достављена у складу са раније важећим прописима о легализацији објеката, израђује записнике о увиђају са терена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нопходно извршити увиђај;</w:t>
      </w:r>
      <w:r w:rsidRPr="00E06A8B">
        <w:rPr>
          <w:rFonts w:ascii="Times New Roman" w:hAnsi="Times New Roman" w:cs="Times New Roman"/>
          <w:sz w:val="24"/>
          <w:szCs w:val="24"/>
        </w:rPr>
        <w:t xml:space="preserve"> oбавештава власнике незаконито изграђених објеката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о предузимању потребних радњи у току поступка; </w:t>
      </w:r>
      <w:r w:rsidRPr="00E06A8B">
        <w:rPr>
          <w:rFonts w:ascii="Times New Roman" w:hAnsi="Times New Roman" w:cs="Times New Roman"/>
          <w:sz w:val="24"/>
          <w:szCs w:val="24"/>
        </w:rPr>
        <w:t>издаје уверења о поднетом захтеву и доставља обавештења надлежним органима о поднетим захтевима;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води управни поступак и израђује нацрт аката у поступку озакоњења објеката; издаје решење о озакоњењу; обавља електронску комуникацију кроз Е-шалтер РГЗ – Службе за катастар непокретности  и РГЗ – Службе за катастар водова достављањем захтева за издавање обавештења о видљивости објекта на сателитском снимку Републике Србије, достављањем елабората геодетских радова на проверу, достављањем правноснажних решења о озакоњењу са елаборатом геодетских радова у складу са законом;</w:t>
      </w:r>
      <w:r w:rsidRPr="00E06A8B">
        <w:rPr>
          <w:rFonts w:ascii="Times New Roman" w:hAnsi="Times New Roman" w:cs="Times New Roman"/>
          <w:sz w:val="24"/>
          <w:szCs w:val="24"/>
        </w:rPr>
        <w:t xml:space="preserve"> припрема извештаје о броју поднетих и решених предмета као и извештаје везане за озакоњење објеката;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E06A8B">
        <w:rPr>
          <w:rFonts w:ascii="Times New Roman" w:hAnsi="Times New Roman" w:cs="Times New Roman"/>
          <w:sz w:val="24"/>
          <w:szCs w:val="24"/>
        </w:rPr>
        <w:t>ружа подршку код пријема странака и пружа потребна обавештења; пружа стручну помоћ код израде предлога обавештења по поднетим захтевима; припрема извештаје и информације из ове области и обавља друге послове по налогу непосредног руководиоца.</w:t>
      </w: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4F0EA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научне 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правних наука у </w:t>
      </w:r>
      <w:r w:rsidRPr="00E06A8B">
        <w:rPr>
          <w:rFonts w:ascii="Times New Roman" w:hAnsi="Times New Roman" w:cs="Times New Roman"/>
          <w:sz w:val="24"/>
          <w:szCs w:val="24"/>
        </w:rPr>
        <w:t>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69F22C87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Радно место за послове саобраћаја и реализацију јавно- приватног партнерства услуга обављања комуналне делатности градског и приградског превоза и реализацију јавно- приватног партнерства у пружању услуга одржавања јавних површина и зеленила у Одељењу за урбанизам, грађевинарство и стамбено комуналне делатности Градске управе града Прокупља, у звању:саветник, 1 извршилац </w:t>
      </w:r>
    </w:p>
    <w:p w14:paraId="0AA32DA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рати обављање домаћег линијског превоза путника-градског и приградског на територији града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Прокупља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, прати реализацију уговора о јавно-приватног партнерства или другог начин повереног градског и приградског превоза путника, прати извештаје превозника о извршеној комуналној услузи превоза путника у градском и приградском превозу и о томе обавештава органе ограда, врши оверу редова вожње,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решење којим се утврђују аутобуска стајалишта; 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доноси решење којим се утврђују аутобуска стајалишта, спроводи поступак изјашњавања о квалитету пружања комуналне услуге превоза путника у градском и приградском саобраћају, доставља податке неопходне за плаћање накнаде за реализовану услугу превоза, по овлашћењу начелника Градске управе сачињава акте за реализацију уговорних одредби, води потребне евиденције о вршењу услуге превоза путника у градском и приградском саобраћају, сачињава извештаје за потребе органа града о реализацији градског и приградског превоза путника, учествује у раду комисија и радних тела из области градског и приградског превоза путника и обавља стручне и административне послове за потребе комисија и радних тела из области градског и приградског превоза путника, обавља послове на спровођењу одредби прописаних законом који се односе на комуналну услугу градског и приградског превоза путника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 врши координацију активности са приватним партнером; обавља стручне послове за потребе праћења одржавања јавних површина и зеленила; стара се о извршењу уговорних обавеза града Прокупља и прати извршење обавеза приватног партнера; врши организовање благовременог информисања свих учесника у јавно- приватном партнерству о активностима у складу са уговором; врши сарадњу са надлежним органом Градске управе, предузећима и другим субјектима;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и врши друге послове по налогу руководиоца Одељења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начелника Градске управе.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11B4E1D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течено високо образовање из научне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струци, положен државни стручни испит и познавање рада на рачунару.</w:t>
      </w:r>
    </w:p>
    <w:p w14:paraId="7F907E55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Мање сложени стручни послови у области јавних набавки“ у Служби за јавне набавке Градске управе града Прокупља, у звању: сарадник, 1 извршилац</w:t>
      </w:r>
    </w:p>
    <w:p w14:paraId="654B6DE0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>обавља послове јавних набавки за Градску управу, Градоначелника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6A8B">
        <w:rPr>
          <w:rFonts w:ascii="Times New Roman" w:hAnsi="Times New Roman" w:cs="Times New Roman"/>
          <w:sz w:val="24"/>
          <w:szCs w:val="24"/>
        </w:rPr>
        <w:t xml:space="preserve"> Градско веће и Скупштину града П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рокупља</w:t>
      </w:r>
      <w:r w:rsidRPr="00E06A8B">
        <w:rPr>
          <w:rFonts w:ascii="Times New Roman" w:hAnsi="Times New Roman" w:cs="Times New Roman"/>
          <w:sz w:val="24"/>
          <w:szCs w:val="24"/>
        </w:rPr>
        <w:t xml:space="preserve"> као кориснике буџетских средстава; обавља послове спровођења поступака јавних набавки; припрема одлуке о покретању поступка јавних набавки; припрема моделе конкурсне документације на основу претходно обављених консултација са познаваоцима одређених области и прописа из области која је предмет јавне набавке; учествује у раду Комисија за јавне набавке и извршава све задатке у складу са законом; учествује у припреми коначних уговора о јавним набавкама и копије уговора доставља одговорним лицима наручилаца и крајњим корисницима; води евиденцију о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>закљученим уговорима о јавним набавкама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, обавља и друге послове по налогу и упутствима руководиоца Службе и начелника Градске управе.</w:t>
      </w:r>
    </w:p>
    <w:p w14:paraId="7B8CB24B" w14:textId="7A5D15A2" w:rsidR="00E06A8B" w:rsidRPr="00E06A8B" w:rsidRDefault="00E06A8B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лиценца за јавне набавке, најмање три године радног искуства у струци, позвавање рада на рачунару, као и потребне компетенције за обављање послова радног места.</w:t>
      </w:r>
    </w:p>
    <w:p w14:paraId="1EF9B7C3" w14:textId="0864BAFC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Место рада:</w:t>
      </w:r>
    </w:p>
    <w:p w14:paraId="36BC8299" w14:textId="5E0C7A4D" w:rsid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Прокупље, Градска управа града Прокупља, улица </w:t>
      </w:r>
      <w:r w:rsidRPr="004D451F">
        <w:rPr>
          <w:rFonts w:ascii="Times New Roman" w:hAnsi="Times New Roman" w:cs="Times New Roman"/>
          <w:sz w:val="24"/>
          <w:szCs w:val="24"/>
          <w:lang w:val="sr-Cyrl-RS"/>
        </w:rPr>
        <w:t>Никодија Стојановића Татка број 2</w:t>
      </w:r>
      <w:r>
        <w:rPr>
          <w:rFonts w:ascii="Times New Roman" w:hAnsi="Times New Roman" w:cs="Times New Roman"/>
          <w:sz w:val="24"/>
          <w:szCs w:val="24"/>
          <w:lang w:val="sr-Cyrl-RS"/>
        </w:rPr>
        <w:t>, 18400 Прокупље.</w:t>
      </w:r>
    </w:p>
    <w:p w14:paraId="02400B42" w14:textId="6DFC8464" w:rsidR="00E9015D" w:rsidRDefault="00E9015D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01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E901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 које се проверавају у изборном поступку:</w:t>
      </w:r>
    </w:p>
    <w:p w14:paraId="607CB94E" w14:textId="531C8E17" w:rsidR="00E9015D" w:rsidRDefault="00E9015D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015D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19. Закона о запосленима у аутономним покрајинама и јединицама локалне самоуправе , свим кандидатима су под једнаким условима доступна сва радна места. Избор кандидата заснива се на стручној оспособљености, знању и вештинама, односно провери компетенција.</w:t>
      </w:r>
    </w:p>
    <w:p w14:paraId="516CAF31" w14:textId="601D2154" w:rsidR="007B4BBD" w:rsidRDefault="007B4BBD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 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  <w:r w:rsidR="007A511B" w:rsidRPr="007A511B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који се не одазову да учествују у једном облику провере оцењују се оценом ,,незадовољава,, (1) и не позивају се на наредни облик провере. </w:t>
      </w:r>
    </w:p>
    <w:p w14:paraId="018881DB" w14:textId="065EB1F0" w:rsidR="007B4BBD" w:rsidRDefault="007B4BBD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Кандидатима који учествују у изборном поступку прво се проверавају опште функционалне компетенције.</w:t>
      </w:r>
    </w:p>
    <w:p w14:paraId="2F1B6F27" w14:textId="5FF2D153" w:rsidR="007B4BBD" w:rsidRPr="007B4BBD" w:rsidRDefault="007B4BBD" w:rsidP="007B4B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4B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Провера општих функционалних компетенција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сва извршилачка радна места:</w:t>
      </w:r>
    </w:p>
    <w:p w14:paraId="3CC124BB" w14:textId="4D7A1C5A" w:rsidR="007B4BBD" w:rsidRDefault="007B4BBD" w:rsidP="007B4B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BBD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локалне самоуправе“</w:t>
      </w:r>
    </w:p>
    <w:p w14:paraId="2169192A" w14:textId="102096E3" w:rsidR="007B4BBD" w:rsidRDefault="007B4BBD" w:rsidP="007B4B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писменост“</w:t>
      </w:r>
    </w:p>
    <w:p w14:paraId="0CF7AC9B" w14:textId="64C7890C" w:rsidR="007B4BBD" w:rsidRDefault="007B4BBD" w:rsidP="007B4B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комуникација“</w:t>
      </w:r>
    </w:p>
    <w:p w14:paraId="4539056C" w14:textId="0A8625C9" w:rsidR="007B4BBD" w:rsidRDefault="007B4BBD" w:rsidP="007B4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 ако кандидат поседује важећи сертификат,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ове компетенције, неопходно је да уз потписану пријаву достави и тражени доказ у оригиналу или овереној копији.</w:t>
      </w:r>
    </w:p>
    <w:p w14:paraId="3EE55522" w14:textId="4FA4FB33" w:rsidR="007B4BBD" w:rsidRDefault="007B4BBD" w:rsidP="007B4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 </w:t>
      </w:r>
    </w:p>
    <w:p w14:paraId="04A53788" w14:textId="77777777" w:rsidR="00AC3F3D" w:rsidRDefault="00AC3F3D" w:rsidP="007B4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0AFB" w14:textId="77777777" w:rsidR="00AC3F3D" w:rsidRDefault="00AC3F3D" w:rsidP="007B4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F0001A" w14:textId="77777777" w:rsidR="00AC3F3D" w:rsidRPr="007B4BBD" w:rsidRDefault="00AC3F3D" w:rsidP="007B4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D683D1" w14:textId="0356C383" w:rsidR="00E9015D" w:rsidRDefault="00E9015D" w:rsidP="002721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Провера </w:t>
      </w:r>
      <w:r w:rsidR="0027218F"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посебних функционалних компетенција </w:t>
      </w:r>
      <w:r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вршиће се на следећи начин: </w:t>
      </w:r>
    </w:p>
    <w:p w14:paraId="418A7A5D" w14:textId="025C8AAF" w:rsidR="0027218F" w:rsidRPr="0027218F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18F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бројевима </w:t>
      </w:r>
      <w:r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1, 2 и 3</w:t>
      </w:r>
      <w:r w:rsidRPr="0027218F">
        <w:rPr>
          <w:rFonts w:ascii="Times New Roman" w:hAnsi="Times New Roman" w:cs="Times New Roman"/>
          <w:sz w:val="24"/>
          <w:szCs w:val="24"/>
          <w:lang w:val="sr-Cyrl-RS"/>
        </w:rPr>
        <w:t xml:space="preserve"> – познавање Закона о буџетском систему, познавање система плата (Закон о раду, Закон о запосленима у аутономним покрајинама и јединицама локалне самоуправе, ПКУ за запослене у аутономним покрајинама и јединицама локалне самоуправе)</w:t>
      </w:r>
      <w:r w:rsidR="00B034BF">
        <w:rPr>
          <w:rFonts w:ascii="Times New Roman" w:hAnsi="Times New Roman" w:cs="Times New Roman"/>
          <w:sz w:val="24"/>
          <w:szCs w:val="24"/>
          <w:lang w:val="sr-Cyrl-RS"/>
        </w:rPr>
        <w:t>, Закон о општем управном поступку</w:t>
      </w:r>
    </w:p>
    <w:p w14:paraId="788517F3" w14:textId="60D4E5AC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бројевима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 и 5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>.- Закон о пољопривреди и руралном развоју, Закон о подстицајима у пољоприврреди и руралном развоју.</w:t>
      </w:r>
    </w:p>
    <w:p w14:paraId="24F4C123" w14:textId="6468B304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бројевима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 и 7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.- Закон о спорту, Закон о инспекцијском надзору. </w:t>
      </w:r>
    </w:p>
    <w:p w14:paraId="5CA218EE" w14:textId="4F5A7E1D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8.- 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>Закон о туризму.</w:t>
      </w:r>
    </w:p>
    <w:p w14:paraId="51A34BA9" w14:textId="1FA86BAD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9.- 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>Закон о општем управном поступку, Закон о локалној самоуправи, Статут града Прокупља.</w:t>
      </w:r>
    </w:p>
    <w:p w14:paraId="009A6D23" w14:textId="34609AF9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10.-  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>Закон о матичним књигама, Закон о општем управном поступку.</w:t>
      </w:r>
    </w:p>
    <w:p w14:paraId="3F5989EB" w14:textId="6760CFBC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.-  </w:t>
      </w:r>
      <w:r w:rsidR="00B034BF" w:rsidRPr="00AC3F3D">
        <w:rPr>
          <w:rFonts w:ascii="Times New Roman" w:hAnsi="Times New Roman" w:cs="Times New Roman"/>
          <w:sz w:val="24"/>
          <w:szCs w:val="24"/>
          <w:lang w:val="sr-Cyrl-RS"/>
        </w:rPr>
        <w:t>Уредба о канцеларијском пословању органа државне управе</w:t>
      </w:r>
    </w:p>
    <w:p w14:paraId="690CCAAC" w14:textId="3D49FA34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бројевима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13. и 14.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 –Закон о инспекцијском надзору, Закон о планирању и изградњи, Закон о комуналним делатностима.</w:t>
      </w:r>
    </w:p>
    <w:p w14:paraId="2AC806AC" w14:textId="3680B03D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>.- Закон о планирању и изградњи, Закон о комуналним делатностима</w:t>
      </w:r>
    </w:p>
    <w:p w14:paraId="56B4B452" w14:textId="3F27A33C" w:rsidR="0027218F" w:rsidRPr="00AC3F3D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.-   Закон о комуналним делатностима, Закон </w:t>
      </w:r>
      <w:r w:rsidR="00AC3F3D">
        <w:rPr>
          <w:rFonts w:ascii="Times New Roman" w:hAnsi="Times New Roman" w:cs="Times New Roman"/>
          <w:sz w:val="24"/>
          <w:szCs w:val="24"/>
          <w:lang w:val="sr-Cyrl-RS"/>
        </w:rPr>
        <w:t>о ЈПП и концесијама</w:t>
      </w:r>
    </w:p>
    <w:p w14:paraId="4E3761B9" w14:textId="0C14696D" w:rsidR="0027218F" w:rsidRDefault="0027218F" w:rsidP="00AC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AC3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17.-</w:t>
      </w:r>
      <w:r w:rsidRPr="00AC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4BF" w:rsidRPr="00AC3F3D">
        <w:rPr>
          <w:rFonts w:ascii="Times New Roman" w:hAnsi="Times New Roman" w:cs="Times New Roman"/>
          <w:sz w:val="24"/>
          <w:szCs w:val="24"/>
          <w:lang w:val="sr-Cyrl-RS"/>
        </w:rPr>
        <w:t>Закон о јавним набавкама.</w:t>
      </w:r>
    </w:p>
    <w:p w14:paraId="268C16F3" w14:textId="77777777" w:rsidR="00AC3F3D" w:rsidRPr="00AC3F3D" w:rsidRDefault="00AC3F3D" w:rsidP="00AC3F3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EF18A6" w14:textId="4EA12189" w:rsidR="00E9015D" w:rsidRDefault="00E9015D" w:rsidP="002721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B034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ровера понашајних</w:t>
      </w:r>
      <w:r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компетенциј</w:t>
      </w:r>
      <w:r w:rsidR="00B034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272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Pr="0027218F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интегритет, провераваће се усмено </w:t>
      </w:r>
      <w:r w:rsidR="00B034BF">
        <w:rPr>
          <w:rFonts w:ascii="Times New Roman" w:hAnsi="Times New Roman" w:cs="Times New Roman"/>
          <w:sz w:val="24"/>
          <w:szCs w:val="24"/>
          <w:lang w:val="sr-Cyrl-RS"/>
        </w:rPr>
        <w:t xml:space="preserve"> путем интервјуа базираног на компетенцијама.</w:t>
      </w:r>
    </w:p>
    <w:p w14:paraId="3B707982" w14:textId="0BA8233F" w:rsidR="00B034BF" w:rsidRPr="0027218F" w:rsidRDefault="00B034BF" w:rsidP="002721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Интервју са Конкурсном комисијом и вредновање кандидата за сва извршилачка радна места-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Процена мотивације за рад на радном месту у органу 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прихватање вредности органа јединице локалне самоуправе- провераваће се путем интервјуа са Конкурсном комисијом (усмено).</w:t>
      </w:r>
    </w:p>
    <w:p w14:paraId="09F6D65C" w14:textId="30C5E1D1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Трајање радног односа: </w:t>
      </w:r>
    </w:p>
    <w:p w14:paraId="42B8039E" w14:textId="217D8571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однос се заснива на неодређено време.</w:t>
      </w:r>
    </w:p>
    <w:p w14:paraId="3AEB7684" w14:textId="7D5026CC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  <w:r w:rsidR="00E901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Датум оглашавања: </w:t>
      </w:r>
      <w:r w:rsidR="007C1C89" w:rsidRPr="007C1C89">
        <w:rPr>
          <w:rFonts w:ascii="Times New Roman" w:hAnsi="Times New Roman" w:cs="Times New Roman"/>
          <w:sz w:val="24"/>
          <w:szCs w:val="24"/>
          <w:lang w:val="sr-Cyrl-RS"/>
        </w:rPr>
        <w:t>Јавни конкурс је објављен на интернет презентацији града Прокупља дана</w:t>
      </w:r>
      <w:r w:rsidR="007C1C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7C1C89">
        <w:rPr>
          <w:rFonts w:ascii="Times New Roman" w:hAnsi="Times New Roman" w:cs="Times New Roman"/>
          <w:sz w:val="24"/>
          <w:szCs w:val="24"/>
          <w:lang w:val="sr-Cyrl-RS"/>
        </w:rPr>
        <w:t xml:space="preserve">, а обавештење о јавном конкурсу у дневном листу „Политика“ дана </w:t>
      </w:r>
      <w:r w:rsidR="00B034BF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7C1C89">
        <w:rPr>
          <w:rFonts w:ascii="Times New Roman" w:hAnsi="Times New Roman" w:cs="Times New Roman"/>
          <w:sz w:val="24"/>
          <w:szCs w:val="24"/>
          <w:lang w:val="sr-Cyrl-RS"/>
        </w:rPr>
        <w:t>09.2023. године.</w:t>
      </w:r>
    </w:p>
    <w:p w14:paraId="1CA593DA" w14:textId="4A1558BF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E901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4D451F">
        <w:rPr>
          <w:rFonts w:ascii="Times New Roman" w:eastAsia="Times New Roman" w:hAnsi="Times New Roman" w:cs="Times New Roman"/>
          <w:b/>
          <w:bCs/>
          <w:kern w:val="0"/>
          <w:lang w:val="sr-Latn-RS"/>
          <w14:ligatures w14:val="none"/>
        </w:rPr>
        <w:t xml:space="preserve"> 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Рок за подношење пријаве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B7B08DC" w14:textId="251DB26F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D451F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је 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15 (петнаест) 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оглашавања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обавештења о јавном конкурсу у дневном листу „ </w:t>
      </w:r>
      <w:r w:rsidR="007C1C89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1C89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 о јавном конкурсу објав</w:t>
      </w:r>
      <w:r w:rsidR="00B034BF">
        <w:rPr>
          <w:rFonts w:ascii="Times New Roman" w:hAnsi="Times New Roman" w:cs="Times New Roman"/>
          <w:sz w:val="24"/>
          <w:szCs w:val="24"/>
          <w:lang w:val="sr-Cyrl-RS"/>
        </w:rPr>
        <w:t>љује се</w:t>
      </w:r>
      <w:r w:rsidR="007C1C89">
        <w:rPr>
          <w:rFonts w:ascii="Times New Roman" w:hAnsi="Times New Roman" w:cs="Times New Roman"/>
          <w:sz w:val="24"/>
          <w:szCs w:val="24"/>
          <w:lang w:val="sr-Cyrl-RS"/>
        </w:rPr>
        <w:t xml:space="preserve"> у дневном листу „Политика“ дана </w:t>
      </w:r>
      <w:r w:rsidR="00B034BF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7C1C89">
        <w:rPr>
          <w:rFonts w:ascii="Times New Roman" w:hAnsi="Times New Roman" w:cs="Times New Roman"/>
          <w:sz w:val="24"/>
          <w:szCs w:val="24"/>
          <w:lang w:val="sr-Cyrl-RS"/>
        </w:rPr>
        <w:t>09.2023.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4050A2D" w14:textId="2FFA6CA8" w:rsidR="004D451F" w:rsidRPr="0015321A" w:rsidRDefault="004D451F" w:rsidP="009748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E901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Лице задужено за давање обавештења о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јавном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конкурсу:</w:t>
      </w:r>
      <w:r w:rsidR="00153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5321A"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Пауновић, запослена у Служби за управљање људским ресурсима, телефон: </w:t>
      </w:r>
      <w:r w:rsidR="00D22121">
        <w:rPr>
          <w:rFonts w:ascii="Times New Roman" w:hAnsi="Times New Roman" w:cs="Times New Roman"/>
          <w:sz w:val="24"/>
          <w:szCs w:val="24"/>
          <w:lang w:val="sr-Cyrl-RS"/>
        </w:rPr>
        <w:t>027/324-040</w:t>
      </w:r>
      <w:r w:rsidR="0015321A">
        <w:rPr>
          <w:rFonts w:ascii="Times New Roman" w:hAnsi="Times New Roman" w:cs="Times New Roman"/>
          <w:sz w:val="24"/>
          <w:szCs w:val="24"/>
          <w:lang w:val="sr-Cyrl-RS"/>
        </w:rPr>
        <w:t>, локал 3</w:t>
      </w:r>
      <w:r w:rsidR="00D2212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532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130F688" w14:textId="2F45C38B" w:rsidR="004D451F" w:rsidRPr="007936CD" w:rsidRDefault="004D451F" w:rsidP="007936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E901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X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Адреса на коју се подноси пријава на 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конкурс: </w:t>
      </w:r>
      <w:r w:rsidR="007936CD">
        <w:rPr>
          <w:rFonts w:ascii="Times New Roman" w:hAnsi="Times New Roman" w:cs="Times New Roman"/>
          <w:sz w:val="24"/>
          <w:szCs w:val="24"/>
          <w:lang w:val="sr-Cyrl-RS"/>
        </w:rPr>
        <w:t xml:space="preserve">Град Прокупље, Градска управа града Прокупља ул. Никодија Стојановића Татка бр. 2 (или на писарници Градске управе града Прокупља- канцеларија бр. 15), преко Градске управе града Прокупља за Конкурсну комисију са назнаком „Пријава на 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7936CD">
        <w:rPr>
          <w:rFonts w:ascii="Times New Roman" w:hAnsi="Times New Roman" w:cs="Times New Roman"/>
          <w:sz w:val="24"/>
          <w:szCs w:val="24"/>
          <w:lang w:val="sr-Cyrl-RS"/>
        </w:rPr>
        <w:t>конкурс (навести назив извршилачког радног места за које се подноси понуда)“.</w:t>
      </w:r>
    </w:p>
    <w:p w14:paraId="2A36B4F4" w14:textId="226B6E69" w:rsidR="004D451F" w:rsidRDefault="004D451F" w:rsidP="007936C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X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Докази који се прилажу уз пријаву на </w:t>
      </w:r>
      <w:r w:rsidR="009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јавни 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конкурс:</w:t>
      </w:r>
    </w:p>
    <w:p w14:paraId="34F3C5CA" w14:textId="11142944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пријава са биографијом и наво</w:t>
      </w:r>
      <w:r w:rsidR="009748E2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 о досадашњем радном искуству</w:t>
      </w:r>
      <w:r w:rsidR="00323C7B">
        <w:rPr>
          <w:rFonts w:ascii="Times New Roman" w:hAnsi="Times New Roman" w:cs="Times New Roman"/>
          <w:sz w:val="24"/>
          <w:szCs w:val="24"/>
          <w:lang w:val="sr-Cyrl-RS"/>
        </w:rPr>
        <w:t>, и са подацима о кандидату и контактом (бројем телефона) кандидата</w:t>
      </w:r>
    </w:p>
    <w:p w14:paraId="3C25F57B" w14:textId="360C6DF7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(не старије од 6 месеци)</w:t>
      </w:r>
    </w:p>
    <w:p w14:paraId="4E2F5FEA" w14:textId="03BCF8F1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37C4A681" w14:textId="309E9933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да кандидат није правноснажно осуђиван на безусловну казну затвора од најмање шест месеци (не старије од шест месеци)</w:t>
      </w:r>
      <w:r w:rsidR="00CE07E9" w:rsidRPr="00CE07E9">
        <w:rPr>
          <w:rFonts w:ascii="Times New Roman" w:eastAsia="Calibri" w:hAnsi="Times New Roman" w:cs="Times New Roman"/>
          <w:kern w:val="0"/>
          <w:lang w:val="sr-Cyrl-CS"/>
          <w14:ligatures w14:val="none"/>
        </w:rPr>
        <w:t xml:space="preserve"> </w:t>
      </w:r>
      <w:r w:rsidR="00CE07E9" w:rsidRPr="00CE07E9">
        <w:rPr>
          <w:rFonts w:ascii="Times New Roman" w:hAnsi="Times New Roman" w:cs="Times New Roman"/>
          <w:sz w:val="24"/>
          <w:szCs w:val="24"/>
          <w:lang w:val="sr-Cyrl-CS"/>
        </w:rPr>
        <w:t>и уверење да кандидат није под истрагом и да се против њега не води кривични поступак (издато након објављивања овог огласа).</w:t>
      </w:r>
    </w:p>
    <w:p w14:paraId="289517A3" w14:textId="25621DC0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Исправа којом се доказује да учеснику конкурса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</w:t>
      </w:r>
    </w:p>
    <w:p w14:paraId="110394EA" w14:textId="461B6412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Диплома или уверење о стручној спреми</w:t>
      </w:r>
      <w:r w:rsidR="00084487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квалификацијама радног места за које се подноси пријава</w:t>
      </w:r>
    </w:p>
    <w:p w14:paraId="152DEF90" w14:textId="63BAF196" w:rsidR="007936CD" w:rsidRPr="00323C7B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положеном државном стручном испиту </w:t>
      </w:r>
      <w:r w:rsidR="00323C7B">
        <w:rPr>
          <w:rFonts w:ascii="Times New Roman" w:hAnsi="Times New Roman" w:cs="Times New Roman"/>
          <w:sz w:val="24"/>
          <w:szCs w:val="24"/>
          <w:lang w:val="sr-Cyrl-RS"/>
        </w:rPr>
        <w:t>(кандидати са положеним правосудним испитом уместо уверења о положеном државном стручном испиту достављају уверење о положеном правосудном испиту)</w:t>
      </w:r>
    </w:p>
    <w:p w14:paraId="5691263F" w14:textId="29E93FAD" w:rsidR="00323C7B" w:rsidRPr="00323C7B" w:rsidRDefault="00323C7B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радном искуству у струци (потврда, решење, или други акт из којег се види на којим пословима, са којом стручном спремом и у ком периоду је стекао радно искуство)</w:t>
      </w:r>
    </w:p>
    <w:p w14:paraId="6ACAF8AD" w14:textId="1DEBCEAE" w:rsidR="00CE07E9" w:rsidRP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7E9">
        <w:rPr>
          <w:rFonts w:ascii="Times New Roman" w:hAnsi="Times New Roman" w:cs="Times New Roman"/>
          <w:sz w:val="24"/>
          <w:szCs w:val="24"/>
        </w:rPr>
        <w:lastRenderedPageBreak/>
        <w:t>Сви докази се прилажу у оригиналу или у фотокопији која је оверена код јавног бележника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1EA8E3" w14:textId="65049913" w:rsidR="004D451F" w:rsidRDefault="004D451F" w:rsidP="00323C7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X</w:t>
      </w:r>
      <w:r w:rsidR="00E901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323C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A272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Датум и место провере компетенција кандидата у изборном поступку:</w:t>
      </w:r>
    </w:p>
    <w:p w14:paraId="22752334" w14:textId="64DF710E" w:rsidR="00A27267" w:rsidRDefault="00A27267" w:rsidP="00A272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кандидатима чије су пријаве </w:t>
      </w:r>
      <w:r w:rsidR="00571EB8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лаговремене, допуштене, разумљиве, потпуне и који испуњавају услове предвиђене огласном о јавном конкурсу, на основу података наведених у обрасцу пријаве на конкурс, изборни поступак ће се спровести почев од 09.10.2023. године.</w:t>
      </w:r>
    </w:p>
    <w:p w14:paraId="32903B8C" w14:textId="1A2BB20C" w:rsidR="00A27267" w:rsidRDefault="00A27267" w:rsidP="00A272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 општих, посебних функционалних компетенција, као и понашајних компетенција за сва оглашена радна места ће се обавити у просторијама Градске управе града Прокупља, Прокупље, ул. Никодија Стојановића Татка бр. 2.</w:t>
      </w:r>
    </w:p>
    <w:p w14:paraId="37453766" w14:textId="1BDE1D90" w:rsidR="00A27267" w:rsidRDefault="00A27267" w:rsidP="00A272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који успешно прођу једну фазу поступка обавештавају се о датуму, месту и времену спровођења наредне фазе изборног постпка на контакте (бројеве телефона) које наведу у својим обрасцима пријаве. </w:t>
      </w:r>
    </w:p>
    <w:p w14:paraId="1F281F8A" w14:textId="77777777" w:rsidR="00A27267" w:rsidRDefault="00A27267" w:rsidP="00A272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84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 чл. </w:t>
      </w:r>
      <w:r w:rsidRPr="00A27267">
        <w:rPr>
          <w:rFonts w:ascii="Times New Roman" w:hAnsi="Times New Roman" w:cs="Times New Roman"/>
          <w:sz w:val="24"/>
          <w:szCs w:val="24"/>
          <w:lang w:val="sr-Cyrl-RS"/>
        </w:rPr>
        <w:t>19. Закона о запосленима у аутономним покрајинама и јединицама локалне самоуправе , свим кандидатима су под једнаким условима доступна сва радна места. Избор кандидата заснива се на стручној оспособљености, знању и вештинама, односно провери компетенција.</w:t>
      </w:r>
    </w:p>
    <w:p w14:paraId="341F3826" w14:textId="1BADAA58" w:rsidR="00084487" w:rsidRDefault="00A27267" w:rsidP="00CE07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службеник у јединици локалне самоуправе на извршилачко радно место  може да се запосли и лице које нема положен државни стручни испит, али је дужно да га положи у прописаном року. </w:t>
      </w:r>
    </w:p>
    <w:p w14:paraId="7210A981" w14:textId="77777777" w:rsidR="00CE07E9" w:rsidRPr="00CE07E9" w:rsidRDefault="00CE07E9" w:rsidP="00CE07E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E07E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Напомене: </w:t>
      </w:r>
    </w:p>
    <w:p w14:paraId="0443AA7C" w14:textId="05B30111" w:rsidR="00CE07E9" w:rsidRP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07E9">
        <w:rPr>
          <w:rFonts w:ascii="Times New Roman" w:hAnsi="Times New Roman" w:cs="Times New Roman"/>
          <w:sz w:val="24"/>
          <w:szCs w:val="24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код јавног бележника, биће одбачене. </w:t>
      </w:r>
    </w:p>
    <w:p w14:paraId="32F00AD3" w14:textId="35547FAE" w:rsidR="00CE07E9" w:rsidRP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Термини који су у овом конкурсу изражени у мушком граматичком роду обрухватају мушки и женски род лица на која се односе.</w:t>
      </w:r>
    </w:p>
    <w:p w14:paraId="6DFF313B" w14:textId="04D1943B" w:rsidR="00CE07E9" w:rsidRDefault="00FE19ED" w:rsidP="00CE07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CE07E9" w:rsidRPr="00CE07E9">
        <w:rPr>
          <w:rFonts w:ascii="Times New Roman" w:hAnsi="Times New Roman" w:cs="Times New Roman"/>
          <w:sz w:val="24"/>
          <w:szCs w:val="24"/>
          <w:lang w:val="sr-Latn-RS"/>
        </w:rPr>
        <w:t xml:space="preserve">конкурс спроводи Конкурсна комисија именована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E07E9" w:rsidRPr="00CE07E9">
        <w:rPr>
          <w:rFonts w:ascii="Times New Roman" w:hAnsi="Times New Roman" w:cs="Times New Roman"/>
          <w:sz w:val="24"/>
          <w:szCs w:val="24"/>
          <w:lang w:val="sr-Cyrl-RS"/>
        </w:rPr>
        <w:t>ачелника</w:t>
      </w:r>
      <w:r w:rsidR="00CE07E9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града Прокупља</w:t>
      </w:r>
      <w:r w:rsidR="00CE07E9" w:rsidRPr="00CE07E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517D497" w14:textId="4A745656" w:rsidR="00DC41E4" w:rsidRPr="00856F83" w:rsidRDefault="00DC41E4" w:rsidP="007E79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оглас објавити на огласној табли Градске управе града Прокупља и интернет презентацији Града Прокупља дана 1</w:t>
      </w:r>
      <w:r w:rsidR="0008448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E19ED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.2023. године, </w:t>
      </w:r>
      <w:r w:rsidR="00FE19ED">
        <w:rPr>
          <w:rFonts w:ascii="Times New Roman" w:hAnsi="Times New Roman" w:cs="Times New Roman"/>
          <w:sz w:val="24"/>
          <w:szCs w:val="24"/>
          <w:lang w:val="sr-Cyrl-RS"/>
        </w:rPr>
        <w:t>а обавештење о јавном конкурсу и адреса интернет презентације на којој је објављен оглас, објављује се у дневном листу „</w:t>
      </w:r>
      <w:r w:rsidR="00084487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="00FE19E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34BF">
        <w:rPr>
          <w:rFonts w:ascii="Times New Roman" w:hAnsi="Times New Roman" w:cs="Times New Roman"/>
          <w:sz w:val="24"/>
          <w:szCs w:val="24"/>
          <w:lang w:val="sr-Cyrl-RS"/>
        </w:rPr>
        <w:t xml:space="preserve"> и то дана 18. 09. 2023. године, а рок за пријаву је 15 дана </w:t>
      </w:r>
      <w:r w:rsidR="00A27267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27267" w:rsidRPr="00A27267">
        <w:rPr>
          <w:rFonts w:ascii="Times New Roman" w:hAnsi="Times New Roman" w:cs="Times New Roman"/>
          <w:sz w:val="24"/>
          <w:szCs w:val="24"/>
          <w:lang w:val="sr-Cyrl-RS"/>
        </w:rPr>
        <w:t>дана оглашавања обавештења о јавном конку</w:t>
      </w:r>
      <w:r w:rsidR="00856F83">
        <w:rPr>
          <w:rFonts w:ascii="Times New Roman" w:hAnsi="Times New Roman" w:cs="Times New Roman"/>
          <w:sz w:val="24"/>
          <w:szCs w:val="24"/>
          <w:lang w:val="sr-Cyrl-RS"/>
        </w:rPr>
        <w:t>рсу у дневном листу „ Политика„</w:t>
      </w:r>
      <w:bookmarkStart w:id="1" w:name="_GoBack"/>
      <w:bookmarkEnd w:id="1"/>
    </w:p>
    <w:p w14:paraId="61DE3C1D" w14:textId="7FA3D33E" w:rsidR="00DC41E4" w:rsidRPr="00DC41E4" w:rsidRDefault="00DC41E4" w:rsidP="00DC41E4">
      <w:pPr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="00856F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="00FE19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НАЧЕЛНИК</w:t>
      </w:r>
    </w:p>
    <w:p w14:paraId="00885139" w14:textId="286CF740" w:rsidR="00DC41E4" w:rsidRPr="00DC41E4" w:rsidRDefault="00DC41E4" w:rsidP="00DC41E4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ГРАДСКЕ УПРАВЕ ГРАДА ПРОКУПЉА</w:t>
      </w:r>
    </w:p>
    <w:p w14:paraId="40229D50" w14:textId="750BDBED" w:rsidR="00DC41E4" w:rsidRPr="00DC41E4" w:rsidRDefault="00FE19ED" w:rsidP="00DC41E4">
      <w:pPr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Невена Јовић</w:t>
      </w:r>
    </w:p>
    <w:sectPr w:rsidR="00DC41E4" w:rsidRPr="00DC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515"/>
    <w:multiLevelType w:val="hybridMultilevel"/>
    <w:tmpl w:val="F262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93E"/>
    <w:multiLevelType w:val="hybridMultilevel"/>
    <w:tmpl w:val="36F6ECD4"/>
    <w:lvl w:ilvl="0" w:tplc="ECBEF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A9C"/>
    <w:multiLevelType w:val="hybridMultilevel"/>
    <w:tmpl w:val="1780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15A9"/>
    <w:multiLevelType w:val="hybridMultilevel"/>
    <w:tmpl w:val="B49EA2B6"/>
    <w:lvl w:ilvl="0" w:tplc="A8CC22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7D"/>
    <w:rsid w:val="00025847"/>
    <w:rsid w:val="00084487"/>
    <w:rsid w:val="0015321A"/>
    <w:rsid w:val="0027218F"/>
    <w:rsid w:val="002B66D8"/>
    <w:rsid w:val="00323C7B"/>
    <w:rsid w:val="004D451F"/>
    <w:rsid w:val="00571EB8"/>
    <w:rsid w:val="005C19ED"/>
    <w:rsid w:val="007936CD"/>
    <w:rsid w:val="007A511B"/>
    <w:rsid w:val="007B4BBD"/>
    <w:rsid w:val="007C1C89"/>
    <w:rsid w:val="007E797D"/>
    <w:rsid w:val="00826DDD"/>
    <w:rsid w:val="00856F83"/>
    <w:rsid w:val="009063AC"/>
    <w:rsid w:val="009748E2"/>
    <w:rsid w:val="00A27267"/>
    <w:rsid w:val="00AC3F3D"/>
    <w:rsid w:val="00B034BF"/>
    <w:rsid w:val="00CE07E9"/>
    <w:rsid w:val="00D22121"/>
    <w:rsid w:val="00DC41E4"/>
    <w:rsid w:val="00E06A8B"/>
    <w:rsid w:val="00E32B6C"/>
    <w:rsid w:val="00E9015D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6236</Words>
  <Characters>35547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Nina Đorđević</cp:lastModifiedBy>
  <cp:revision>14</cp:revision>
  <cp:lastPrinted>2023-09-15T11:04:00Z</cp:lastPrinted>
  <dcterms:created xsi:type="dcterms:W3CDTF">2023-09-14T09:40:00Z</dcterms:created>
  <dcterms:modified xsi:type="dcterms:W3CDTF">2023-09-15T11:10:00Z</dcterms:modified>
</cp:coreProperties>
</file>