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2222" w14:textId="77777777" w:rsidR="008B1D7F" w:rsidRPr="00D96C11" w:rsidRDefault="00911C89" w:rsidP="00911C89">
      <w:pPr>
        <w:spacing w:line="240" w:lineRule="auto"/>
        <w:rPr>
          <w:szCs w:val="24"/>
          <w:lang w:val="sr-Latn-RS"/>
        </w:rPr>
      </w:pPr>
      <w:r w:rsidRPr="00B93D7F">
        <w:rPr>
          <w:szCs w:val="24"/>
          <w:lang w:val="ru-RU"/>
        </w:rPr>
        <w:t xml:space="preserve">  </w:t>
      </w:r>
    </w:p>
    <w:tbl>
      <w:tblPr>
        <w:tblW w:w="10170" w:type="dxa"/>
        <w:tblInd w:w="-25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360"/>
      </w:tblGrid>
      <w:tr w:rsidR="008B1D7F" w:rsidRPr="008B1D7F" w14:paraId="48B3B040" w14:textId="77777777" w:rsidTr="00374EE0">
        <w:trPr>
          <w:cantSplit/>
          <w:trHeight w:val="990"/>
        </w:trPr>
        <w:tc>
          <w:tcPr>
            <w:tcW w:w="810" w:type="dxa"/>
            <w:vAlign w:val="center"/>
          </w:tcPr>
          <w:p w14:paraId="30787387" w14:textId="77777777" w:rsidR="008B1D7F" w:rsidRPr="008B1D7F" w:rsidRDefault="008B1D7F" w:rsidP="008B1D7F">
            <w:pPr>
              <w:spacing w:after="0" w:line="240" w:lineRule="auto"/>
              <w:ind w:left="-108"/>
              <w:rPr>
                <w:rFonts w:eastAsia="Times New Roman"/>
                <w:b/>
                <w:bCs/>
                <w:iCs/>
                <w:color w:val="FF0000"/>
                <w:sz w:val="22"/>
                <w:lang w:val="en-US"/>
              </w:rPr>
            </w:pPr>
            <w:r>
              <w:rPr>
                <w:rFonts w:eastAsia="Times New Roman"/>
                <w:noProof/>
                <w:szCs w:val="24"/>
                <w:lang w:val="en-US"/>
              </w:rPr>
              <w:drawing>
                <wp:inline distT="0" distB="0" distL="0" distR="0" wp14:anchorId="4B2E95AC" wp14:editId="5530B75B">
                  <wp:extent cx="552450" cy="676275"/>
                  <wp:effectExtent l="0" t="0" r="0" b="9525"/>
                  <wp:docPr id="1" name="Picture 1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vAlign w:val="center"/>
          </w:tcPr>
          <w:p w14:paraId="17F4E194" w14:textId="77777777" w:rsidR="008B1D7F" w:rsidRPr="008B1D7F" w:rsidRDefault="008B1D7F" w:rsidP="008B1D7F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РЕПУБЛИКА СРБИЈА</w:t>
            </w:r>
          </w:p>
          <w:p w14:paraId="287EB4F2" w14:textId="77777777" w:rsidR="008B1D7F" w:rsidRPr="008B1D7F" w:rsidRDefault="008B1D7F" w:rsidP="008B1D7F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ОПШТИНСКА УПРАВА ОПШТИНЕ ПРОКУПЉЕ</w:t>
            </w:r>
          </w:p>
          <w:p w14:paraId="1FF07B03" w14:textId="77777777" w:rsidR="008B1D7F" w:rsidRPr="008B1D7F" w:rsidRDefault="008B1D7F" w:rsidP="008B1D7F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>Oдељење</w:t>
            </w:r>
            <w:proofErr w:type="spellEnd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>за</w:t>
            </w:r>
            <w:proofErr w:type="spellEnd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урбанизам</w:t>
            </w:r>
          </w:p>
          <w:p w14:paraId="67ABE66C" w14:textId="77777777" w:rsidR="008B1D7F" w:rsidRPr="008B1D7F" w:rsidRDefault="008B1D7F" w:rsidP="008B1D7F">
            <w:pPr>
              <w:spacing w:after="0" w:line="240" w:lineRule="auto"/>
              <w:rPr>
                <w:rFonts w:eastAsia="Times New Roman"/>
                <w:bCs/>
                <w:iCs/>
                <w:sz w:val="22"/>
                <w:lang w:val="sr-Cyrl-RS"/>
              </w:rPr>
            </w:pP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Никодија Стојановића 2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18400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iCs/>
                <w:sz w:val="20"/>
                <w:szCs w:val="20"/>
                <w:lang w:val="sr-Cyrl-RS"/>
              </w:rPr>
              <w:t>Прокупље</w:t>
            </w:r>
            <w:r w:rsidRPr="008B1D7F">
              <w:rPr>
                <w:rFonts w:eastAsia="Times New Roman"/>
                <w:bCs/>
                <w:iCs/>
                <w:sz w:val="20"/>
                <w:szCs w:val="20"/>
                <w:lang w:val="en-US"/>
              </w:rPr>
              <w:t xml:space="preserve">, </w:t>
            </w:r>
            <w:hyperlink r:id="rId8" w:history="1">
              <w:r w:rsidRPr="008B1D7F">
                <w:rPr>
                  <w:rFonts w:eastAsia="Times New Roman"/>
                  <w:bCs/>
                  <w:iCs/>
                  <w:color w:val="0000FF"/>
                  <w:sz w:val="20"/>
                  <w:szCs w:val="20"/>
                  <w:u w:val="single"/>
                  <w:lang w:val="sr-Latn-RS"/>
                </w:rPr>
                <w:t>www.prokuplje.org.rs</w:t>
              </w:r>
            </w:hyperlink>
            <w:r w:rsidRPr="008B1D7F">
              <w:rPr>
                <w:rFonts w:eastAsia="Times New Roman"/>
                <w:bCs/>
                <w:iCs/>
                <w:sz w:val="22"/>
                <w:lang w:val="sr-Latn-RS"/>
              </w:rPr>
              <w:t xml:space="preserve"> </w:t>
            </w:r>
          </w:p>
        </w:tc>
      </w:tr>
    </w:tbl>
    <w:p w14:paraId="307D5A1F" w14:textId="77777777" w:rsidR="00911C89" w:rsidRPr="004D5E6C" w:rsidRDefault="00911C89" w:rsidP="00911C89">
      <w:pPr>
        <w:spacing w:line="240" w:lineRule="auto"/>
        <w:rPr>
          <w:szCs w:val="24"/>
          <w:lang w:val="en-US"/>
        </w:rPr>
      </w:pPr>
      <w:r w:rsidRPr="00B93D7F">
        <w:rPr>
          <w:szCs w:val="24"/>
          <w:lang w:val="ru-RU"/>
        </w:rPr>
        <w:t xml:space="preserve">                                                                                                            </w:t>
      </w:r>
    </w:p>
    <w:p w14:paraId="53F72D0E" w14:textId="77777777" w:rsidR="00911C89" w:rsidRPr="00B93D7F" w:rsidRDefault="00911C89" w:rsidP="00911C89">
      <w:pPr>
        <w:spacing w:after="0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Одељење за урбанизам, стамбено-комуналне послове и грађевинарство Општинске управе Општине Прокупље</w:t>
      </w:r>
      <w:r>
        <w:rPr>
          <w:szCs w:val="24"/>
          <w:lang w:val="en-US"/>
        </w:rPr>
        <w:t>,</w:t>
      </w:r>
      <w:r>
        <w:rPr>
          <w:szCs w:val="24"/>
          <w:lang w:val="sr-Cyrl-CS"/>
        </w:rPr>
        <w:t xml:space="preserve"> на основу члана 10.</w:t>
      </w:r>
      <w:r>
        <w:rPr>
          <w:szCs w:val="24"/>
          <w:lang w:val="en-US"/>
        </w:rPr>
        <w:t xml:space="preserve"> </w:t>
      </w:r>
      <w:r>
        <w:rPr>
          <w:szCs w:val="24"/>
          <w:lang w:val="sr-Cyrl-CS"/>
        </w:rPr>
        <w:t>и члана 29. Закона о процени утицаја на животну средину  („Службени гласник РС“ бр. 135/04 и 36/09) објављује</w:t>
      </w:r>
    </w:p>
    <w:p w14:paraId="4C884B1A" w14:textId="77777777" w:rsidR="00911C89" w:rsidRPr="00B93D7F" w:rsidRDefault="00911C89" w:rsidP="00911C89">
      <w:pPr>
        <w:spacing w:after="0"/>
        <w:jc w:val="both"/>
        <w:rPr>
          <w:szCs w:val="24"/>
          <w:lang w:val="sr-Cyrl-CS"/>
        </w:rPr>
      </w:pPr>
      <w:r w:rsidRPr="00B93D7F">
        <w:rPr>
          <w:szCs w:val="24"/>
          <w:lang w:val="sr-Cyrl-CS"/>
        </w:rPr>
        <w:t xml:space="preserve">                                                                                             </w:t>
      </w:r>
      <w:r>
        <w:rPr>
          <w:szCs w:val="24"/>
          <w:lang w:val="sr-Cyrl-CS"/>
        </w:rPr>
        <w:t xml:space="preserve">        </w:t>
      </w:r>
    </w:p>
    <w:p w14:paraId="23B5F632" w14:textId="77777777" w:rsidR="00911C89" w:rsidRPr="004D5E6C" w:rsidRDefault="00911C89" w:rsidP="00911C89">
      <w:pPr>
        <w:spacing w:after="0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</w:t>
      </w:r>
      <w:r w:rsidRPr="00B93D7F">
        <w:rPr>
          <w:szCs w:val="24"/>
          <w:lang w:val="sr-Cyrl-RS"/>
        </w:rPr>
        <w:t>ОБАВЕШТЕЊЕ</w:t>
      </w:r>
    </w:p>
    <w:p w14:paraId="16B29629" w14:textId="77777777" w:rsidR="00911C89" w:rsidRPr="00917C81" w:rsidRDefault="00911C89" w:rsidP="00911C89">
      <w:pPr>
        <w:spacing w:after="0"/>
        <w:jc w:val="center"/>
        <w:rPr>
          <w:szCs w:val="24"/>
          <w:lang w:val="sr-Cyrl-CS"/>
        </w:rPr>
      </w:pPr>
      <w:r>
        <w:rPr>
          <w:szCs w:val="24"/>
          <w:lang w:val="sr-Cyrl-RS"/>
        </w:rPr>
        <w:t xml:space="preserve">О </w:t>
      </w:r>
      <w:r>
        <w:rPr>
          <w:szCs w:val="24"/>
          <w:lang w:val="sr-Cyrl-CS"/>
        </w:rPr>
        <w:t xml:space="preserve">ДОНЕТОМ РЕШЕЊУ КОЈИМ ЈЕ УТВРЂЕНО ДА НИЈЕ ПОТРЕБНА ИЗРАДА </w:t>
      </w:r>
    </w:p>
    <w:p w14:paraId="5C376CFF" w14:textId="77777777" w:rsidR="00911C89" w:rsidRDefault="00911C89" w:rsidP="00911C89">
      <w:pPr>
        <w:spacing w:after="0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>СТУДИЈЕ О ПРОЦЕНИ УТИЦАЈА НА ЖИВОТНУ СРЕДИНУ</w:t>
      </w:r>
    </w:p>
    <w:p w14:paraId="555D6520" w14:textId="77777777" w:rsidR="00911C89" w:rsidRDefault="00911C89" w:rsidP="00911C89">
      <w:pPr>
        <w:spacing w:after="0"/>
        <w:jc w:val="center"/>
        <w:rPr>
          <w:szCs w:val="24"/>
          <w:lang w:val="sr-Cyrl-CS"/>
        </w:rPr>
      </w:pPr>
    </w:p>
    <w:p w14:paraId="7AFD6B71" w14:textId="77777777" w:rsidR="00911C89" w:rsidRDefault="00911C89" w:rsidP="00911C89">
      <w:pPr>
        <w:spacing w:after="0"/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На захтев носиоца пројекта УТР „Топличко језеро“, Мала Плана, Прокупље, број 501-46/2015-05 од 26.05.2015. године, Одељење за урбанизам, стамбено-комуналне делатности и грађевинарство Општинске управе </w:t>
      </w:r>
      <w:r>
        <w:rPr>
          <w:szCs w:val="24"/>
          <w:lang w:val="en-US"/>
        </w:rPr>
        <w:t>O</w:t>
      </w:r>
      <w:r>
        <w:rPr>
          <w:szCs w:val="24"/>
          <w:lang w:val="sr-Cyrl-CS"/>
        </w:rPr>
        <w:t>пштине Прокупље је у законом предвиђеном року спровело поступак одлучивања и донело Решење да за Пројекат откупа и складиштења неопасног отпада на катастарској  парцели бр. 1329/1 КО Мала Плана, на територији општине Прокупље, није потребна израда Студије о процени утицаја</w:t>
      </w:r>
      <w:r>
        <w:rPr>
          <w:szCs w:val="24"/>
          <w:lang w:val="en-US"/>
        </w:rPr>
        <w:t xml:space="preserve"> </w:t>
      </w:r>
      <w:r>
        <w:rPr>
          <w:szCs w:val="24"/>
          <w:lang w:val="sr-Cyrl-CS"/>
        </w:rPr>
        <w:t>пројекта на животну средину.</w:t>
      </w:r>
    </w:p>
    <w:p w14:paraId="670FC0B0" w14:textId="77777777" w:rsidR="00911C89" w:rsidRDefault="00911C89" w:rsidP="00911C89">
      <w:pPr>
        <w:spacing w:after="0"/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При доношењу одлуке о потреби процене утицаја на животну средину узете су у обзир карактеристике пројекта и посматрано подручје као и то да се предметни пројекат према Уредби о утврђивању Листе пројеката за које је обавезна процена утицаја и Листе пројеката за које се може захтевати процена утицаја на животну средину  („Службени гласник РС“; бр. 114/08) налази на листи 2. под редним бројем 14. Остали пројекти, тачка 2) постројења за управљање отпадом – одлагалишта и складишта отпада који није опасан, капацитета до 50 тона дневно. Планирани промет оператера је испод наведених количина, па самим тим не подлеже обавези израде Студије о процени утицаја на животну средину.</w:t>
      </w:r>
    </w:p>
    <w:p w14:paraId="62601CD7" w14:textId="77777777" w:rsidR="00911C89" w:rsidRDefault="00911C89" w:rsidP="00911C89">
      <w:pPr>
        <w:spacing w:after="0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Обавештавамо заинтересоване органе, организације и јавност да могу извршити  увид у донето Решење у просторијама овог органа, канцеларија бр. 3, ул</w:t>
      </w:r>
      <w:r>
        <w:rPr>
          <w:szCs w:val="24"/>
          <w:lang w:val="en-US"/>
        </w:rPr>
        <w:t>.</w:t>
      </w:r>
      <w:r>
        <w:rPr>
          <w:szCs w:val="24"/>
          <w:lang w:val="sr-Cyrl-CS"/>
        </w:rPr>
        <w:t xml:space="preserve"> Татков</w:t>
      </w:r>
      <w:r>
        <w:rPr>
          <w:szCs w:val="24"/>
          <w:lang w:val="en-US"/>
        </w:rPr>
        <w:t>a</w:t>
      </w:r>
      <w:r>
        <w:rPr>
          <w:szCs w:val="24"/>
          <w:lang w:val="sr-Cyrl-CS"/>
        </w:rPr>
        <w:t xml:space="preserve"> бр. 2</w:t>
      </w:r>
      <w:r>
        <w:rPr>
          <w:szCs w:val="24"/>
          <w:lang w:val="en-US"/>
        </w:rPr>
        <w:t xml:space="preserve">, </w:t>
      </w:r>
      <w:r>
        <w:rPr>
          <w:szCs w:val="24"/>
          <w:lang w:val="sr-Cyrl-CS"/>
        </w:rPr>
        <w:t>у периоду од 01.07.2015. до 10.07.2015. године, сваког радног дана у времену од 11.00 до 15.00 часова и  изјавити жалбу у року од 15 дана од дана објављивања обавештења.</w:t>
      </w:r>
    </w:p>
    <w:p w14:paraId="1C3F5C71" w14:textId="77777777" w:rsidR="00911C89" w:rsidRDefault="00911C89" w:rsidP="00911C89">
      <w:pPr>
        <w:spacing w:after="0"/>
        <w:ind w:firstLine="720"/>
        <w:jc w:val="both"/>
        <w:rPr>
          <w:szCs w:val="24"/>
          <w:lang w:val="sr-Cyrl-CS"/>
        </w:rPr>
      </w:pPr>
    </w:p>
    <w:p w14:paraId="45CA29F3" w14:textId="77777777" w:rsidR="00911C89" w:rsidRPr="00F81398" w:rsidRDefault="00911C89" w:rsidP="00911C89">
      <w:pPr>
        <w:spacing w:after="0"/>
        <w:jc w:val="both"/>
        <w:rPr>
          <w:szCs w:val="24"/>
          <w:lang w:val="sr-Cyrl-CS"/>
        </w:rPr>
      </w:pPr>
      <w:r>
        <w:rPr>
          <w:szCs w:val="24"/>
          <w:lang w:val="en-US"/>
        </w:rPr>
        <w:t xml:space="preserve">     </w:t>
      </w:r>
      <w:r>
        <w:rPr>
          <w:szCs w:val="24"/>
          <w:lang w:val="sr-Cyrl-CS"/>
        </w:rPr>
        <w:t xml:space="preserve">        Жалба се изјављује Министарству пољопривреде и заштите животне средине РС, а  подноси  се преко овог органа таксирана са 430,00 динара на име републичке административне таксе, на жиро-рачун бр. 840-742221843-57 са позивом на бр. 97 37-085, према Закону о административним таксама („Службени гласник РС“, бр. 43/03......57/14).</w:t>
      </w:r>
    </w:p>
    <w:p w14:paraId="77B83361" w14:textId="77777777" w:rsidR="00C53D86" w:rsidRDefault="00C53D86">
      <w:pPr>
        <w:rPr>
          <w:lang w:val="sr-Cyrl-RS"/>
        </w:rPr>
      </w:pPr>
    </w:p>
    <w:p w14:paraId="709803DA" w14:textId="77777777" w:rsidR="008B1D7F" w:rsidRDefault="008B1D7F">
      <w:pPr>
        <w:rPr>
          <w:lang w:val="sr-Cyrl-RS"/>
        </w:rPr>
      </w:pPr>
    </w:p>
    <w:tbl>
      <w:tblPr>
        <w:tblW w:w="10170" w:type="dxa"/>
        <w:tblInd w:w="-25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360"/>
      </w:tblGrid>
      <w:tr w:rsidR="008B1D7F" w:rsidRPr="008B1D7F" w14:paraId="5829537A" w14:textId="77777777" w:rsidTr="00374EE0">
        <w:trPr>
          <w:cantSplit/>
          <w:trHeight w:val="990"/>
        </w:trPr>
        <w:tc>
          <w:tcPr>
            <w:tcW w:w="810" w:type="dxa"/>
            <w:vAlign w:val="center"/>
          </w:tcPr>
          <w:p w14:paraId="12D8A687" w14:textId="77777777" w:rsidR="008B1D7F" w:rsidRPr="008B1D7F" w:rsidRDefault="008B1D7F" w:rsidP="008B1D7F">
            <w:pPr>
              <w:spacing w:after="0" w:line="240" w:lineRule="auto"/>
              <w:ind w:left="-108"/>
              <w:rPr>
                <w:rFonts w:eastAsia="Times New Roman"/>
                <w:b/>
                <w:bCs/>
                <w:iCs/>
                <w:color w:val="FF0000"/>
                <w:sz w:val="22"/>
                <w:lang w:val="en-US"/>
              </w:rPr>
            </w:pPr>
            <w:r>
              <w:rPr>
                <w:rFonts w:eastAsia="Times New Roman"/>
                <w:noProof/>
                <w:szCs w:val="24"/>
                <w:lang w:val="en-US"/>
              </w:rPr>
              <w:lastRenderedPageBreak/>
              <w:drawing>
                <wp:inline distT="0" distB="0" distL="0" distR="0" wp14:anchorId="48F71006" wp14:editId="492E9A95">
                  <wp:extent cx="552450" cy="676275"/>
                  <wp:effectExtent l="0" t="0" r="0" b="9525"/>
                  <wp:docPr id="2" name="Picture 2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vAlign w:val="center"/>
          </w:tcPr>
          <w:p w14:paraId="1C7944EA" w14:textId="77777777" w:rsidR="008B1D7F" w:rsidRPr="008B1D7F" w:rsidRDefault="008B1D7F" w:rsidP="008B1D7F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РЕПУБЛИКА СРБИЈА</w:t>
            </w:r>
          </w:p>
          <w:p w14:paraId="73557D80" w14:textId="77777777" w:rsidR="008B1D7F" w:rsidRPr="008B1D7F" w:rsidRDefault="008B1D7F" w:rsidP="008B1D7F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ОПШТИНСКА УПРАВА ОПШТИНЕ ПРОКУПЉЕ</w:t>
            </w:r>
          </w:p>
          <w:p w14:paraId="31BC960E" w14:textId="77777777" w:rsidR="008B1D7F" w:rsidRPr="008B1D7F" w:rsidRDefault="008B1D7F" w:rsidP="008B1D7F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>Oдељење</w:t>
            </w:r>
            <w:proofErr w:type="spellEnd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>за</w:t>
            </w:r>
            <w:proofErr w:type="spellEnd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урбанизам</w:t>
            </w:r>
          </w:p>
          <w:p w14:paraId="2AD568FC" w14:textId="77777777" w:rsidR="008B1D7F" w:rsidRPr="008B1D7F" w:rsidRDefault="008B1D7F" w:rsidP="008B1D7F">
            <w:pPr>
              <w:spacing w:after="0" w:line="240" w:lineRule="auto"/>
              <w:rPr>
                <w:rFonts w:eastAsia="Times New Roman"/>
                <w:bCs/>
                <w:iCs/>
                <w:sz w:val="22"/>
                <w:lang w:val="sr-Cyrl-RS"/>
              </w:rPr>
            </w:pP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Никодија Стојановића 2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18400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iCs/>
                <w:sz w:val="20"/>
                <w:szCs w:val="20"/>
                <w:lang w:val="sr-Cyrl-RS"/>
              </w:rPr>
              <w:t>Прокупље</w:t>
            </w:r>
            <w:r w:rsidRPr="008B1D7F">
              <w:rPr>
                <w:rFonts w:eastAsia="Times New Roman"/>
                <w:bCs/>
                <w:iCs/>
                <w:sz w:val="20"/>
                <w:szCs w:val="20"/>
                <w:lang w:val="en-US"/>
              </w:rPr>
              <w:t xml:space="preserve">, </w:t>
            </w:r>
            <w:hyperlink r:id="rId9" w:history="1">
              <w:r w:rsidRPr="008B1D7F">
                <w:rPr>
                  <w:rFonts w:eastAsia="Times New Roman"/>
                  <w:bCs/>
                  <w:iCs/>
                  <w:color w:val="0000FF"/>
                  <w:sz w:val="20"/>
                  <w:szCs w:val="20"/>
                  <w:u w:val="single"/>
                  <w:lang w:val="sr-Latn-RS"/>
                </w:rPr>
                <w:t>www.prokuplje.org.rs</w:t>
              </w:r>
            </w:hyperlink>
            <w:r w:rsidRPr="008B1D7F">
              <w:rPr>
                <w:rFonts w:eastAsia="Times New Roman"/>
                <w:bCs/>
                <w:iCs/>
                <w:sz w:val="22"/>
                <w:lang w:val="sr-Latn-RS"/>
              </w:rPr>
              <w:t xml:space="preserve"> </w:t>
            </w:r>
          </w:p>
        </w:tc>
      </w:tr>
    </w:tbl>
    <w:p w14:paraId="4474578C" w14:textId="77777777" w:rsidR="008B1D7F" w:rsidRDefault="008B1D7F" w:rsidP="008B1D7F">
      <w:pPr>
        <w:tabs>
          <w:tab w:val="left" w:pos="1050"/>
        </w:tabs>
        <w:spacing w:after="0" w:line="240" w:lineRule="auto"/>
        <w:rPr>
          <w:lang w:val="sr-Cyrl-RS"/>
        </w:rPr>
      </w:pPr>
    </w:p>
    <w:p w14:paraId="3E4F62BC" w14:textId="77777777" w:rsidR="008B1D7F" w:rsidRPr="008B1D7F" w:rsidRDefault="008B1D7F" w:rsidP="008B1D7F">
      <w:pPr>
        <w:tabs>
          <w:tab w:val="left" w:pos="1050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Број:501-103/2017-05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7796"/>
      </w:tblGrid>
      <w:tr w:rsidR="008B1D7F" w:rsidRPr="008B1D7F" w14:paraId="37A1D855" w14:textId="77777777" w:rsidTr="00374EE0">
        <w:trPr>
          <w:gridAfter w:val="1"/>
          <w:wAfter w:w="7796" w:type="dxa"/>
        </w:trPr>
        <w:tc>
          <w:tcPr>
            <w:tcW w:w="1384" w:type="dxa"/>
          </w:tcPr>
          <w:p w14:paraId="068BAE14" w14:textId="77777777" w:rsidR="008B1D7F" w:rsidRPr="008B1D7F" w:rsidRDefault="008B1D7F" w:rsidP="008B1D7F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</w:pPr>
            <w:r w:rsidRPr="008B1D7F"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  <w:t xml:space="preserve">  </w:t>
            </w:r>
          </w:p>
        </w:tc>
      </w:tr>
      <w:tr w:rsidR="008B1D7F" w:rsidRPr="008B1D7F" w14:paraId="124DFA00" w14:textId="77777777" w:rsidTr="00374EE0">
        <w:trPr>
          <w:trHeight w:val="249"/>
        </w:trPr>
        <w:tc>
          <w:tcPr>
            <w:tcW w:w="9180" w:type="dxa"/>
            <w:gridSpan w:val="2"/>
          </w:tcPr>
          <w:p w14:paraId="56F50F04" w14:textId="77777777" w:rsidR="008B1D7F" w:rsidRPr="008B1D7F" w:rsidRDefault="008B1D7F" w:rsidP="008B1D7F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8B1D7F" w:rsidRPr="008B1D7F" w14:paraId="4B4F8601" w14:textId="77777777" w:rsidTr="00374EE0">
        <w:tc>
          <w:tcPr>
            <w:tcW w:w="9180" w:type="dxa"/>
            <w:gridSpan w:val="2"/>
          </w:tcPr>
          <w:p w14:paraId="547C9AE8" w14:textId="77777777" w:rsidR="008B1D7F" w:rsidRPr="008B1D7F" w:rsidRDefault="008B1D7F" w:rsidP="008B1D7F">
            <w:pPr>
              <w:spacing w:after="0" w:line="240" w:lineRule="auto"/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44D4B865" w14:textId="77777777" w:rsidR="008B1D7F" w:rsidRPr="008B1D7F" w:rsidRDefault="008B1D7F" w:rsidP="008B1D7F">
      <w:pPr>
        <w:spacing w:line="240" w:lineRule="auto"/>
        <w:ind w:firstLine="708"/>
        <w:rPr>
          <w:szCs w:val="24"/>
          <w:lang w:val="en-US"/>
        </w:rPr>
      </w:pPr>
      <w:r w:rsidRPr="008B1D7F">
        <w:rPr>
          <w:szCs w:val="24"/>
          <w:lang w:val="sr-Cyrl-CS"/>
        </w:rPr>
        <w:t xml:space="preserve"> Одељење за урбанизам, стамбено-комуналне послове и грађевинарство Општинске управе Општине Прокупље</w:t>
      </w:r>
      <w:r w:rsidRPr="008B1D7F">
        <w:rPr>
          <w:szCs w:val="24"/>
          <w:lang w:val="en-US"/>
        </w:rPr>
        <w:t>,</w:t>
      </w:r>
      <w:r w:rsidRPr="008B1D7F">
        <w:rPr>
          <w:szCs w:val="24"/>
          <w:lang w:val="sr-Cyrl-CS"/>
        </w:rPr>
        <w:t xml:space="preserve"> на основу члана 10.</w:t>
      </w:r>
      <w:r w:rsidRPr="008B1D7F">
        <w:rPr>
          <w:szCs w:val="24"/>
          <w:lang w:val="en-US"/>
        </w:rPr>
        <w:t xml:space="preserve"> </w:t>
      </w:r>
      <w:r w:rsidRPr="008B1D7F">
        <w:rPr>
          <w:szCs w:val="24"/>
          <w:lang w:val="sr-Cyrl-CS"/>
        </w:rPr>
        <w:t>и члана 29. Закона о процени утицаја на животну средину  („Службени гласник РС“ бр. 135/04 и 36/09) објављује</w:t>
      </w:r>
    </w:p>
    <w:p w14:paraId="2FB2C0FA" w14:textId="77777777" w:rsidR="008B1D7F" w:rsidRPr="008B1D7F" w:rsidRDefault="008B1D7F" w:rsidP="008B1D7F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                         </w:t>
      </w:r>
      <w:r>
        <w:rPr>
          <w:szCs w:val="24"/>
          <w:lang w:val="sr-Cyrl-CS"/>
        </w:rPr>
        <w:t xml:space="preserve">                            </w:t>
      </w:r>
      <w:r w:rsidRPr="008B1D7F">
        <w:rPr>
          <w:szCs w:val="24"/>
          <w:lang w:val="sr-Cyrl-CS"/>
        </w:rPr>
        <w:t xml:space="preserve">  </w:t>
      </w:r>
      <w:r w:rsidRPr="008B1D7F">
        <w:rPr>
          <w:szCs w:val="24"/>
          <w:lang w:val="sr-Cyrl-RS"/>
        </w:rPr>
        <w:t>ОБАВЕШТЕЊЕ</w:t>
      </w:r>
    </w:p>
    <w:p w14:paraId="77A1F8D4" w14:textId="77777777" w:rsidR="008B1D7F" w:rsidRPr="008B1D7F" w:rsidRDefault="008B1D7F" w:rsidP="008B1D7F">
      <w:pPr>
        <w:spacing w:after="0"/>
        <w:jc w:val="center"/>
        <w:rPr>
          <w:szCs w:val="24"/>
          <w:lang w:val="sr-Cyrl-CS"/>
        </w:rPr>
      </w:pPr>
      <w:r w:rsidRPr="008B1D7F">
        <w:rPr>
          <w:szCs w:val="24"/>
          <w:lang w:val="sr-Cyrl-RS"/>
        </w:rPr>
        <w:t xml:space="preserve">О </w:t>
      </w:r>
      <w:r w:rsidRPr="008B1D7F">
        <w:rPr>
          <w:szCs w:val="24"/>
          <w:lang w:val="sr-Cyrl-CS"/>
        </w:rPr>
        <w:t xml:space="preserve">ДОНЕТОМ РЕШЕЊУ КОЈИМ ЈЕ УТВРЂЕНО ДА НИЈЕ ПОТРЕБНА ИЗРАДА </w:t>
      </w:r>
    </w:p>
    <w:p w14:paraId="1BD3DE32" w14:textId="77777777" w:rsidR="008B1D7F" w:rsidRPr="008B1D7F" w:rsidRDefault="008B1D7F" w:rsidP="008B1D7F">
      <w:pPr>
        <w:spacing w:after="0"/>
        <w:jc w:val="center"/>
        <w:rPr>
          <w:szCs w:val="24"/>
          <w:lang w:val="sr-Cyrl-CS"/>
        </w:rPr>
      </w:pPr>
      <w:r w:rsidRPr="008B1D7F">
        <w:rPr>
          <w:szCs w:val="24"/>
          <w:lang w:val="sr-Cyrl-CS"/>
        </w:rPr>
        <w:t>СТУДИЈЕ О ПРОЦЕНИ УТИЦАЈА НА ЖИВОТНУ СРЕДИНУ</w:t>
      </w:r>
    </w:p>
    <w:p w14:paraId="29FFDD56" w14:textId="77777777" w:rsidR="008B1D7F" w:rsidRPr="008B1D7F" w:rsidRDefault="008B1D7F" w:rsidP="008B1D7F">
      <w:pPr>
        <w:spacing w:after="0"/>
        <w:jc w:val="center"/>
        <w:rPr>
          <w:szCs w:val="24"/>
          <w:lang w:val="sr-Cyrl-CS"/>
        </w:rPr>
      </w:pPr>
    </w:p>
    <w:p w14:paraId="57DAF66C" w14:textId="77777777" w:rsidR="008B1D7F" w:rsidRPr="008B1D7F" w:rsidRDefault="008B1D7F" w:rsidP="008B1D7F">
      <w:pPr>
        <w:spacing w:after="0"/>
        <w:ind w:firstLine="72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На захтев носиоца пројекта „БИП МОБИЛЕ д.о.о.Београд – преко овлашћеног лица Лабинг д.о.о Београд “, број 501-103/2017-05 од 17.10.2017. године, Одељење за урбанизам, стамбено-комуналне делатности и грађевинарство Општинске управе </w:t>
      </w:r>
      <w:r w:rsidRPr="008B1D7F">
        <w:rPr>
          <w:szCs w:val="24"/>
          <w:lang w:val="en-US"/>
        </w:rPr>
        <w:t>O</w:t>
      </w:r>
      <w:r w:rsidRPr="008B1D7F">
        <w:rPr>
          <w:szCs w:val="24"/>
          <w:lang w:val="sr-Cyrl-CS"/>
        </w:rPr>
        <w:t>пштине Прокупље је у законом предвиђеном року спровело поступак одлучивања и донело Решење да за Пројекат реконструкције радио-базне станице мобилне телефоније НИ 4160-01 ПК 02 на постојећем објекту силоса у ул.Партизанској бр.2 није потребна израда Студије о процени утицаја</w:t>
      </w:r>
      <w:r w:rsidRPr="008B1D7F">
        <w:rPr>
          <w:szCs w:val="24"/>
          <w:lang w:val="en-US"/>
        </w:rPr>
        <w:t xml:space="preserve"> </w:t>
      </w:r>
      <w:r w:rsidRPr="008B1D7F">
        <w:rPr>
          <w:szCs w:val="24"/>
          <w:lang w:val="sr-Cyrl-CS"/>
        </w:rPr>
        <w:t>пројекта на животну средину.</w:t>
      </w:r>
    </w:p>
    <w:p w14:paraId="062C6055" w14:textId="77777777" w:rsidR="008B1D7F" w:rsidRPr="008B1D7F" w:rsidRDefault="008B1D7F" w:rsidP="008B1D7F">
      <w:pPr>
        <w:spacing w:after="0"/>
        <w:ind w:firstLine="72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>При доношењу одлуке о потреби процене утицаја на животну средину узете су у обзир карактеристике пројекта и посматрано подручје као и то да се предметни пројекат према Уредби о утврђивању Листе пројеката за које је обавезна процена утицаја и Листе пројеката за које се може захтевати процена утицаја на животну средину  („Службени гласник РС“; бр. 114/08) налази на листи 2. под тачком 12.Инфраструктурни пројекти, подтачка 13. Телекомуникациони објекти мобилне телефоније (радио-базне станице). .</w:t>
      </w:r>
    </w:p>
    <w:p w14:paraId="6F786136" w14:textId="77777777" w:rsidR="008B1D7F" w:rsidRPr="008B1D7F" w:rsidRDefault="008B1D7F" w:rsidP="008B1D7F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             Обавештавамо заинтересоване органе, организације и јавност да могу извршити  увид у донето Решење у просторијама овог органа, канцеларија бр. 14, ул</w:t>
      </w:r>
      <w:r w:rsidRPr="008B1D7F">
        <w:rPr>
          <w:szCs w:val="24"/>
          <w:lang w:val="en-US"/>
        </w:rPr>
        <w:t>.</w:t>
      </w:r>
      <w:r w:rsidRPr="008B1D7F">
        <w:rPr>
          <w:szCs w:val="24"/>
          <w:lang w:val="sr-Cyrl-CS"/>
        </w:rPr>
        <w:t xml:space="preserve"> Татков</w:t>
      </w:r>
      <w:r w:rsidRPr="008B1D7F">
        <w:rPr>
          <w:szCs w:val="24"/>
          <w:lang w:val="en-US"/>
        </w:rPr>
        <w:t>a</w:t>
      </w:r>
      <w:r w:rsidRPr="008B1D7F">
        <w:rPr>
          <w:szCs w:val="24"/>
          <w:lang w:val="sr-Cyrl-CS"/>
        </w:rPr>
        <w:t xml:space="preserve"> бр. 2</w:t>
      </w:r>
      <w:r w:rsidRPr="008B1D7F">
        <w:rPr>
          <w:szCs w:val="24"/>
          <w:lang w:val="en-US"/>
        </w:rPr>
        <w:t>,</w:t>
      </w:r>
      <w:r w:rsidRPr="008B1D7F">
        <w:rPr>
          <w:szCs w:val="24"/>
          <w:lang w:val="sr-Cyrl-CS"/>
        </w:rPr>
        <w:t xml:space="preserve"> сваког радног дана у времену од 11.00 до 14.00 часова,   у року од 10 дана од дана објављивања овог  обавештења.</w:t>
      </w:r>
    </w:p>
    <w:p w14:paraId="783647A1" w14:textId="77777777" w:rsidR="008B1D7F" w:rsidRPr="008B1D7F" w:rsidRDefault="008B1D7F" w:rsidP="008B1D7F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 Достављено:</w:t>
      </w:r>
    </w:p>
    <w:p w14:paraId="5566E4CC" w14:textId="77777777" w:rsidR="008B1D7F" w:rsidRPr="008B1D7F" w:rsidRDefault="008B1D7F" w:rsidP="008B1D7F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>- ЈКП ХАМЕУМ-Служба за сарадњу са грађанима</w:t>
      </w:r>
    </w:p>
    <w:p w14:paraId="676442F2" w14:textId="77777777" w:rsidR="008B1D7F" w:rsidRPr="008B1D7F" w:rsidRDefault="008B1D7F" w:rsidP="008B1D7F">
      <w:pPr>
        <w:tabs>
          <w:tab w:val="left" w:pos="2280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-огласна табла Општине Прокупље</w:t>
      </w:r>
      <w:r w:rsidRPr="008B1D7F">
        <w:rPr>
          <w:rFonts w:eastAsia="Times New Roman"/>
          <w:szCs w:val="24"/>
          <w:lang w:val="sr-Cyrl-RS"/>
        </w:rPr>
        <w:tab/>
      </w:r>
    </w:p>
    <w:p w14:paraId="0C6919C8" w14:textId="77777777" w:rsidR="008B1D7F" w:rsidRPr="008B1D7F" w:rsidRDefault="008B1D7F" w:rsidP="008B1D7F">
      <w:pPr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- сајт Општине Прокупље</w:t>
      </w:r>
    </w:p>
    <w:p w14:paraId="370EB54B" w14:textId="77777777" w:rsidR="008B1D7F" w:rsidRPr="008B1D7F" w:rsidRDefault="008B1D7F" w:rsidP="008B1D7F">
      <w:pPr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-архиви</w:t>
      </w:r>
    </w:p>
    <w:p w14:paraId="4A4DDB75" w14:textId="77777777" w:rsidR="008B1D7F" w:rsidRPr="008B1D7F" w:rsidRDefault="008B1D7F" w:rsidP="008B1D7F">
      <w:pPr>
        <w:spacing w:after="0" w:line="240" w:lineRule="auto"/>
        <w:rPr>
          <w:rFonts w:eastAsia="Times New Roman"/>
          <w:szCs w:val="24"/>
          <w:lang w:val="sr-Cyrl-RS"/>
        </w:rPr>
      </w:pPr>
    </w:p>
    <w:p w14:paraId="27E8EFD9" w14:textId="77777777" w:rsidR="008B1D7F" w:rsidRPr="008B1D7F" w:rsidRDefault="008B1D7F" w:rsidP="008B1D7F">
      <w:pPr>
        <w:spacing w:after="0" w:line="240" w:lineRule="auto"/>
        <w:ind w:left="142"/>
        <w:jc w:val="both"/>
        <w:rPr>
          <w:rFonts w:eastAsia="Times New Roman"/>
          <w:sz w:val="22"/>
          <w:lang w:val="sr-Cyrl-RS"/>
        </w:rPr>
      </w:pPr>
      <w:r w:rsidRPr="008B1D7F">
        <w:rPr>
          <w:rFonts w:eastAsia="Times New Roman"/>
          <w:szCs w:val="24"/>
          <w:lang w:val="sr-Cyrl-RS"/>
        </w:rPr>
        <w:t>Дана:08.11.2017 год.</w:t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CS"/>
        </w:rPr>
        <w:t>ОБРАЂИВАЧ:</w:t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  <w:t xml:space="preserve"> </w:t>
      </w:r>
      <w:r w:rsidRPr="008B1D7F">
        <w:rPr>
          <w:rFonts w:eastAsia="Times New Roman"/>
          <w:szCs w:val="24"/>
          <w:lang w:val="en-US"/>
        </w:rPr>
        <w:t xml:space="preserve">         </w:t>
      </w:r>
      <w:r w:rsidRPr="008B1D7F">
        <w:rPr>
          <w:rFonts w:eastAsia="Times New Roman"/>
          <w:szCs w:val="24"/>
          <w:lang w:val="sr-Cyrl-RS"/>
        </w:rPr>
        <w:t xml:space="preserve"> </w:t>
      </w:r>
    </w:p>
    <w:p w14:paraId="2E46113A" w14:textId="77777777" w:rsidR="008B1D7F" w:rsidRPr="008B1D7F" w:rsidRDefault="008B1D7F" w:rsidP="008B1D7F">
      <w:pPr>
        <w:spacing w:after="0" w:line="240" w:lineRule="auto"/>
        <w:ind w:left="5040" w:firstLine="720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t>Сам.стр.сарадник процене</w:t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en-US"/>
        </w:rPr>
        <w:t xml:space="preserve">          </w:t>
      </w:r>
      <w:r w:rsidRPr="008B1D7F">
        <w:rPr>
          <w:rFonts w:eastAsia="Times New Roman"/>
          <w:szCs w:val="24"/>
          <w:lang w:val="sr-Cyrl-RS"/>
        </w:rPr>
        <w:t xml:space="preserve"> </w:t>
      </w:r>
    </w:p>
    <w:p w14:paraId="510FBD27" w14:textId="77777777" w:rsidR="008B1D7F" w:rsidRPr="008B1D7F" w:rsidRDefault="008B1D7F" w:rsidP="008B1D7F">
      <w:pPr>
        <w:spacing w:after="0" w:line="240" w:lineRule="auto"/>
        <w:ind w:left="4320" w:firstLine="720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t xml:space="preserve">Утицаја на животнусредину                           </w:t>
      </w:r>
      <w:r w:rsidRPr="008B1D7F">
        <w:rPr>
          <w:rFonts w:eastAsia="Times New Roman"/>
          <w:szCs w:val="24"/>
          <w:lang w:val="sr-Cyrl-RS"/>
        </w:rPr>
        <w:t xml:space="preserve"> </w:t>
      </w:r>
    </w:p>
    <w:p w14:paraId="63D86E43" w14:textId="77777777" w:rsidR="00E9536D" w:rsidRPr="00D96C11" w:rsidRDefault="008B1D7F" w:rsidP="00D96C11">
      <w:pPr>
        <w:tabs>
          <w:tab w:val="left" w:pos="4170"/>
          <w:tab w:val="left" w:pos="4890"/>
          <w:tab w:val="left" w:pos="5805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  <w:t>Дипл.биолог Светлана  Јовићевић</w:t>
      </w:r>
      <w:r w:rsidR="00E9536D" w:rsidRPr="00B93D7F">
        <w:rPr>
          <w:szCs w:val="24"/>
          <w:lang w:val="ru-RU"/>
        </w:rPr>
        <w:t xml:space="preserve"> </w:t>
      </w:r>
    </w:p>
    <w:tbl>
      <w:tblPr>
        <w:tblW w:w="10170" w:type="dxa"/>
        <w:tblInd w:w="-25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360"/>
      </w:tblGrid>
      <w:tr w:rsidR="00E9536D" w:rsidRPr="008B1D7F" w14:paraId="44FB816B" w14:textId="77777777" w:rsidTr="00F06811">
        <w:trPr>
          <w:cantSplit/>
          <w:trHeight w:val="990"/>
        </w:trPr>
        <w:tc>
          <w:tcPr>
            <w:tcW w:w="810" w:type="dxa"/>
            <w:vAlign w:val="center"/>
          </w:tcPr>
          <w:p w14:paraId="010AEC2A" w14:textId="77777777" w:rsidR="00E9536D" w:rsidRPr="008B1D7F" w:rsidRDefault="00E9536D" w:rsidP="00F06811">
            <w:pPr>
              <w:spacing w:after="0" w:line="240" w:lineRule="auto"/>
              <w:ind w:left="-108"/>
              <w:rPr>
                <w:rFonts w:eastAsia="Times New Roman"/>
                <w:b/>
                <w:bCs/>
                <w:iCs/>
                <w:color w:val="FF0000"/>
                <w:sz w:val="22"/>
                <w:lang w:val="en-US"/>
              </w:rPr>
            </w:pPr>
            <w:r>
              <w:rPr>
                <w:rFonts w:eastAsia="Times New Roman"/>
                <w:noProof/>
                <w:szCs w:val="24"/>
                <w:lang w:val="en-US"/>
              </w:rPr>
              <w:lastRenderedPageBreak/>
              <w:drawing>
                <wp:inline distT="0" distB="0" distL="0" distR="0" wp14:anchorId="1BED2F41" wp14:editId="753AA461">
                  <wp:extent cx="552450" cy="676275"/>
                  <wp:effectExtent l="0" t="0" r="0" b="9525"/>
                  <wp:docPr id="3" name="Picture 3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vAlign w:val="center"/>
          </w:tcPr>
          <w:p w14:paraId="1B12C959" w14:textId="77777777" w:rsidR="00E9536D" w:rsidRPr="008B1D7F" w:rsidRDefault="00E9536D" w:rsidP="00F06811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РЕПУБЛИКА СРБИЈА</w:t>
            </w:r>
          </w:p>
          <w:p w14:paraId="3AC316C1" w14:textId="77777777" w:rsidR="00E9536D" w:rsidRPr="008B1D7F" w:rsidRDefault="00E9536D" w:rsidP="00F06811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ОПШТИНСКА УПРАВА ОПШТИНЕ ПРОКУПЉЕ</w:t>
            </w:r>
          </w:p>
          <w:p w14:paraId="694CAAA9" w14:textId="77777777" w:rsidR="00E9536D" w:rsidRPr="008B1D7F" w:rsidRDefault="00E9536D" w:rsidP="00F06811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>Oдељење</w:t>
            </w:r>
            <w:proofErr w:type="spellEnd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>за</w:t>
            </w:r>
            <w:proofErr w:type="spellEnd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урбанизам</w:t>
            </w:r>
          </w:p>
          <w:p w14:paraId="3D3C14EC" w14:textId="77777777" w:rsidR="00E9536D" w:rsidRPr="008B1D7F" w:rsidRDefault="00E9536D" w:rsidP="00F06811">
            <w:pPr>
              <w:spacing w:after="0" w:line="240" w:lineRule="auto"/>
              <w:rPr>
                <w:rFonts w:eastAsia="Times New Roman"/>
                <w:bCs/>
                <w:iCs/>
                <w:sz w:val="22"/>
                <w:lang w:val="sr-Cyrl-RS"/>
              </w:rPr>
            </w:pP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Никодија Стојановића 2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18400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iCs/>
                <w:sz w:val="20"/>
                <w:szCs w:val="20"/>
                <w:lang w:val="sr-Cyrl-RS"/>
              </w:rPr>
              <w:t>Прокупље</w:t>
            </w:r>
            <w:r w:rsidRPr="008B1D7F">
              <w:rPr>
                <w:rFonts w:eastAsia="Times New Roman"/>
                <w:bCs/>
                <w:iCs/>
                <w:sz w:val="20"/>
                <w:szCs w:val="20"/>
                <w:lang w:val="en-US"/>
              </w:rPr>
              <w:t xml:space="preserve">, </w:t>
            </w:r>
            <w:hyperlink r:id="rId10" w:history="1">
              <w:r w:rsidRPr="008B1D7F">
                <w:rPr>
                  <w:rFonts w:eastAsia="Times New Roman"/>
                  <w:bCs/>
                  <w:iCs/>
                  <w:color w:val="0000FF"/>
                  <w:sz w:val="20"/>
                  <w:szCs w:val="20"/>
                  <w:u w:val="single"/>
                  <w:lang w:val="sr-Latn-RS"/>
                </w:rPr>
                <w:t>www.prokuplje.org.rs</w:t>
              </w:r>
            </w:hyperlink>
            <w:r w:rsidRPr="008B1D7F">
              <w:rPr>
                <w:rFonts w:eastAsia="Times New Roman"/>
                <w:bCs/>
                <w:iCs/>
                <w:sz w:val="22"/>
                <w:lang w:val="sr-Latn-RS"/>
              </w:rPr>
              <w:t xml:space="preserve"> </w:t>
            </w:r>
          </w:p>
        </w:tc>
      </w:tr>
    </w:tbl>
    <w:p w14:paraId="7FA0BDFC" w14:textId="77777777" w:rsidR="00E9536D" w:rsidRPr="004D5E6C" w:rsidRDefault="00E9536D" w:rsidP="00E9536D">
      <w:pPr>
        <w:spacing w:line="240" w:lineRule="auto"/>
        <w:rPr>
          <w:szCs w:val="24"/>
          <w:lang w:val="en-US"/>
        </w:rPr>
      </w:pPr>
      <w:r>
        <w:rPr>
          <w:szCs w:val="24"/>
          <w:lang w:val="sr-Cyrl-RS"/>
        </w:rPr>
        <w:t>Број:501-109/2017-05</w:t>
      </w:r>
      <w:r w:rsidRPr="00B93D7F">
        <w:rPr>
          <w:szCs w:val="24"/>
          <w:lang w:val="ru-RU"/>
        </w:rPr>
        <w:t xml:space="preserve">                                                                                                            </w:t>
      </w:r>
    </w:p>
    <w:p w14:paraId="54A55DC3" w14:textId="77777777" w:rsidR="00E9536D" w:rsidRDefault="00E9536D" w:rsidP="00E9536D">
      <w:pPr>
        <w:spacing w:after="0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Датум:06.11.2017 год.            </w:t>
      </w:r>
    </w:p>
    <w:p w14:paraId="670AED5C" w14:textId="77777777" w:rsidR="00E9536D" w:rsidRDefault="00E9536D" w:rsidP="00E9536D">
      <w:pPr>
        <w:spacing w:after="0"/>
        <w:jc w:val="both"/>
        <w:rPr>
          <w:szCs w:val="24"/>
          <w:lang w:val="sr-Cyrl-CS"/>
        </w:rPr>
      </w:pPr>
    </w:p>
    <w:p w14:paraId="2940D55D" w14:textId="77777777" w:rsidR="00967606" w:rsidRDefault="00967606" w:rsidP="00E9536D">
      <w:pPr>
        <w:spacing w:after="0"/>
        <w:jc w:val="both"/>
        <w:rPr>
          <w:szCs w:val="24"/>
          <w:lang w:val="sr-Cyrl-CS"/>
        </w:rPr>
      </w:pPr>
    </w:p>
    <w:p w14:paraId="37461CB0" w14:textId="77777777" w:rsidR="00E9536D" w:rsidRPr="005F3706" w:rsidRDefault="00E9536D" w:rsidP="00967606">
      <w:pPr>
        <w:spacing w:after="0"/>
        <w:ind w:firstLine="708"/>
        <w:jc w:val="both"/>
        <w:rPr>
          <w:szCs w:val="24"/>
          <w:lang w:val="sr-Cyrl-CS"/>
        </w:rPr>
      </w:pPr>
      <w:r w:rsidRPr="005F3706">
        <w:rPr>
          <w:szCs w:val="24"/>
          <w:lang w:val="sr-Cyrl-CS"/>
        </w:rPr>
        <w:t>Одељење за урбанизам, стамбено-комуналне послове и грађевинарство Општинске управе Општине Прокупље</w:t>
      </w:r>
      <w:r w:rsidRPr="005F3706">
        <w:rPr>
          <w:szCs w:val="24"/>
          <w:lang w:val="en-US"/>
        </w:rPr>
        <w:t>,</w:t>
      </w:r>
      <w:r w:rsidRPr="005F3706">
        <w:rPr>
          <w:szCs w:val="24"/>
          <w:lang w:val="sr-Cyrl-CS"/>
        </w:rPr>
        <w:t xml:space="preserve"> на основу члана 9.</w:t>
      </w:r>
      <w:r w:rsidRPr="005F3706">
        <w:rPr>
          <w:szCs w:val="24"/>
          <w:lang w:val="en-US"/>
        </w:rPr>
        <w:t xml:space="preserve"> </w:t>
      </w:r>
      <w:r w:rsidRPr="005F3706">
        <w:rPr>
          <w:szCs w:val="24"/>
          <w:lang w:val="sr-Cyrl-CS"/>
        </w:rPr>
        <w:t xml:space="preserve">Став1. Закона о процени утицаја на животну средину  („Службени гласник РС“ бр. 135/04 и 36/09) доноси </w:t>
      </w:r>
    </w:p>
    <w:p w14:paraId="17C765DB" w14:textId="77777777" w:rsidR="00E9536D" w:rsidRPr="005F3706" w:rsidRDefault="00E9536D" w:rsidP="00E9536D">
      <w:pPr>
        <w:spacing w:after="0"/>
        <w:jc w:val="both"/>
        <w:rPr>
          <w:szCs w:val="24"/>
          <w:lang w:val="sr-Cyrl-CS"/>
        </w:rPr>
      </w:pPr>
      <w:r w:rsidRPr="005F3706">
        <w:rPr>
          <w:szCs w:val="24"/>
          <w:lang w:val="sr-Cyrl-CS"/>
        </w:rPr>
        <w:t xml:space="preserve">                                                                                                     </w:t>
      </w:r>
    </w:p>
    <w:p w14:paraId="579B34D6" w14:textId="77777777" w:rsidR="00B5450E" w:rsidRPr="005F3706" w:rsidRDefault="00E9536D" w:rsidP="00E9536D">
      <w:pPr>
        <w:spacing w:after="0"/>
        <w:rPr>
          <w:szCs w:val="24"/>
          <w:lang w:val="sr-Cyrl-CS"/>
        </w:rPr>
      </w:pPr>
      <w:r w:rsidRPr="005F3706">
        <w:rPr>
          <w:szCs w:val="24"/>
          <w:lang w:val="sr-Cyrl-CS"/>
        </w:rPr>
        <w:t xml:space="preserve">                    </w:t>
      </w:r>
    </w:p>
    <w:p w14:paraId="7846CB02" w14:textId="77777777" w:rsidR="00E9536D" w:rsidRPr="005F3706" w:rsidRDefault="00E9536D" w:rsidP="00E9536D">
      <w:pPr>
        <w:spacing w:after="0"/>
        <w:rPr>
          <w:szCs w:val="24"/>
          <w:lang w:val="sr-Cyrl-CS"/>
        </w:rPr>
      </w:pPr>
      <w:r w:rsidRPr="005F3706">
        <w:rPr>
          <w:szCs w:val="24"/>
          <w:lang w:val="sr-Cyrl-CS"/>
        </w:rPr>
        <w:t xml:space="preserve">                                         </w:t>
      </w:r>
      <w:r w:rsidR="00B5450E" w:rsidRPr="005F3706">
        <w:rPr>
          <w:szCs w:val="24"/>
          <w:lang w:val="sr-Cyrl-CS"/>
        </w:rPr>
        <w:tab/>
      </w:r>
      <w:r w:rsidR="00B5450E" w:rsidRPr="005F3706">
        <w:rPr>
          <w:szCs w:val="24"/>
          <w:lang w:val="sr-Cyrl-CS"/>
        </w:rPr>
        <w:tab/>
      </w:r>
      <w:r w:rsidRPr="005F3706">
        <w:rPr>
          <w:szCs w:val="24"/>
          <w:lang w:val="sr-Cyrl-CS"/>
        </w:rPr>
        <w:t xml:space="preserve"> </w:t>
      </w:r>
      <w:r w:rsidRPr="005F3706">
        <w:rPr>
          <w:szCs w:val="24"/>
          <w:lang w:val="sr-Cyrl-RS"/>
        </w:rPr>
        <w:t>ОБАВЕШТЕЊЕ</w:t>
      </w:r>
    </w:p>
    <w:p w14:paraId="4EE700B0" w14:textId="77777777" w:rsidR="00B5450E" w:rsidRPr="005F3706" w:rsidRDefault="00B5450E" w:rsidP="00E9536D">
      <w:pPr>
        <w:spacing w:after="0"/>
        <w:jc w:val="center"/>
        <w:rPr>
          <w:szCs w:val="24"/>
          <w:lang w:val="sr-Cyrl-RS"/>
        </w:rPr>
      </w:pPr>
    </w:p>
    <w:p w14:paraId="0F124E9C" w14:textId="77777777" w:rsidR="00E9536D" w:rsidRPr="005F3706" w:rsidRDefault="00B5450E" w:rsidP="00B5450E">
      <w:pPr>
        <w:spacing w:after="0"/>
        <w:rPr>
          <w:szCs w:val="24"/>
          <w:lang w:val="sr-Cyrl-CS"/>
        </w:rPr>
      </w:pPr>
      <w:r w:rsidRPr="005F3706">
        <w:rPr>
          <w:szCs w:val="24"/>
          <w:lang w:val="sr-Cyrl-RS"/>
        </w:rPr>
        <w:t xml:space="preserve">Предмет.Захтев за </w:t>
      </w:r>
      <w:r w:rsidR="00E9536D" w:rsidRPr="005F3706">
        <w:rPr>
          <w:szCs w:val="24"/>
          <w:lang w:val="sr-Cyrl-RS"/>
        </w:rPr>
        <w:t xml:space="preserve"> </w:t>
      </w:r>
      <w:r w:rsidR="005F3706">
        <w:rPr>
          <w:szCs w:val="24"/>
          <w:lang w:val="sr-Cyrl-CS"/>
        </w:rPr>
        <w:t>достављање додатних података</w:t>
      </w:r>
      <w:r w:rsidR="00E9536D" w:rsidRPr="005F3706">
        <w:rPr>
          <w:szCs w:val="24"/>
          <w:lang w:val="sr-Cyrl-CS"/>
        </w:rPr>
        <w:t xml:space="preserve"> </w:t>
      </w:r>
      <w:r w:rsidR="005F3706">
        <w:rPr>
          <w:szCs w:val="24"/>
          <w:lang w:val="sr-Cyrl-CS"/>
        </w:rPr>
        <w:t xml:space="preserve"> у вези са захтевом бр.501-109/2017-03 од 01.11.2017 год.</w:t>
      </w:r>
    </w:p>
    <w:p w14:paraId="4C5E7503" w14:textId="77777777" w:rsidR="00E9536D" w:rsidRPr="005F3706" w:rsidRDefault="005F3706" w:rsidP="00E9536D">
      <w:pPr>
        <w:spacing w:after="0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</w:p>
    <w:p w14:paraId="5EBBD2B9" w14:textId="77777777" w:rsidR="00967606" w:rsidRDefault="00967606" w:rsidP="00967606">
      <w:pPr>
        <w:spacing w:after="0"/>
        <w:ind w:firstLine="708"/>
        <w:jc w:val="both"/>
        <w:rPr>
          <w:szCs w:val="24"/>
          <w:lang w:val="sr-Cyrl-CS"/>
        </w:rPr>
      </w:pPr>
    </w:p>
    <w:p w14:paraId="668FECDB" w14:textId="77777777" w:rsidR="00E9536D" w:rsidRDefault="00054479" w:rsidP="00967606">
      <w:pPr>
        <w:spacing w:after="0"/>
        <w:ind w:firstLine="708"/>
        <w:jc w:val="both"/>
        <w:rPr>
          <w:szCs w:val="24"/>
          <w:lang w:val="sr-Cyrl-CS"/>
        </w:rPr>
      </w:pPr>
      <w:r w:rsidRPr="005F3706">
        <w:rPr>
          <w:szCs w:val="24"/>
          <w:lang w:val="sr-Cyrl-CS"/>
        </w:rPr>
        <w:t xml:space="preserve">У вези са вашим захтевом </w:t>
      </w:r>
      <w:r w:rsidR="00B5450E" w:rsidRPr="005F3706">
        <w:rPr>
          <w:szCs w:val="24"/>
          <w:lang w:val="sr-Cyrl-CS"/>
        </w:rPr>
        <w:t>за одлучивање о потреби израде студије процене утицаја на животну средину Пројекта</w:t>
      </w:r>
      <w:r w:rsidR="005F3706">
        <w:rPr>
          <w:szCs w:val="24"/>
          <w:lang w:val="sr-Cyrl-CS"/>
        </w:rPr>
        <w:t>:</w:t>
      </w:r>
      <w:r w:rsidR="00B5450E" w:rsidRPr="005F3706">
        <w:rPr>
          <w:szCs w:val="24"/>
          <w:lang w:val="sr-Cyrl-CS"/>
        </w:rPr>
        <w:t xml:space="preserve"> реконструкције радио-базне станице мобилне телефоније  НИ4161 02 ПК Прокупље 03</w:t>
      </w:r>
      <w:r w:rsidR="005F3706">
        <w:rPr>
          <w:szCs w:val="24"/>
          <w:lang w:val="sr-Cyrl-CS"/>
        </w:rPr>
        <w:t xml:space="preserve"> на кат.парц.бр. 494/2 КО Прокупље-град на постојећем објекту Дом здравља „Топлица“ носипоца пројекта ВИП МОБИЛЕ д.о.о. Београд , обавештавамо Вас да је поменути захтев </w:t>
      </w:r>
      <w:r w:rsidR="00967606">
        <w:rPr>
          <w:szCs w:val="24"/>
          <w:lang w:val="sr-Cyrl-CS"/>
        </w:rPr>
        <w:t>неподпун</w:t>
      </w:r>
      <w:r w:rsidR="005F3706">
        <w:rPr>
          <w:szCs w:val="24"/>
          <w:lang w:val="sr-Cyrl-CS"/>
        </w:rPr>
        <w:t xml:space="preserve"> јер </w:t>
      </w:r>
      <w:r w:rsidR="00967606">
        <w:rPr>
          <w:szCs w:val="24"/>
          <w:lang w:val="sr-Cyrl-CS"/>
        </w:rPr>
        <w:t>ј</w:t>
      </w:r>
      <w:r w:rsidR="005F3706">
        <w:rPr>
          <w:szCs w:val="24"/>
          <w:lang w:val="sr-Cyrl-CS"/>
        </w:rPr>
        <w:t>е грешка у улици поменутог објета . Навели сте у захтеву да се реконструкција врши у ул. Пасјачкој бр. 2, а у ствари треба у ул. Ћирила и Методија бр.</w:t>
      </w:r>
      <w:r w:rsidR="00967606">
        <w:rPr>
          <w:szCs w:val="24"/>
          <w:lang w:val="sr-Cyrl-CS"/>
        </w:rPr>
        <w:t>5 у Прокупљу јер се на тој адреси налази Дом здравља Топлица,  и та адреса је  предмет  процене утицаја  на животну средину.</w:t>
      </w:r>
    </w:p>
    <w:p w14:paraId="3A7E6BBE" w14:textId="77777777" w:rsidR="00967606" w:rsidRDefault="00967606" w:rsidP="00E9536D">
      <w:pPr>
        <w:spacing w:after="0"/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  <w:t>Тражене податке дужни сте да доставите у року од 8 дана од дана пријема овог захтева.</w:t>
      </w:r>
    </w:p>
    <w:p w14:paraId="1EF83E3A" w14:textId="77777777" w:rsidR="00967606" w:rsidRPr="005F3706" w:rsidRDefault="00967606" w:rsidP="00E9536D">
      <w:pPr>
        <w:spacing w:after="0"/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  <w:t>Ако овом органу не доставите захтеване податке у остављеном року, Ваш захтев сматраће се неуредним.</w:t>
      </w:r>
    </w:p>
    <w:p w14:paraId="3478079F" w14:textId="77777777" w:rsidR="00967606" w:rsidRDefault="00967606" w:rsidP="00967606">
      <w:pPr>
        <w:spacing w:after="0" w:line="240" w:lineRule="auto"/>
        <w:ind w:left="142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14:paraId="7BC91C59" w14:textId="77777777" w:rsidR="00967606" w:rsidRDefault="00967606" w:rsidP="00967606">
      <w:pPr>
        <w:spacing w:after="0" w:line="240" w:lineRule="auto"/>
        <w:ind w:left="142"/>
        <w:jc w:val="both"/>
        <w:rPr>
          <w:szCs w:val="24"/>
          <w:lang w:val="sr-Cyrl-RS"/>
        </w:rPr>
      </w:pPr>
    </w:p>
    <w:p w14:paraId="6D518E5F" w14:textId="77777777" w:rsidR="00967606" w:rsidRDefault="00967606" w:rsidP="00967606">
      <w:pPr>
        <w:spacing w:after="0" w:line="240" w:lineRule="auto"/>
        <w:ind w:left="142"/>
        <w:jc w:val="both"/>
        <w:rPr>
          <w:szCs w:val="24"/>
          <w:lang w:val="sr-Cyrl-RS"/>
        </w:rPr>
      </w:pPr>
    </w:p>
    <w:p w14:paraId="6CCFBF15" w14:textId="77777777" w:rsidR="00967606" w:rsidRDefault="00967606" w:rsidP="00967606">
      <w:pPr>
        <w:spacing w:after="0" w:line="240" w:lineRule="auto"/>
        <w:ind w:left="142"/>
        <w:jc w:val="both"/>
        <w:rPr>
          <w:szCs w:val="24"/>
          <w:lang w:val="sr-Cyrl-RS"/>
        </w:rPr>
      </w:pPr>
    </w:p>
    <w:p w14:paraId="78E26A1C" w14:textId="77777777" w:rsidR="00967606" w:rsidRPr="00D96C11" w:rsidRDefault="00967606" w:rsidP="00967606">
      <w:pPr>
        <w:spacing w:after="0" w:line="240" w:lineRule="auto"/>
        <w:ind w:left="142"/>
        <w:jc w:val="both"/>
        <w:rPr>
          <w:szCs w:val="24"/>
          <w:lang w:val="sr-Latn-RS"/>
        </w:rPr>
      </w:pPr>
    </w:p>
    <w:p w14:paraId="210D9A27" w14:textId="77777777" w:rsidR="00967606" w:rsidRPr="008B1D7F" w:rsidRDefault="00967606" w:rsidP="00967606">
      <w:pPr>
        <w:spacing w:after="0" w:line="240" w:lineRule="auto"/>
        <w:ind w:left="5040" w:firstLine="708"/>
        <w:jc w:val="both"/>
        <w:rPr>
          <w:rFonts w:eastAsia="Times New Roman"/>
          <w:sz w:val="22"/>
          <w:lang w:val="sr-Cyrl-RS"/>
        </w:rPr>
      </w:pPr>
      <w:r w:rsidRPr="008B1D7F">
        <w:rPr>
          <w:rFonts w:eastAsia="Times New Roman"/>
          <w:szCs w:val="24"/>
          <w:lang w:val="sr-Cyrl-CS"/>
        </w:rPr>
        <w:t>ОБРАЂИВАЧ:</w:t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  <w:t xml:space="preserve"> </w:t>
      </w:r>
      <w:r w:rsidRPr="008B1D7F">
        <w:rPr>
          <w:rFonts w:eastAsia="Times New Roman"/>
          <w:szCs w:val="24"/>
          <w:lang w:val="en-US"/>
        </w:rPr>
        <w:t xml:space="preserve">         </w:t>
      </w:r>
      <w:r w:rsidRPr="008B1D7F">
        <w:rPr>
          <w:rFonts w:eastAsia="Times New Roman"/>
          <w:szCs w:val="24"/>
          <w:lang w:val="sr-Cyrl-RS"/>
        </w:rPr>
        <w:t xml:space="preserve"> </w:t>
      </w:r>
    </w:p>
    <w:p w14:paraId="21DF85E3" w14:textId="77777777" w:rsidR="00967606" w:rsidRPr="008B1D7F" w:rsidRDefault="00967606" w:rsidP="00967606">
      <w:pPr>
        <w:spacing w:after="0" w:line="240" w:lineRule="auto"/>
        <w:ind w:left="5040" w:firstLine="720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t>Сам.стр.сарадник процене</w:t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en-US"/>
        </w:rPr>
        <w:t xml:space="preserve">          </w:t>
      </w:r>
      <w:r w:rsidRPr="008B1D7F">
        <w:rPr>
          <w:rFonts w:eastAsia="Times New Roman"/>
          <w:szCs w:val="24"/>
          <w:lang w:val="sr-Cyrl-RS"/>
        </w:rPr>
        <w:t xml:space="preserve"> </w:t>
      </w:r>
    </w:p>
    <w:p w14:paraId="17202664" w14:textId="77777777" w:rsidR="00967606" w:rsidRPr="008B1D7F" w:rsidRDefault="00967606" w:rsidP="00967606">
      <w:pPr>
        <w:spacing w:after="0" w:line="240" w:lineRule="auto"/>
        <w:ind w:left="4320" w:firstLine="720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t xml:space="preserve">Утицаја на животнусредину                           </w:t>
      </w:r>
      <w:r w:rsidRPr="008B1D7F">
        <w:rPr>
          <w:rFonts w:eastAsia="Times New Roman"/>
          <w:szCs w:val="24"/>
          <w:lang w:val="sr-Cyrl-RS"/>
        </w:rPr>
        <w:t xml:space="preserve"> </w:t>
      </w:r>
    </w:p>
    <w:p w14:paraId="476D8466" w14:textId="77777777" w:rsidR="00967606" w:rsidRPr="008B1D7F" w:rsidRDefault="00967606" w:rsidP="00967606">
      <w:pPr>
        <w:tabs>
          <w:tab w:val="left" w:pos="4170"/>
          <w:tab w:val="left" w:pos="4890"/>
          <w:tab w:val="left" w:pos="5805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  <w:t>Дипл.биолог Светлана  Јовићевић</w:t>
      </w:r>
    </w:p>
    <w:p w14:paraId="4F7D0E20" w14:textId="77777777" w:rsidR="008B1D7F" w:rsidRDefault="008B1D7F" w:rsidP="00967606">
      <w:pPr>
        <w:tabs>
          <w:tab w:val="left" w:pos="5475"/>
        </w:tabs>
        <w:rPr>
          <w:szCs w:val="24"/>
          <w:lang w:val="sr-Latn-RS"/>
        </w:rPr>
      </w:pPr>
    </w:p>
    <w:p w14:paraId="0B93CFFF" w14:textId="77777777" w:rsidR="00B17B8D" w:rsidRDefault="00B17B8D" w:rsidP="00967606">
      <w:pPr>
        <w:tabs>
          <w:tab w:val="left" w:pos="5475"/>
        </w:tabs>
        <w:rPr>
          <w:szCs w:val="24"/>
          <w:lang w:val="sr-Latn-RS"/>
        </w:rPr>
      </w:pPr>
    </w:p>
    <w:p w14:paraId="409F3278" w14:textId="77777777" w:rsidR="00B17B8D" w:rsidRDefault="00B17B8D" w:rsidP="00967606">
      <w:pPr>
        <w:tabs>
          <w:tab w:val="left" w:pos="5475"/>
        </w:tabs>
        <w:rPr>
          <w:szCs w:val="24"/>
          <w:lang w:val="sr-Latn-RS"/>
        </w:rPr>
      </w:pPr>
    </w:p>
    <w:tbl>
      <w:tblPr>
        <w:tblW w:w="10170" w:type="dxa"/>
        <w:tblInd w:w="-25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360"/>
      </w:tblGrid>
      <w:tr w:rsidR="00B17B8D" w:rsidRPr="008B1D7F" w14:paraId="052F5C1A" w14:textId="77777777" w:rsidTr="00455973">
        <w:trPr>
          <w:cantSplit/>
          <w:trHeight w:val="990"/>
        </w:trPr>
        <w:tc>
          <w:tcPr>
            <w:tcW w:w="810" w:type="dxa"/>
            <w:vAlign w:val="center"/>
          </w:tcPr>
          <w:p w14:paraId="365FEE5A" w14:textId="77777777" w:rsidR="00B17B8D" w:rsidRPr="008B1D7F" w:rsidRDefault="00B17B8D" w:rsidP="00455973">
            <w:pPr>
              <w:spacing w:after="0" w:line="240" w:lineRule="auto"/>
              <w:ind w:left="-108"/>
              <w:rPr>
                <w:rFonts w:eastAsia="Times New Roman"/>
                <w:b/>
                <w:bCs/>
                <w:iCs/>
                <w:color w:val="FF0000"/>
                <w:sz w:val="22"/>
                <w:lang w:val="en-US"/>
              </w:rPr>
            </w:pPr>
            <w:r>
              <w:rPr>
                <w:rFonts w:eastAsia="Times New Roman"/>
                <w:noProof/>
                <w:szCs w:val="24"/>
                <w:lang w:val="en-US"/>
              </w:rPr>
              <w:lastRenderedPageBreak/>
              <w:drawing>
                <wp:inline distT="0" distB="0" distL="0" distR="0" wp14:anchorId="65C12049" wp14:editId="3D0084E2">
                  <wp:extent cx="552450" cy="676275"/>
                  <wp:effectExtent l="0" t="0" r="0" b="9525"/>
                  <wp:docPr id="4" name="Picture 4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vAlign w:val="center"/>
          </w:tcPr>
          <w:p w14:paraId="1947B47C" w14:textId="77777777" w:rsidR="00B17B8D" w:rsidRPr="008B1D7F" w:rsidRDefault="00B17B8D" w:rsidP="00455973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РЕПУБЛИКА СРБИЈА</w:t>
            </w:r>
          </w:p>
          <w:p w14:paraId="6EE3BEF4" w14:textId="77777777" w:rsidR="00B17B8D" w:rsidRPr="008B1D7F" w:rsidRDefault="00B17B8D" w:rsidP="00455973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ОПШТИНСКА УПРАВА ОПШТИНЕ ПРОКУПЉЕ</w:t>
            </w:r>
          </w:p>
          <w:p w14:paraId="3221828A" w14:textId="77777777" w:rsidR="00B17B8D" w:rsidRPr="008B1D7F" w:rsidRDefault="00B17B8D" w:rsidP="00455973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>Oдељење</w:t>
            </w:r>
            <w:proofErr w:type="spellEnd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>за</w:t>
            </w:r>
            <w:proofErr w:type="spellEnd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урбанизам</w:t>
            </w:r>
          </w:p>
          <w:p w14:paraId="4A99B130" w14:textId="77777777" w:rsidR="00B17B8D" w:rsidRPr="008B1D7F" w:rsidRDefault="00B17B8D" w:rsidP="00455973">
            <w:pPr>
              <w:spacing w:after="0" w:line="240" w:lineRule="auto"/>
              <w:rPr>
                <w:rFonts w:eastAsia="Times New Roman"/>
                <w:bCs/>
                <w:iCs/>
                <w:sz w:val="22"/>
                <w:lang w:val="sr-Cyrl-RS"/>
              </w:rPr>
            </w:pP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Никодија Стојановића 2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18400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iCs/>
                <w:sz w:val="20"/>
                <w:szCs w:val="20"/>
                <w:lang w:val="sr-Cyrl-RS"/>
              </w:rPr>
              <w:t>Прокупље</w:t>
            </w:r>
            <w:r w:rsidRPr="008B1D7F">
              <w:rPr>
                <w:rFonts w:eastAsia="Times New Roman"/>
                <w:bCs/>
                <w:iCs/>
                <w:sz w:val="20"/>
                <w:szCs w:val="20"/>
                <w:lang w:val="en-US"/>
              </w:rPr>
              <w:t xml:space="preserve">, </w:t>
            </w:r>
            <w:hyperlink r:id="rId11" w:history="1">
              <w:r w:rsidRPr="008B1D7F">
                <w:rPr>
                  <w:rFonts w:eastAsia="Times New Roman"/>
                  <w:bCs/>
                  <w:iCs/>
                  <w:color w:val="0000FF"/>
                  <w:sz w:val="20"/>
                  <w:szCs w:val="20"/>
                  <w:u w:val="single"/>
                  <w:lang w:val="sr-Latn-RS"/>
                </w:rPr>
                <w:t>www.prokuplje.org.rs</w:t>
              </w:r>
            </w:hyperlink>
            <w:r w:rsidRPr="008B1D7F">
              <w:rPr>
                <w:rFonts w:eastAsia="Times New Roman"/>
                <w:bCs/>
                <w:iCs/>
                <w:sz w:val="22"/>
                <w:lang w:val="sr-Latn-RS"/>
              </w:rPr>
              <w:t xml:space="preserve"> </w:t>
            </w:r>
          </w:p>
        </w:tc>
      </w:tr>
    </w:tbl>
    <w:p w14:paraId="04ED06E0" w14:textId="77777777" w:rsidR="00B17B8D" w:rsidRDefault="00B17B8D" w:rsidP="00B17B8D">
      <w:pPr>
        <w:tabs>
          <w:tab w:val="left" w:pos="1050"/>
        </w:tabs>
        <w:spacing w:after="0" w:line="240" w:lineRule="auto"/>
        <w:rPr>
          <w:szCs w:val="24"/>
          <w:lang w:val="sr-Latn-RS"/>
        </w:rPr>
      </w:pPr>
    </w:p>
    <w:p w14:paraId="142D600C" w14:textId="77777777" w:rsidR="00B17B8D" w:rsidRPr="008B1D7F" w:rsidRDefault="00B17B8D" w:rsidP="00B17B8D">
      <w:pPr>
        <w:tabs>
          <w:tab w:val="left" w:pos="1050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Број:501-</w:t>
      </w:r>
      <w:r>
        <w:rPr>
          <w:rFonts w:eastAsia="Times New Roman"/>
          <w:szCs w:val="24"/>
          <w:lang w:val="sr-Latn-RS"/>
        </w:rPr>
        <w:t>14</w:t>
      </w:r>
      <w:r w:rsidRPr="008B1D7F">
        <w:rPr>
          <w:rFonts w:eastAsia="Times New Roman"/>
          <w:szCs w:val="24"/>
          <w:lang w:val="sr-Cyrl-RS"/>
        </w:rPr>
        <w:t>/201</w:t>
      </w:r>
      <w:r>
        <w:rPr>
          <w:rFonts w:eastAsia="Times New Roman"/>
          <w:szCs w:val="24"/>
          <w:lang w:val="sr-Latn-RS"/>
        </w:rPr>
        <w:t>8</w:t>
      </w:r>
      <w:r w:rsidRPr="008B1D7F">
        <w:rPr>
          <w:rFonts w:eastAsia="Times New Roman"/>
          <w:szCs w:val="24"/>
          <w:lang w:val="sr-Cyrl-RS"/>
        </w:rPr>
        <w:t>-05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7796"/>
      </w:tblGrid>
      <w:tr w:rsidR="00B17B8D" w:rsidRPr="008B1D7F" w14:paraId="0EEAD97C" w14:textId="77777777" w:rsidTr="00455973">
        <w:trPr>
          <w:gridAfter w:val="1"/>
          <w:wAfter w:w="7796" w:type="dxa"/>
        </w:trPr>
        <w:tc>
          <w:tcPr>
            <w:tcW w:w="1384" w:type="dxa"/>
          </w:tcPr>
          <w:p w14:paraId="2BCA6754" w14:textId="77777777" w:rsidR="00B17B8D" w:rsidRPr="008B1D7F" w:rsidRDefault="00B17B8D" w:rsidP="00455973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</w:pPr>
            <w:r w:rsidRPr="008B1D7F"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  <w:t xml:space="preserve">  </w:t>
            </w:r>
          </w:p>
        </w:tc>
      </w:tr>
      <w:tr w:rsidR="00B17B8D" w:rsidRPr="008B1D7F" w14:paraId="1B319F0F" w14:textId="77777777" w:rsidTr="00455973">
        <w:trPr>
          <w:trHeight w:val="249"/>
        </w:trPr>
        <w:tc>
          <w:tcPr>
            <w:tcW w:w="9180" w:type="dxa"/>
            <w:gridSpan w:val="2"/>
          </w:tcPr>
          <w:p w14:paraId="62A626F6" w14:textId="77777777" w:rsidR="00B17B8D" w:rsidRPr="008B1D7F" w:rsidRDefault="00B17B8D" w:rsidP="00455973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B17B8D" w:rsidRPr="008B1D7F" w14:paraId="477DF8C4" w14:textId="77777777" w:rsidTr="00455973">
        <w:tc>
          <w:tcPr>
            <w:tcW w:w="9180" w:type="dxa"/>
            <w:gridSpan w:val="2"/>
          </w:tcPr>
          <w:p w14:paraId="59AFC74F" w14:textId="77777777" w:rsidR="00B17B8D" w:rsidRPr="008B1D7F" w:rsidRDefault="00B17B8D" w:rsidP="00455973">
            <w:pPr>
              <w:spacing w:after="0" w:line="240" w:lineRule="auto"/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46BD5397" w14:textId="77777777" w:rsidR="00B17B8D" w:rsidRPr="008B1D7F" w:rsidRDefault="00B17B8D" w:rsidP="00B17B8D">
      <w:pPr>
        <w:spacing w:line="240" w:lineRule="auto"/>
        <w:ind w:firstLine="708"/>
        <w:rPr>
          <w:szCs w:val="24"/>
          <w:lang w:val="en-US"/>
        </w:rPr>
      </w:pPr>
      <w:r w:rsidRPr="008B1D7F">
        <w:rPr>
          <w:szCs w:val="24"/>
          <w:lang w:val="sr-Cyrl-CS"/>
        </w:rPr>
        <w:t xml:space="preserve"> Одељење за урбанизам, стамбено-комуналне послове и грађевинарство Општинске управе Општине Прокупље</w:t>
      </w:r>
      <w:r w:rsidRPr="008B1D7F">
        <w:rPr>
          <w:szCs w:val="24"/>
          <w:lang w:val="en-US"/>
        </w:rPr>
        <w:t>,</w:t>
      </w:r>
      <w:r w:rsidRPr="008B1D7F">
        <w:rPr>
          <w:szCs w:val="24"/>
          <w:lang w:val="sr-Cyrl-CS"/>
        </w:rPr>
        <w:t xml:space="preserve"> на основу члана 10.</w:t>
      </w:r>
      <w:r w:rsidRPr="008B1D7F">
        <w:rPr>
          <w:szCs w:val="24"/>
          <w:lang w:val="en-US"/>
        </w:rPr>
        <w:t xml:space="preserve"> </w:t>
      </w:r>
      <w:r w:rsidRPr="008B1D7F">
        <w:rPr>
          <w:szCs w:val="24"/>
          <w:lang w:val="sr-Cyrl-CS"/>
        </w:rPr>
        <w:t>и члана 29. Закона о процени утицаја на животну средину  („Службени гласник РС“ бр. 135/04 и 36/09) објављује</w:t>
      </w:r>
    </w:p>
    <w:p w14:paraId="683CA045" w14:textId="77777777" w:rsidR="00B17B8D" w:rsidRPr="008B1D7F" w:rsidRDefault="00B17B8D" w:rsidP="00B17B8D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                         </w:t>
      </w:r>
      <w:r>
        <w:rPr>
          <w:szCs w:val="24"/>
          <w:lang w:val="sr-Cyrl-CS"/>
        </w:rPr>
        <w:t xml:space="preserve">                            </w:t>
      </w:r>
      <w:r w:rsidRPr="008B1D7F">
        <w:rPr>
          <w:szCs w:val="24"/>
          <w:lang w:val="sr-Cyrl-CS"/>
        </w:rPr>
        <w:t xml:space="preserve">  </w:t>
      </w:r>
      <w:r w:rsidRPr="008B1D7F">
        <w:rPr>
          <w:szCs w:val="24"/>
          <w:lang w:val="sr-Cyrl-RS"/>
        </w:rPr>
        <w:t>ОБАВЕШТЕЊЕ</w:t>
      </w:r>
    </w:p>
    <w:p w14:paraId="78DD5DCA" w14:textId="77777777" w:rsidR="00B17B8D" w:rsidRPr="008B1D7F" w:rsidRDefault="00B17B8D" w:rsidP="00B17B8D">
      <w:pPr>
        <w:spacing w:after="0"/>
        <w:jc w:val="center"/>
        <w:rPr>
          <w:szCs w:val="24"/>
          <w:lang w:val="sr-Cyrl-CS"/>
        </w:rPr>
      </w:pPr>
      <w:r w:rsidRPr="008B1D7F">
        <w:rPr>
          <w:szCs w:val="24"/>
          <w:lang w:val="sr-Cyrl-RS"/>
        </w:rPr>
        <w:t xml:space="preserve">О </w:t>
      </w:r>
      <w:r w:rsidRPr="008B1D7F">
        <w:rPr>
          <w:szCs w:val="24"/>
          <w:lang w:val="sr-Cyrl-CS"/>
        </w:rPr>
        <w:t xml:space="preserve">ДОНЕТОМ РЕШЕЊУ КОЈИМ ЈЕ УТВРЂЕНО ДА НИЈЕ ПОТРЕБНА ИЗРАДА </w:t>
      </w:r>
    </w:p>
    <w:p w14:paraId="5F640FB5" w14:textId="77777777" w:rsidR="00B17B8D" w:rsidRPr="008B1D7F" w:rsidRDefault="00B17B8D" w:rsidP="00B17B8D">
      <w:pPr>
        <w:spacing w:after="0"/>
        <w:jc w:val="center"/>
        <w:rPr>
          <w:szCs w:val="24"/>
          <w:lang w:val="sr-Cyrl-CS"/>
        </w:rPr>
      </w:pPr>
      <w:r w:rsidRPr="008B1D7F">
        <w:rPr>
          <w:szCs w:val="24"/>
          <w:lang w:val="sr-Cyrl-CS"/>
        </w:rPr>
        <w:t>СТУДИЈЕ О ПРОЦЕНИ УТИЦАЈА НА ЖИВОТНУ СРЕДИНУ</w:t>
      </w:r>
    </w:p>
    <w:p w14:paraId="1CBB8060" w14:textId="77777777" w:rsidR="00B17B8D" w:rsidRPr="008B1D7F" w:rsidRDefault="00B17B8D" w:rsidP="00B17B8D">
      <w:pPr>
        <w:spacing w:after="0"/>
        <w:jc w:val="center"/>
        <w:rPr>
          <w:szCs w:val="24"/>
          <w:lang w:val="sr-Cyrl-CS"/>
        </w:rPr>
      </w:pPr>
    </w:p>
    <w:p w14:paraId="6038B2BF" w14:textId="77777777" w:rsidR="00B17B8D" w:rsidRPr="008B1D7F" w:rsidRDefault="00B17B8D" w:rsidP="00B17B8D">
      <w:pPr>
        <w:spacing w:after="0"/>
        <w:ind w:firstLine="72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>На захтев носиоца пројекта „</w:t>
      </w:r>
      <w:r>
        <w:rPr>
          <w:szCs w:val="24"/>
          <w:lang w:val="sr-Cyrl-CS"/>
        </w:rPr>
        <w:t xml:space="preserve">Гама Инвестор Солутионс </w:t>
      </w:r>
      <w:r w:rsidRPr="008B1D7F">
        <w:rPr>
          <w:szCs w:val="24"/>
          <w:lang w:val="sr-Cyrl-CS"/>
        </w:rPr>
        <w:t xml:space="preserve"> д.о.о.</w:t>
      </w:r>
      <w:r>
        <w:rPr>
          <w:szCs w:val="24"/>
          <w:lang w:val="sr-Cyrl-CS"/>
        </w:rPr>
        <w:t xml:space="preserve">ул. Василија Ђуровића Жарког бр. 56/1 </w:t>
      </w:r>
      <w:r w:rsidRPr="008B1D7F">
        <w:rPr>
          <w:szCs w:val="24"/>
          <w:lang w:val="sr-Cyrl-CS"/>
        </w:rPr>
        <w:t>,</w:t>
      </w:r>
      <w:r>
        <w:rPr>
          <w:szCs w:val="24"/>
          <w:lang w:val="sr-Cyrl-CS"/>
        </w:rPr>
        <w:t>која по извршеној адаптацији, санацији и реконструкцији даје под закуп“ Биз Линк технологи „</w:t>
      </w:r>
      <w:r w:rsidRPr="008B1D7F">
        <w:rPr>
          <w:szCs w:val="24"/>
          <w:lang w:val="sr-Cyrl-CS"/>
        </w:rPr>
        <w:t xml:space="preserve"> Одељење за урбанизам, стамбено-комуналне делатности и грађевинарство Општинске управе </w:t>
      </w:r>
      <w:r w:rsidRPr="008B1D7F">
        <w:rPr>
          <w:szCs w:val="24"/>
          <w:lang w:val="en-US"/>
        </w:rPr>
        <w:t>O</w:t>
      </w:r>
      <w:r w:rsidRPr="008B1D7F">
        <w:rPr>
          <w:szCs w:val="24"/>
          <w:lang w:val="sr-Cyrl-CS"/>
        </w:rPr>
        <w:t xml:space="preserve">пштине Прокупље је у законом предвиђеном року спровело поступак одлучивања и донело Решење да за Пројекат </w:t>
      </w:r>
      <w:r>
        <w:rPr>
          <w:szCs w:val="24"/>
          <w:lang w:val="sr-Cyrl-CS"/>
        </w:rPr>
        <w:t xml:space="preserve">Фабрике за производњу каблова за електричне уређаје </w:t>
      </w:r>
      <w:r w:rsidRPr="008B1D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 xml:space="preserve">у  </w:t>
      </w:r>
      <w:r w:rsidRPr="008B1D7F">
        <w:rPr>
          <w:szCs w:val="24"/>
          <w:lang w:val="sr-Cyrl-CS"/>
        </w:rPr>
        <w:t xml:space="preserve"> објекту </w:t>
      </w:r>
      <w:r>
        <w:rPr>
          <w:szCs w:val="24"/>
          <w:lang w:val="sr-Cyrl-CS"/>
        </w:rPr>
        <w:t xml:space="preserve">бр.4- бивша фабрика Топличанка </w:t>
      </w:r>
      <w:r w:rsidRPr="008B1D7F">
        <w:rPr>
          <w:szCs w:val="24"/>
          <w:lang w:val="sr-Cyrl-CS"/>
        </w:rPr>
        <w:t xml:space="preserve"> није потребна израда Студије о процени утицаја</w:t>
      </w:r>
      <w:r w:rsidRPr="008B1D7F">
        <w:rPr>
          <w:szCs w:val="24"/>
          <w:lang w:val="en-US"/>
        </w:rPr>
        <w:t xml:space="preserve"> </w:t>
      </w:r>
      <w:r w:rsidRPr="008B1D7F">
        <w:rPr>
          <w:szCs w:val="24"/>
          <w:lang w:val="sr-Cyrl-CS"/>
        </w:rPr>
        <w:t>пројекта на животну средину.</w:t>
      </w:r>
    </w:p>
    <w:p w14:paraId="7A2E3B59" w14:textId="77777777" w:rsidR="00B17B8D" w:rsidRPr="008B1D7F" w:rsidRDefault="00B17B8D" w:rsidP="00B17B8D">
      <w:pPr>
        <w:spacing w:after="0"/>
        <w:ind w:firstLine="72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При доношењу одлуке о потреби процене утицаја на животну средину узете су у обзир карактеристике пројекта и посматрано подручје као и то да се предметни пројекат према Уредби о утврђивању Листе пројеката за које је обавезна процена утицаја и Листе пројеката за које се може захтевати процена утицаја на животну средину  („Службени гласник РС“; бр. 114/08) </w:t>
      </w:r>
      <w:r>
        <w:rPr>
          <w:szCs w:val="24"/>
          <w:lang w:val="sr-Cyrl-CS"/>
        </w:rPr>
        <w:t xml:space="preserve"> .</w:t>
      </w:r>
    </w:p>
    <w:p w14:paraId="5AA7D019" w14:textId="77777777" w:rsidR="00B17B8D" w:rsidRPr="008B1D7F" w:rsidRDefault="00B17B8D" w:rsidP="00B17B8D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             Обавештавамо заинтересоване органе, организације и јавност да могу извршити  увид у донето Решење у просторијама овог органа, канцеларија бр. 1</w:t>
      </w:r>
      <w:r>
        <w:rPr>
          <w:szCs w:val="24"/>
          <w:lang w:val="sr-Cyrl-CS"/>
        </w:rPr>
        <w:t>2</w:t>
      </w:r>
      <w:r w:rsidRPr="008B1D7F">
        <w:rPr>
          <w:szCs w:val="24"/>
          <w:lang w:val="sr-Cyrl-CS"/>
        </w:rPr>
        <w:t>, ул</w:t>
      </w:r>
      <w:r w:rsidRPr="008B1D7F">
        <w:rPr>
          <w:szCs w:val="24"/>
          <w:lang w:val="en-US"/>
        </w:rPr>
        <w:t>.</w:t>
      </w:r>
      <w:r w:rsidRPr="008B1D7F">
        <w:rPr>
          <w:szCs w:val="24"/>
          <w:lang w:val="sr-Cyrl-CS"/>
        </w:rPr>
        <w:t xml:space="preserve"> Татков</w:t>
      </w:r>
      <w:r w:rsidRPr="008B1D7F">
        <w:rPr>
          <w:szCs w:val="24"/>
          <w:lang w:val="en-US"/>
        </w:rPr>
        <w:t>a</w:t>
      </w:r>
      <w:r w:rsidRPr="008B1D7F">
        <w:rPr>
          <w:szCs w:val="24"/>
          <w:lang w:val="sr-Cyrl-CS"/>
        </w:rPr>
        <w:t xml:space="preserve"> бр. 2</w:t>
      </w:r>
      <w:r w:rsidRPr="008B1D7F">
        <w:rPr>
          <w:szCs w:val="24"/>
          <w:lang w:val="en-US"/>
        </w:rPr>
        <w:t>,</w:t>
      </w:r>
      <w:r w:rsidRPr="008B1D7F">
        <w:rPr>
          <w:szCs w:val="24"/>
          <w:lang w:val="sr-Cyrl-CS"/>
        </w:rPr>
        <w:t xml:space="preserve"> сваког радног дана у времену од 11.00 до 14.00 часова,   у року од 10 дана од дана објављивања овог  обавештења.</w:t>
      </w:r>
    </w:p>
    <w:p w14:paraId="72E73834" w14:textId="77777777" w:rsidR="00B17B8D" w:rsidRPr="008B1D7F" w:rsidRDefault="00B17B8D" w:rsidP="00B17B8D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 Достављено:</w:t>
      </w:r>
    </w:p>
    <w:p w14:paraId="2B641D06" w14:textId="77777777" w:rsidR="00B17B8D" w:rsidRPr="008B1D7F" w:rsidRDefault="00B17B8D" w:rsidP="00B17B8D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>- ЈКП ХАМЕУМ-Служба за сарадњу са грађанима</w:t>
      </w:r>
    </w:p>
    <w:p w14:paraId="3ABA4C04" w14:textId="77777777" w:rsidR="00B17B8D" w:rsidRPr="008B1D7F" w:rsidRDefault="00B17B8D" w:rsidP="00B17B8D">
      <w:pPr>
        <w:tabs>
          <w:tab w:val="left" w:pos="2280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-огласна табла Општине Прокупље</w:t>
      </w:r>
      <w:r w:rsidRPr="008B1D7F">
        <w:rPr>
          <w:rFonts w:eastAsia="Times New Roman"/>
          <w:szCs w:val="24"/>
          <w:lang w:val="sr-Cyrl-RS"/>
        </w:rPr>
        <w:tab/>
      </w:r>
    </w:p>
    <w:p w14:paraId="18031151" w14:textId="77777777" w:rsidR="00B17B8D" w:rsidRPr="008B1D7F" w:rsidRDefault="00B17B8D" w:rsidP="00B17B8D">
      <w:pPr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- сајт Општине Прокупље</w:t>
      </w:r>
    </w:p>
    <w:p w14:paraId="48BC1E6D" w14:textId="77777777" w:rsidR="00B17B8D" w:rsidRPr="008B1D7F" w:rsidRDefault="00B17B8D" w:rsidP="00B17B8D">
      <w:pPr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-архиви</w:t>
      </w:r>
    </w:p>
    <w:p w14:paraId="73E818CE" w14:textId="77777777" w:rsidR="00B17B8D" w:rsidRPr="008B1D7F" w:rsidRDefault="00B17B8D" w:rsidP="00B17B8D">
      <w:pPr>
        <w:spacing w:after="0" w:line="240" w:lineRule="auto"/>
        <w:rPr>
          <w:rFonts w:eastAsia="Times New Roman"/>
          <w:szCs w:val="24"/>
          <w:lang w:val="sr-Cyrl-RS"/>
        </w:rPr>
      </w:pPr>
    </w:p>
    <w:p w14:paraId="2A0C958B" w14:textId="77777777" w:rsidR="00B17B8D" w:rsidRPr="008B1D7F" w:rsidRDefault="00B17B8D" w:rsidP="00B17B8D">
      <w:pPr>
        <w:spacing w:after="0" w:line="240" w:lineRule="auto"/>
        <w:ind w:left="142"/>
        <w:jc w:val="both"/>
        <w:rPr>
          <w:rFonts w:eastAsia="Times New Roman"/>
          <w:sz w:val="22"/>
          <w:lang w:val="sr-Cyrl-RS"/>
        </w:rPr>
      </w:pPr>
      <w:r w:rsidRPr="008B1D7F">
        <w:rPr>
          <w:rFonts w:eastAsia="Times New Roman"/>
          <w:szCs w:val="24"/>
          <w:lang w:val="sr-Cyrl-RS"/>
        </w:rPr>
        <w:t>Дана:</w:t>
      </w:r>
      <w:r>
        <w:rPr>
          <w:rFonts w:eastAsia="Times New Roman"/>
          <w:szCs w:val="24"/>
          <w:lang w:val="sr-Cyrl-RS"/>
        </w:rPr>
        <w:t>19.03</w:t>
      </w:r>
      <w:r w:rsidRPr="008B1D7F">
        <w:rPr>
          <w:rFonts w:eastAsia="Times New Roman"/>
          <w:szCs w:val="24"/>
          <w:lang w:val="sr-Cyrl-RS"/>
        </w:rPr>
        <w:t>.201</w:t>
      </w:r>
      <w:r>
        <w:rPr>
          <w:rFonts w:eastAsia="Times New Roman"/>
          <w:szCs w:val="24"/>
          <w:lang w:val="sr-Cyrl-RS"/>
        </w:rPr>
        <w:t xml:space="preserve">8 </w:t>
      </w:r>
      <w:r w:rsidRPr="008B1D7F">
        <w:rPr>
          <w:rFonts w:eastAsia="Times New Roman"/>
          <w:szCs w:val="24"/>
          <w:lang w:val="sr-Cyrl-RS"/>
        </w:rPr>
        <w:t xml:space="preserve"> год.</w:t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CS"/>
        </w:rPr>
        <w:t>ОБРАЂИВАЧ:</w:t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  <w:t xml:space="preserve"> </w:t>
      </w:r>
      <w:r w:rsidRPr="008B1D7F">
        <w:rPr>
          <w:rFonts w:eastAsia="Times New Roman"/>
          <w:szCs w:val="24"/>
          <w:lang w:val="en-US"/>
        </w:rPr>
        <w:t xml:space="preserve">         </w:t>
      </w:r>
      <w:r w:rsidRPr="008B1D7F">
        <w:rPr>
          <w:rFonts w:eastAsia="Times New Roman"/>
          <w:szCs w:val="24"/>
          <w:lang w:val="sr-Cyrl-RS"/>
        </w:rPr>
        <w:t xml:space="preserve"> </w:t>
      </w:r>
    </w:p>
    <w:p w14:paraId="3FD1AEF7" w14:textId="77777777" w:rsidR="00B17B8D" w:rsidRPr="008B1D7F" w:rsidRDefault="00B17B8D" w:rsidP="00B17B8D">
      <w:pPr>
        <w:spacing w:after="0" w:line="240" w:lineRule="auto"/>
        <w:ind w:left="5040" w:firstLine="720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t>Сам.стр.сарадник процене</w:t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en-US"/>
        </w:rPr>
        <w:t xml:space="preserve">          </w:t>
      </w:r>
      <w:r w:rsidRPr="008B1D7F">
        <w:rPr>
          <w:rFonts w:eastAsia="Times New Roman"/>
          <w:szCs w:val="24"/>
          <w:lang w:val="sr-Cyrl-RS"/>
        </w:rPr>
        <w:t xml:space="preserve"> </w:t>
      </w:r>
    </w:p>
    <w:p w14:paraId="6A321FC8" w14:textId="77777777" w:rsidR="00B17B8D" w:rsidRPr="008B1D7F" w:rsidRDefault="00B17B8D" w:rsidP="00B17B8D">
      <w:pPr>
        <w:spacing w:after="0" w:line="240" w:lineRule="auto"/>
        <w:ind w:left="4320" w:firstLine="720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t xml:space="preserve">Утицаја на животнусредину                           </w:t>
      </w:r>
      <w:r w:rsidRPr="008B1D7F">
        <w:rPr>
          <w:rFonts w:eastAsia="Times New Roman"/>
          <w:szCs w:val="24"/>
          <w:lang w:val="sr-Cyrl-RS"/>
        </w:rPr>
        <w:t xml:space="preserve"> </w:t>
      </w:r>
    </w:p>
    <w:p w14:paraId="1FFA24A2" w14:textId="77777777" w:rsidR="00B17B8D" w:rsidRPr="00D96C11" w:rsidRDefault="00B17B8D" w:rsidP="00B17B8D">
      <w:pPr>
        <w:tabs>
          <w:tab w:val="left" w:pos="4170"/>
          <w:tab w:val="left" w:pos="4890"/>
          <w:tab w:val="left" w:pos="5805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  <w:t>Дипл.биолог Светлана  Јовићевић</w:t>
      </w:r>
      <w:r w:rsidRPr="00B93D7F">
        <w:rPr>
          <w:szCs w:val="24"/>
          <w:lang w:val="ru-RU"/>
        </w:rPr>
        <w:t xml:space="preserve"> </w:t>
      </w:r>
    </w:p>
    <w:p w14:paraId="5A5C20AF" w14:textId="77777777" w:rsidR="00B17B8D" w:rsidRDefault="00B17B8D" w:rsidP="00967606">
      <w:pPr>
        <w:tabs>
          <w:tab w:val="left" w:pos="5475"/>
        </w:tabs>
        <w:rPr>
          <w:szCs w:val="24"/>
          <w:lang w:val="sr-Cyrl-RS"/>
        </w:rPr>
      </w:pPr>
    </w:p>
    <w:tbl>
      <w:tblPr>
        <w:tblW w:w="10170" w:type="dxa"/>
        <w:tblInd w:w="-25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360"/>
      </w:tblGrid>
      <w:tr w:rsidR="00B17B8D" w:rsidRPr="008B1D7F" w14:paraId="76F4944A" w14:textId="77777777" w:rsidTr="00455973">
        <w:trPr>
          <w:cantSplit/>
          <w:trHeight w:val="990"/>
        </w:trPr>
        <w:tc>
          <w:tcPr>
            <w:tcW w:w="810" w:type="dxa"/>
            <w:vAlign w:val="center"/>
          </w:tcPr>
          <w:p w14:paraId="1B5EBE81" w14:textId="77777777" w:rsidR="00B17B8D" w:rsidRPr="008B1D7F" w:rsidRDefault="00B17B8D" w:rsidP="00455973">
            <w:pPr>
              <w:spacing w:after="0" w:line="240" w:lineRule="auto"/>
              <w:ind w:left="-108"/>
              <w:rPr>
                <w:rFonts w:eastAsia="Times New Roman"/>
                <w:b/>
                <w:bCs/>
                <w:iCs/>
                <w:color w:val="FF0000"/>
                <w:sz w:val="22"/>
                <w:lang w:val="en-US"/>
              </w:rPr>
            </w:pPr>
            <w:r>
              <w:rPr>
                <w:rFonts w:eastAsia="Times New Roman"/>
                <w:noProof/>
                <w:szCs w:val="24"/>
                <w:lang w:val="en-US"/>
              </w:rPr>
              <w:lastRenderedPageBreak/>
              <w:drawing>
                <wp:inline distT="0" distB="0" distL="0" distR="0" wp14:anchorId="57F6AF50" wp14:editId="2DB06868">
                  <wp:extent cx="552450" cy="676275"/>
                  <wp:effectExtent l="0" t="0" r="0" b="9525"/>
                  <wp:docPr id="5" name="Picture 5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vAlign w:val="center"/>
          </w:tcPr>
          <w:p w14:paraId="1CBF280B" w14:textId="77777777" w:rsidR="00B17B8D" w:rsidRPr="008B1D7F" w:rsidRDefault="00B17B8D" w:rsidP="00455973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РЕПУБЛИКА СРБИЈА</w:t>
            </w:r>
          </w:p>
          <w:p w14:paraId="6C6FE4EB" w14:textId="77777777" w:rsidR="00B17B8D" w:rsidRPr="008B1D7F" w:rsidRDefault="00B17B8D" w:rsidP="00455973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ОПШТИНСКА УПРАВА ОПШТИНЕ ПРОКУПЉЕ</w:t>
            </w:r>
          </w:p>
          <w:p w14:paraId="1BADEAAF" w14:textId="77777777" w:rsidR="00B17B8D" w:rsidRPr="008B1D7F" w:rsidRDefault="00B17B8D" w:rsidP="00455973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>Oдељење</w:t>
            </w:r>
            <w:proofErr w:type="spellEnd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>за</w:t>
            </w:r>
            <w:proofErr w:type="spellEnd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урбанизам</w:t>
            </w:r>
          </w:p>
          <w:p w14:paraId="7A10F0D8" w14:textId="77777777" w:rsidR="00B17B8D" w:rsidRPr="008B1D7F" w:rsidRDefault="00B17B8D" w:rsidP="00455973">
            <w:pPr>
              <w:spacing w:after="0" w:line="240" w:lineRule="auto"/>
              <w:rPr>
                <w:rFonts w:eastAsia="Times New Roman"/>
                <w:bCs/>
                <w:iCs/>
                <w:sz w:val="22"/>
                <w:lang w:val="sr-Cyrl-RS"/>
              </w:rPr>
            </w:pP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Никодија Стојановића 2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18400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iCs/>
                <w:sz w:val="20"/>
                <w:szCs w:val="20"/>
                <w:lang w:val="sr-Cyrl-RS"/>
              </w:rPr>
              <w:t>Прокупље</w:t>
            </w:r>
            <w:r w:rsidRPr="008B1D7F">
              <w:rPr>
                <w:rFonts w:eastAsia="Times New Roman"/>
                <w:bCs/>
                <w:iCs/>
                <w:sz w:val="20"/>
                <w:szCs w:val="20"/>
                <w:lang w:val="en-US"/>
              </w:rPr>
              <w:t xml:space="preserve">, </w:t>
            </w:r>
            <w:hyperlink r:id="rId12" w:history="1">
              <w:r w:rsidRPr="008B1D7F">
                <w:rPr>
                  <w:rFonts w:eastAsia="Times New Roman"/>
                  <w:bCs/>
                  <w:iCs/>
                  <w:color w:val="0000FF"/>
                  <w:sz w:val="20"/>
                  <w:szCs w:val="20"/>
                  <w:u w:val="single"/>
                  <w:lang w:val="sr-Latn-RS"/>
                </w:rPr>
                <w:t>www.prokuplje.org.rs</w:t>
              </w:r>
            </w:hyperlink>
            <w:r w:rsidRPr="008B1D7F">
              <w:rPr>
                <w:rFonts w:eastAsia="Times New Roman"/>
                <w:bCs/>
                <w:iCs/>
                <w:sz w:val="22"/>
                <w:lang w:val="sr-Latn-RS"/>
              </w:rPr>
              <w:t xml:space="preserve"> </w:t>
            </w:r>
          </w:p>
        </w:tc>
      </w:tr>
    </w:tbl>
    <w:p w14:paraId="1FE9C49C" w14:textId="77777777" w:rsidR="00B17B8D" w:rsidRDefault="00B17B8D" w:rsidP="00967606">
      <w:pPr>
        <w:tabs>
          <w:tab w:val="left" w:pos="5475"/>
        </w:tabs>
        <w:rPr>
          <w:szCs w:val="24"/>
          <w:lang w:val="sr-Cyrl-RS"/>
        </w:rPr>
      </w:pPr>
    </w:p>
    <w:p w14:paraId="66285389" w14:textId="77777777" w:rsidR="00A15BB5" w:rsidRPr="008B1D7F" w:rsidRDefault="00A15BB5" w:rsidP="00A15BB5">
      <w:pPr>
        <w:tabs>
          <w:tab w:val="left" w:pos="1050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Број:501-</w:t>
      </w:r>
      <w:r>
        <w:rPr>
          <w:rFonts w:eastAsia="Times New Roman"/>
          <w:szCs w:val="24"/>
          <w:lang w:val="sr-Latn-RS"/>
        </w:rPr>
        <w:t>14</w:t>
      </w:r>
      <w:r w:rsidRPr="008B1D7F">
        <w:rPr>
          <w:rFonts w:eastAsia="Times New Roman"/>
          <w:szCs w:val="24"/>
          <w:lang w:val="sr-Cyrl-RS"/>
        </w:rPr>
        <w:t>/201</w:t>
      </w:r>
      <w:r>
        <w:rPr>
          <w:rFonts w:eastAsia="Times New Roman"/>
          <w:szCs w:val="24"/>
          <w:lang w:val="sr-Latn-RS"/>
        </w:rPr>
        <w:t>8</w:t>
      </w:r>
      <w:r w:rsidRPr="008B1D7F">
        <w:rPr>
          <w:rFonts w:eastAsia="Times New Roman"/>
          <w:szCs w:val="24"/>
          <w:lang w:val="sr-Cyrl-RS"/>
        </w:rPr>
        <w:t>-05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7796"/>
      </w:tblGrid>
      <w:tr w:rsidR="00A15BB5" w:rsidRPr="008B1D7F" w14:paraId="54E22017" w14:textId="77777777" w:rsidTr="00BB3E56">
        <w:trPr>
          <w:gridAfter w:val="1"/>
          <w:wAfter w:w="7796" w:type="dxa"/>
        </w:trPr>
        <w:tc>
          <w:tcPr>
            <w:tcW w:w="1384" w:type="dxa"/>
          </w:tcPr>
          <w:p w14:paraId="341997D2" w14:textId="77777777" w:rsidR="00A15BB5" w:rsidRPr="008B1D7F" w:rsidRDefault="00A15BB5" w:rsidP="00BB3E56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</w:pPr>
            <w:r w:rsidRPr="008B1D7F"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  <w:t xml:space="preserve">  </w:t>
            </w:r>
          </w:p>
        </w:tc>
      </w:tr>
      <w:tr w:rsidR="00A15BB5" w:rsidRPr="008B1D7F" w14:paraId="537E5FCF" w14:textId="77777777" w:rsidTr="00BB3E56">
        <w:trPr>
          <w:trHeight w:val="249"/>
        </w:trPr>
        <w:tc>
          <w:tcPr>
            <w:tcW w:w="9180" w:type="dxa"/>
            <w:gridSpan w:val="2"/>
          </w:tcPr>
          <w:p w14:paraId="01F5F32B" w14:textId="77777777" w:rsidR="00A15BB5" w:rsidRPr="008B1D7F" w:rsidRDefault="00A15BB5" w:rsidP="00BB3E56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A15BB5" w:rsidRPr="008B1D7F" w14:paraId="38712270" w14:textId="77777777" w:rsidTr="00BB3E56">
        <w:tc>
          <w:tcPr>
            <w:tcW w:w="9180" w:type="dxa"/>
            <w:gridSpan w:val="2"/>
          </w:tcPr>
          <w:p w14:paraId="322E61F8" w14:textId="77777777" w:rsidR="00A15BB5" w:rsidRPr="008B1D7F" w:rsidRDefault="00A15BB5" w:rsidP="00BB3E56">
            <w:pPr>
              <w:spacing w:after="0" w:line="240" w:lineRule="auto"/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6742F721" w14:textId="77777777" w:rsidR="00A15BB5" w:rsidRPr="008B1D7F" w:rsidRDefault="00A15BB5" w:rsidP="00A15BB5">
      <w:pPr>
        <w:spacing w:line="240" w:lineRule="auto"/>
        <w:ind w:firstLine="708"/>
        <w:rPr>
          <w:szCs w:val="24"/>
          <w:lang w:val="en-US"/>
        </w:rPr>
      </w:pPr>
      <w:r w:rsidRPr="008B1D7F">
        <w:rPr>
          <w:szCs w:val="24"/>
          <w:lang w:val="sr-Cyrl-CS"/>
        </w:rPr>
        <w:t xml:space="preserve"> Одељење за урбанизам, стамбено-комуналне послове и грађевинарство Општинске управе Општине Прокупље</w:t>
      </w:r>
      <w:r w:rsidRPr="008B1D7F">
        <w:rPr>
          <w:szCs w:val="24"/>
          <w:lang w:val="en-US"/>
        </w:rPr>
        <w:t>,</w:t>
      </w:r>
      <w:r w:rsidRPr="008B1D7F">
        <w:rPr>
          <w:szCs w:val="24"/>
          <w:lang w:val="sr-Cyrl-CS"/>
        </w:rPr>
        <w:t xml:space="preserve"> на основу члана 10.</w:t>
      </w:r>
      <w:r w:rsidRPr="008B1D7F">
        <w:rPr>
          <w:szCs w:val="24"/>
          <w:lang w:val="en-US"/>
        </w:rPr>
        <w:t xml:space="preserve"> </w:t>
      </w:r>
      <w:r w:rsidRPr="008B1D7F">
        <w:rPr>
          <w:szCs w:val="24"/>
          <w:lang w:val="sr-Cyrl-CS"/>
        </w:rPr>
        <w:t>и члана 29. Закона о процени утицаја на животну средину  („Службени гласник РС“ бр. 135/04 и 36/09) објављује</w:t>
      </w:r>
    </w:p>
    <w:p w14:paraId="0F0FA208" w14:textId="77777777" w:rsidR="00A15BB5" w:rsidRPr="008B1D7F" w:rsidRDefault="00A15BB5" w:rsidP="00A15BB5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                         </w:t>
      </w:r>
      <w:r>
        <w:rPr>
          <w:szCs w:val="24"/>
          <w:lang w:val="sr-Cyrl-CS"/>
        </w:rPr>
        <w:t xml:space="preserve">                            </w:t>
      </w:r>
      <w:r w:rsidRPr="008B1D7F">
        <w:rPr>
          <w:szCs w:val="24"/>
          <w:lang w:val="sr-Cyrl-CS"/>
        </w:rPr>
        <w:t xml:space="preserve">  </w:t>
      </w:r>
      <w:r w:rsidRPr="008B1D7F">
        <w:rPr>
          <w:szCs w:val="24"/>
          <w:lang w:val="sr-Cyrl-RS"/>
        </w:rPr>
        <w:t>ОБАВЕШТЕЊЕ</w:t>
      </w:r>
    </w:p>
    <w:p w14:paraId="65C7B5BD" w14:textId="77777777" w:rsidR="00A15BB5" w:rsidRPr="008B1D7F" w:rsidRDefault="00A15BB5" w:rsidP="00A15BB5">
      <w:pPr>
        <w:spacing w:after="0"/>
        <w:jc w:val="center"/>
        <w:rPr>
          <w:szCs w:val="24"/>
          <w:lang w:val="sr-Cyrl-CS"/>
        </w:rPr>
      </w:pPr>
      <w:r w:rsidRPr="008B1D7F">
        <w:rPr>
          <w:szCs w:val="24"/>
          <w:lang w:val="sr-Cyrl-RS"/>
        </w:rPr>
        <w:t xml:space="preserve">О </w:t>
      </w:r>
      <w:r w:rsidRPr="008B1D7F">
        <w:rPr>
          <w:szCs w:val="24"/>
          <w:lang w:val="sr-Cyrl-CS"/>
        </w:rPr>
        <w:t xml:space="preserve">ДОНЕТОМ РЕШЕЊУ КОЈИМ ЈЕ УТВРЂЕНО ДА НИЈЕ ПОТРЕБНА ИЗРАДА </w:t>
      </w:r>
    </w:p>
    <w:p w14:paraId="399413A3" w14:textId="77777777" w:rsidR="00A15BB5" w:rsidRPr="008B1D7F" w:rsidRDefault="00A15BB5" w:rsidP="00A15BB5">
      <w:pPr>
        <w:spacing w:after="0"/>
        <w:jc w:val="center"/>
        <w:rPr>
          <w:szCs w:val="24"/>
          <w:lang w:val="sr-Cyrl-CS"/>
        </w:rPr>
      </w:pPr>
      <w:r w:rsidRPr="008B1D7F">
        <w:rPr>
          <w:szCs w:val="24"/>
          <w:lang w:val="sr-Cyrl-CS"/>
        </w:rPr>
        <w:t>СТУДИЈЕ О ПРОЦЕНИ УТИЦАЈА НА ЖИВОТНУ СРЕДИНУ</w:t>
      </w:r>
    </w:p>
    <w:p w14:paraId="00C23759" w14:textId="77777777" w:rsidR="00A15BB5" w:rsidRPr="008B1D7F" w:rsidRDefault="00A15BB5" w:rsidP="00A15BB5">
      <w:pPr>
        <w:spacing w:after="0"/>
        <w:jc w:val="center"/>
        <w:rPr>
          <w:szCs w:val="24"/>
          <w:lang w:val="sr-Cyrl-CS"/>
        </w:rPr>
      </w:pPr>
    </w:p>
    <w:p w14:paraId="35D210B9" w14:textId="77777777" w:rsidR="00A15BB5" w:rsidRPr="008B1D7F" w:rsidRDefault="00A15BB5" w:rsidP="00A15BB5">
      <w:pPr>
        <w:spacing w:after="0"/>
        <w:ind w:firstLine="72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>На захтев носиоца пројекта „</w:t>
      </w:r>
      <w:r>
        <w:rPr>
          <w:szCs w:val="24"/>
          <w:lang w:val="sr-Cyrl-CS"/>
        </w:rPr>
        <w:t xml:space="preserve">Гама Инвестор Солутионс </w:t>
      </w:r>
      <w:r w:rsidRPr="008B1D7F">
        <w:rPr>
          <w:szCs w:val="24"/>
          <w:lang w:val="sr-Cyrl-CS"/>
        </w:rPr>
        <w:t xml:space="preserve"> д.о.о.</w:t>
      </w:r>
      <w:r>
        <w:rPr>
          <w:szCs w:val="24"/>
          <w:lang w:val="sr-Cyrl-CS"/>
        </w:rPr>
        <w:t xml:space="preserve">ул. Василија Ђуровића Жарког бр. 56/1 </w:t>
      </w:r>
      <w:r w:rsidRPr="008B1D7F">
        <w:rPr>
          <w:szCs w:val="24"/>
          <w:lang w:val="sr-Cyrl-CS"/>
        </w:rPr>
        <w:t>,</w:t>
      </w:r>
      <w:r>
        <w:rPr>
          <w:szCs w:val="24"/>
          <w:lang w:val="sr-Cyrl-CS"/>
        </w:rPr>
        <w:t>која по извршеној адаптацији, санацији и реконструкцији даје под закуп“ Биз Линк технологи „</w:t>
      </w:r>
      <w:r w:rsidRPr="008B1D7F">
        <w:rPr>
          <w:szCs w:val="24"/>
          <w:lang w:val="sr-Cyrl-CS"/>
        </w:rPr>
        <w:t xml:space="preserve"> Одељење за урбанизам, стамбено-комуналне делатности и грађевинарство Општинске управе </w:t>
      </w:r>
      <w:r w:rsidRPr="008B1D7F">
        <w:rPr>
          <w:szCs w:val="24"/>
          <w:lang w:val="en-US"/>
        </w:rPr>
        <w:t>O</w:t>
      </w:r>
      <w:r w:rsidRPr="008B1D7F">
        <w:rPr>
          <w:szCs w:val="24"/>
          <w:lang w:val="sr-Cyrl-CS"/>
        </w:rPr>
        <w:t xml:space="preserve">пштине Прокупље је у законом предвиђеном року спровело поступак одлучивања и донело Решење да за Пројекат </w:t>
      </w:r>
      <w:r>
        <w:rPr>
          <w:szCs w:val="24"/>
          <w:lang w:val="sr-Cyrl-CS"/>
        </w:rPr>
        <w:t xml:space="preserve">Фабрике за производњу каблова за електричне уређаје </w:t>
      </w:r>
      <w:r w:rsidRPr="008B1D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 xml:space="preserve">у  </w:t>
      </w:r>
      <w:r w:rsidRPr="008B1D7F">
        <w:rPr>
          <w:szCs w:val="24"/>
          <w:lang w:val="sr-Cyrl-CS"/>
        </w:rPr>
        <w:t xml:space="preserve"> објекту </w:t>
      </w:r>
      <w:r>
        <w:rPr>
          <w:szCs w:val="24"/>
          <w:lang w:val="sr-Cyrl-CS"/>
        </w:rPr>
        <w:t xml:space="preserve">бр.4- бивша фабрика Топличанка </w:t>
      </w:r>
      <w:r w:rsidRPr="008B1D7F">
        <w:rPr>
          <w:szCs w:val="24"/>
          <w:lang w:val="sr-Cyrl-CS"/>
        </w:rPr>
        <w:t xml:space="preserve"> није потребна израда Студије о процени утицаја</w:t>
      </w:r>
      <w:r w:rsidRPr="008B1D7F">
        <w:rPr>
          <w:szCs w:val="24"/>
          <w:lang w:val="en-US"/>
        </w:rPr>
        <w:t xml:space="preserve"> </w:t>
      </w:r>
      <w:r w:rsidRPr="008B1D7F">
        <w:rPr>
          <w:szCs w:val="24"/>
          <w:lang w:val="sr-Cyrl-CS"/>
        </w:rPr>
        <w:t>пројекта на животну средину.</w:t>
      </w:r>
    </w:p>
    <w:p w14:paraId="56D8564F" w14:textId="77777777" w:rsidR="00A15BB5" w:rsidRPr="008B1D7F" w:rsidRDefault="00A15BB5" w:rsidP="00A15BB5">
      <w:pPr>
        <w:spacing w:after="0"/>
        <w:ind w:firstLine="72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При доношењу одлуке о потреби процене утицаја на животну средину узете су у обзир карактеристике пројекта и посматрано подручје као и то да се предметни пројекат према Уредби о утврђивању Листе пројеката за које је обавезна процена утицаја и Листе пројеката за које се може захтевати процена утицаја на животну средину  („Службени гласник РС“; бр. 114/08) </w:t>
      </w:r>
      <w:r>
        <w:rPr>
          <w:szCs w:val="24"/>
          <w:lang w:val="sr-Cyrl-CS"/>
        </w:rPr>
        <w:t xml:space="preserve"> .</w:t>
      </w:r>
    </w:p>
    <w:p w14:paraId="4473F67B" w14:textId="77777777" w:rsidR="00A15BB5" w:rsidRPr="008B1D7F" w:rsidRDefault="00A15BB5" w:rsidP="00A15BB5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             Обавештавамо заинтересоване органе, организације и јавност да могу извршити  увид у донето Решење у просторијама овог органа, канцеларија бр. 1</w:t>
      </w:r>
      <w:r>
        <w:rPr>
          <w:szCs w:val="24"/>
          <w:lang w:val="sr-Cyrl-CS"/>
        </w:rPr>
        <w:t>2</w:t>
      </w:r>
      <w:r w:rsidRPr="008B1D7F">
        <w:rPr>
          <w:szCs w:val="24"/>
          <w:lang w:val="sr-Cyrl-CS"/>
        </w:rPr>
        <w:t>, ул</w:t>
      </w:r>
      <w:r w:rsidRPr="008B1D7F">
        <w:rPr>
          <w:szCs w:val="24"/>
          <w:lang w:val="en-US"/>
        </w:rPr>
        <w:t>.</w:t>
      </w:r>
      <w:r w:rsidRPr="008B1D7F">
        <w:rPr>
          <w:szCs w:val="24"/>
          <w:lang w:val="sr-Cyrl-CS"/>
        </w:rPr>
        <w:t xml:space="preserve"> Татков</w:t>
      </w:r>
      <w:r w:rsidRPr="008B1D7F">
        <w:rPr>
          <w:szCs w:val="24"/>
          <w:lang w:val="en-US"/>
        </w:rPr>
        <w:t>a</w:t>
      </w:r>
      <w:r w:rsidRPr="008B1D7F">
        <w:rPr>
          <w:szCs w:val="24"/>
          <w:lang w:val="sr-Cyrl-CS"/>
        </w:rPr>
        <w:t xml:space="preserve"> бр. 2</w:t>
      </w:r>
      <w:r w:rsidRPr="008B1D7F">
        <w:rPr>
          <w:szCs w:val="24"/>
          <w:lang w:val="en-US"/>
        </w:rPr>
        <w:t>,</w:t>
      </w:r>
      <w:r w:rsidRPr="008B1D7F">
        <w:rPr>
          <w:szCs w:val="24"/>
          <w:lang w:val="sr-Cyrl-CS"/>
        </w:rPr>
        <w:t xml:space="preserve"> сваког радног дана у времену од 11.00 до 14.00 часова,   у року од 10 дана од дана објављивања овог  обавештења.</w:t>
      </w:r>
    </w:p>
    <w:p w14:paraId="2FC3A819" w14:textId="77777777" w:rsidR="00A15BB5" w:rsidRPr="008B1D7F" w:rsidRDefault="00A15BB5" w:rsidP="00A15BB5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 Достављено:</w:t>
      </w:r>
    </w:p>
    <w:p w14:paraId="001491A4" w14:textId="77777777" w:rsidR="00A15BB5" w:rsidRPr="008B1D7F" w:rsidRDefault="00A15BB5" w:rsidP="00A15BB5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>- ЈКП ХАМЕУМ-Служба за сарадњу са грађанима</w:t>
      </w:r>
    </w:p>
    <w:p w14:paraId="3023E9CA" w14:textId="77777777" w:rsidR="00A15BB5" w:rsidRPr="008B1D7F" w:rsidRDefault="00A15BB5" w:rsidP="00A15BB5">
      <w:pPr>
        <w:tabs>
          <w:tab w:val="left" w:pos="2280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-огласна табла Општине Прокупље</w:t>
      </w:r>
      <w:r w:rsidRPr="008B1D7F">
        <w:rPr>
          <w:rFonts w:eastAsia="Times New Roman"/>
          <w:szCs w:val="24"/>
          <w:lang w:val="sr-Cyrl-RS"/>
        </w:rPr>
        <w:tab/>
      </w:r>
    </w:p>
    <w:p w14:paraId="6CCCC079" w14:textId="77777777" w:rsidR="00A15BB5" w:rsidRPr="008B1D7F" w:rsidRDefault="00A15BB5" w:rsidP="00A15BB5">
      <w:pPr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- сајт Општине Прокупље</w:t>
      </w:r>
    </w:p>
    <w:p w14:paraId="0600E47C" w14:textId="77777777" w:rsidR="00A15BB5" w:rsidRPr="008B1D7F" w:rsidRDefault="00A15BB5" w:rsidP="00A15BB5">
      <w:pPr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-архиви</w:t>
      </w:r>
    </w:p>
    <w:p w14:paraId="6B4A2CB4" w14:textId="77777777" w:rsidR="00A15BB5" w:rsidRPr="008B1D7F" w:rsidRDefault="00A15BB5" w:rsidP="00A15BB5">
      <w:pPr>
        <w:spacing w:after="0" w:line="240" w:lineRule="auto"/>
        <w:rPr>
          <w:rFonts w:eastAsia="Times New Roman"/>
          <w:szCs w:val="24"/>
          <w:lang w:val="sr-Cyrl-RS"/>
        </w:rPr>
      </w:pPr>
    </w:p>
    <w:p w14:paraId="17A1F66C" w14:textId="77777777" w:rsidR="00A15BB5" w:rsidRPr="008B1D7F" w:rsidRDefault="00A15BB5" w:rsidP="00A15BB5">
      <w:pPr>
        <w:spacing w:after="0" w:line="240" w:lineRule="auto"/>
        <w:ind w:left="142"/>
        <w:jc w:val="both"/>
        <w:rPr>
          <w:rFonts w:eastAsia="Times New Roman"/>
          <w:sz w:val="22"/>
          <w:lang w:val="sr-Cyrl-RS"/>
        </w:rPr>
      </w:pPr>
      <w:r w:rsidRPr="008B1D7F">
        <w:rPr>
          <w:rFonts w:eastAsia="Times New Roman"/>
          <w:szCs w:val="24"/>
          <w:lang w:val="sr-Cyrl-RS"/>
        </w:rPr>
        <w:t>Дана:</w:t>
      </w:r>
      <w:r>
        <w:rPr>
          <w:rFonts w:eastAsia="Times New Roman"/>
          <w:szCs w:val="24"/>
          <w:lang w:val="sr-Cyrl-RS"/>
        </w:rPr>
        <w:t>19.03</w:t>
      </w:r>
      <w:r w:rsidRPr="008B1D7F">
        <w:rPr>
          <w:rFonts w:eastAsia="Times New Roman"/>
          <w:szCs w:val="24"/>
          <w:lang w:val="sr-Cyrl-RS"/>
        </w:rPr>
        <w:t>.201</w:t>
      </w:r>
      <w:r>
        <w:rPr>
          <w:rFonts w:eastAsia="Times New Roman"/>
          <w:szCs w:val="24"/>
          <w:lang w:val="sr-Cyrl-RS"/>
        </w:rPr>
        <w:t xml:space="preserve">8 </w:t>
      </w:r>
      <w:r w:rsidRPr="008B1D7F">
        <w:rPr>
          <w:rFonts w:eastAsia="Times New Roman"/>
          <w:szCs w:val="24"/>
          <w:lang w:val="sr-Cyrl-RS"/>
        </w:rPr>
        <w:t xml:space="preserve"> год.</w:t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CS"/>
        </w:rPr>
        <w:t>ОБРАЂИВАЧ:</w:t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  <w:t xml:space="preserve"> </w:t>
      </w:r>
      <w:r w:rsidRPr="008B1D7F">
        <w:rPr>
          <w:rFonts w:eastAsia="Times New Roman"/>
          <w:szCs w:val="24"/>
          <w:lang w:val="en-US"/>
        </w:rPr>
        <w:t xml:space="preserve">         </w:t>
      </w:r>
      <w:r w:rsidRPr="008B1D7F">
        <w:rPr>
          <w:rFonts w:eastAsia="Times New Roman"/>
          <w:szCs w:val="24"/>
          <w:lang w:val="sr-Cyrl-RS"/>
        </w:rPr>
        <w:t xml:space="preserve"> </w:t>
      </w:r>
    </w:p>
    <w:p w14:paraId="3B77389E" w14:textId="77777777" w:rsidR="00A15BB5" w:rsidRPr="008B1D7F" w:rsidRDefault="00A15BB5" w:rsidP="00A15BB5">
      <w:pPr>
        <w:spacing w:after="0" w:line="240" w:lineRule="auto"/>
        <w:ind w:left="5040" w:firstLine="720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t>Сам.стр.сарадник процене</w:t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en-US"/>
        </w:rPr>
        <w:t xml:space="preserve">          </w:t>
      </w:r>
      <w:r w:rsidRPr="008B1D7F">
        <w:rPr>
          <w:rFonts w:eastAsia="Times New Roman"/>
          <w:szCs w:val="24"/>
          <w:lang w:val="sr-Cyrl-RS"/>
        </w:rPr>
        <w:t xml:space="preserve"> </w:t>
      </w:r>
    </w:p>
    <w:p w14:paraId="67C3E5C1" w14:textId="77777777" w:rsidR="00A15BB5" w:rsidRPr="008B1D7F" w:rsidRDefault="00A15BB5" w:rsidP="00A15BB5">
      <w:pPr>
        <w:spacing w:after="0" w:line="240" w:lineRule="auto"/>
        <w:ind w:left="4320" w:firstLine="720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t xml:space="preserve">Утицаја на животнусредину                           </w:t>
      </w:r>
      <w:r w:rsidRPr="008B1D7F">
        <w:rPr>
          <w:rFonts w:eastAsia="Times New Roman"/>
          <w:szCs w:val="24"/>
          <w:lang w:val="sr-Cyrl-RS"/>
        </w:rPr>
        <w:t xml:space="preserve"> </w:t>
      </w:r>
    </w:p>
    <w:p w14:paraId="61520D94" w14:textId="77777777" w:rsidR="00A15BB5" w:rsidRPr="00D96C11" w:rsidRDefault="00A15BB5" w:rsidP="00A15BB5">
      <w:pPr>
        <w:tabs>
          <w:tab w:val="left" w:pos="4170"/>
          <w:tab w:val="left" w:pos="4890"/>
          <w:tab w:val="left" w:pos="5805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  <w:t>Дипл.биолог Светлана  Јовићевић</w:t>
      </w:r>
      <w:r w:rsidRPr="00B93D7F">
        <w:rPr>
          <w:szCs w:val="24"/>
          <w:lang w:val="ru-RU"/>
        </w:rPr>
        <w:t xml:space="preserve"> </w:t>
      </w:r>
    </w:p>
    <w:p w14:paraId="23DFD942" w14:textId="77777777" w:rsidR="00A15BB5" w:rsidRDefault="00A15BB5" w:rsidP="00A15BB5">
      <w:pPr>
        <w:tabs>
          <w:tab w:val="left" w:pos="5475"/>
        </w:tabs>
        <w:rPr>
          <w:szCs w:val="24"/>
          <w:lang w:val="sr-Cyrl-RS"/>
        </w:rPr>
      </w:pPr>
    </w:p>
    <w:p w14:paraId="5D9E816E" w14:textId="77777777" w:rsidR="00FA3C27" w:rsidRPr="00FA3C27" w:rsidRDefault="00FA3C27" w:rsidP="00FA3C27">
      <w:pPr>
        <w:shd w:val="clear" w:color="auto" w:fill="FFFFFF"/>
        <w:spacing w:after="750" w:line="750" w:lineRule="atLeast"/>
        <w:outlineLvl w:val="0"/>
        <w:rPr>
          <w:rFonts w:ascii="Arial" w:eastAsia="Times New Roman" w:hAnsi="Arial" w:cs="Arial"/>
          <w:color w:val="424242"/>
          <w:kern w:val="36"/>
          <w:sz w:val="72"/>
          <w:szCs w:val="72"/>
          <w:lang w:val="en-US"/>
        </w:rPr>
      </w:pPr>
      <w:proofErr w:type="spellStart"/>
      <w:r w:rsidRPr="00FA3C27">
        <w:rPr>
          <w:rFonts w:ascii="Arial" w:eastAsia="Times New Roman" w:hAnsi="Arial" w:cs="Arial"/>
          <w:color w:val="424242"/>
          <w:kern w:val="36"/>
          <w:sz w:val="72"/>
          <w:szCs w:val="72"/>
          <w:lang w:val="en-US"/>
        </w:rPr>
        <w:lastRenderedPageBreak/>
        <w:t>Обавештење</w:t>
      </w:r>
      <w:proofErr w:type="spellEnd"/>
      <w:r w:rsidRPr="00FA3C27">
        <w:rPr>
          <w:rFonts w:ascii="Arial" w:eastAsia="Times New Roman" w:hAnsi="Arial" w:cs="Arial"/>
          <w:color w:val="424242"/>
          <w:kern w:val="36"/>
          <w:sz w:val="72"/>
          <w:szCs w:val="72"/>
          <w:lang w:val="en-US"/>
        </w:rPr>
        <w:t xml:space="preserve"> о </w:t>
      </w:r>
      <w:proofErr w:type="spellStart"/>
      <w:r w:rsidRPr="00FA3C27">
        <w:rPr>
          <w:rFonts w:ascii="Arial" w:eastAsia="Times New Roman" w:hAnsi="Arial" w:cs="Arial"/>
          <w:color w:val="424242"/>
          <w:kern w:val="36"/>
          <w:sz w:val="72"/>
          <w:szCs w:val="72"/>
          <w:lang w:val="en-US"/>
        </w:rPr>
        <w:t>донетом</w:t>
      </w:r>
      <w:proofErr w:type="spellEnd"/>
      <w:r w:rsidRPr="00FA3C27">
        <w:rPr>
          <w:rFonts w:ascii="Arial" w:eastAsia="Times New Roman" w:hAnsi="Arial" w:cs="Arial"/>
          <w:color w:val="424242"/>
          <w:kern w:val="36"/>
          <w:sz w:val="72"/>
          <w:szCs w:val="72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kern w:val="36"/>
          <w:sz w:val="72"/>
          <w:szCs w:val="72"/>
          <w:lang w:val="en-US"/>
        </w:rPr>
        <w:t>решењу</w:t>
      </w:r>
      <w:proofErr w:type="spellEnd"/>
      <w:r w:rsidRPr="00FA3C27">
        <w:rPr>
          <w:rFonts w:ascii="Arial" w:eastAsia="Times New Roman" w:hAnsi="Arial" w:cs="Arial"/>
          <w:color w:val="424242"/>
          <w:kern w:val="36"/>
          <w:sz w:val="72"/>
          <w:szCs w:val="72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kern w:val="36"/>
          <w:sz w:val="72"/>
          <w:szCs w:val="72"/>
          <w:lang w:val="en-US"/>
        </w:rPr>
        <w:t>носио</w:t>
      </w:r>
      <w:r>
        <w:rPr>
          <w:rFonts w:ascii="Arial" w:eastAsia="Times New Roman" w:hAnsi="Arial" w:cs="Arial"/>
          <w:color w:val="424242"/>
          <w:kern w:val="36"/>
          <w:sz w:val="72"/>
          <w:szCs w:val="72"/>
          <w:lang w:val="en-US"/>
        </w:rPr>
        <w:t>ца</w:t>
      </w:r>
      <w:proofErr w:type="spellEnd"/>
      <w:r>
        <w:rPr>
          <w:rFonts w:ascii="Arial" w:eastAsia="Times New Roman" w:hAnsi="Arial" w:cs="Arial"/>
          <w:color w:val="424242"/>
          <w:kern w:val="36"/>
          <w:sz w:val="72"/>
          <w:szCs w:val="7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kern w:val="36"/>
          <w:sz w:val="72"/>
          <w:szCs w:val="72"/>
          <w:lang w:val="en-US"/>
        </w:rPr>
        <w:t>пројекта</w:t>
      </w:r>
      <w:proofErr w:type="spellEnd"/>
      <w:r>
        <w:rPr>
          <w:rFonts w:ascii="Arial" w:eastAsia="Times New Roman" w:hAnsi="Arial" w:cs="Arial"/>
          <w:color w:val="424242"/>
          <w:kern w:val="36"/>
          <w:sz w:val="72"/>
          <w:szCs w:val="72"/>
          <w:lang w:val="en-US"/>
        </w:rPr>
        <w:t xml:space="preserve"> „</w:t>
      </w:r>
      <w:proofErr w:type="spellStart"/>
      <w:r>
        <w:rPr>
          <w:rFonts w:ascii="Arial" w:eastAsia="Times New Roman" w:hAnsi="Arial" w:cs="Arial"/>
          <w:color w:val="424242"/>
          <w:kern w:val="36"/>
          <w:sz w:val="72"/>
          <w:szCs w:val="72"/>
          <w:lang w:val="en-US"/>
        </w:rPr>
        <w:t>Први</w:t>
      </w:r>
      <w:proofErr w:type="spellEnd"/>
      <w:r>
        <w:rPr>
          <w:rFonts w:ascii="Arial" w:eastAsia="Times New Roman" w:hAnsi="Arial" w:cs="Arial"/>
          <w:color w:val="424242"/>
          <w:kern w:val="36"/>
          <w:sz w:val="72"/>
          <w:szCs w:val="72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424242"/>
          <w:kern w:val="36"/>
          <w:sz w:val="72"/>
          <w:szCs w:val="72"/>
          <w:lang w:val="en-US"/>
        </w:rPr>
        <w:t>Партизан</w:t>
      </w:r>
      <w:proofErr w:type="spellEnd"/>
      <w:r>
        <w:rPr>
          <w:rFonts w:ascii="Arial" w:eastAsia="Times New Roman" w:hAnsi="Arial" w:cs="Arial"/>
          <w:color w:val="424242"/>
          <w:kern w:val="36"/>
          <w:sz w:val="72"/>
          <w:szCs w:val="72"/>
          <w:lang w:val="en-US"/>
        </w:rPr>
        <w:t>“</w:t>
      </w:r>
      <w:proofErr w:type="gramEnd"/>
      <w:r>
        <w:rPr>
          <w:rFonts w:ascii="Arial" w:eastAsia="Times New Roman" w:hAnsi="Arial" w:cs="Arial"/>
          <w:color w:val="424242"/>
          <w:kern w:val="36"/>
          <w:sz w:val="72"/>
          <w:szCs w:val="7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kern w:val="36"/>
          <w:sz w:val="72"/>
          <w:szCs w:val="72"/>
          <w:lang w:val="en-US"/>
        </w:rPr>
        <w:t>а.д</w:t>
      </w:r>
      <w:proofErr w:type="spellEnd"/>
    </w:p>
    <w:p w14:paraId="24D84B9A" w14:textId="77777777" w:rsidR="00FA3C27" w:rsidRPr="00FA3C27" w:rsidRDefault="00FA3C27" w:rsidP="00FA3C27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val="en-US"/>
        </w:rPr>
      </w:pPr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ГРАД УЖИЦЕ</w:t>
      </w:r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br/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Градска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управа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за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урбанизам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,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изградњу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и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имовинско-правне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послове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br/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Одељење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за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заштиту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животне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средине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и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одрживи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развој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br/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Улица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Димитрија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Туцовићa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бр.52</w:t>
      </w:r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br/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тел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. 031/592-422;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факс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: 031/513-469</w:t>
      </w:r>
    </w:p>
    <w:p w14:paraId="18D92957" w14:textId="77777777" w:rsidR="00FA3C27" w:rsidRPr="00FA3C27" w:rsidRDefault="00FA3C27" w:rsidP="00FA3C27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val="en-US"/>
        </w:rPr>
      </w:pPr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 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На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основу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чл.10., а у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вези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са чл.29.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Закона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о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процени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утицаја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на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животну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средину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(«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Службени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гласник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» РС бр.134/04 и 36/09)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даје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следеће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:</w:t>
      </w:r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 </w:t>
      </w:r>
    </w:p>
    <w:p w14:paraId="5E13B2A4" w14:textId="77777777" w:rsidR="00FA3C27" w:rsidRPr="00FA3C27" w:rsidRDefault="00FA3C27" w:rsidP="00FA3C27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424242"/>
          <w:sz w:val="21"/>
          <w:szCs w:val="21"/>
          <w:lang w:val="en-US"/>
        </w:rPr>
      </w:pPr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О Б А В Е Ш Т Е Њ Е   О   Р Е Ш Е Њ У</w:t>
      </w:r>
    </w:p>
    <w:p w14:paraId="34B914B9" w14:textId="77777777" w:rsidR="00FA3C27" w:rsidRPr="00FA3C27" w:rsidRDefault="00FA3C27" w:rsidP="00FA3C27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val="en-US"/>
        </w:rPr>
      </w:pPr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 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Обавештава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се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јавност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,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заинтересовани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органи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и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организације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да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је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на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захтев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носиоца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пројекта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«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Први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Партизан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» АД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Ужице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,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матични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/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регистрациони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број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: 07219601, ПИБ: 100599056,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ул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.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Милоша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Обреновића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бр.2,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Ужице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,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спроведен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поступак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одлучивања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о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потреби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процене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утицаја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на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животну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средину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за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пројекат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: «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Реконструкција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сутерена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хале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за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производњу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месинганих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елемената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»,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бруто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површине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2.432 м</w:t>
      </w:r>
      <w:r w:rsidRPr="00FA3C27">
        <w:rPr>
          <w:rFonts w:ascii="Arial" w:eastAsia="Times New Roman" w:hAnsi="Arial" w:cs="Arial"/>
          <w:color w:val="424242"/>
          <w:sz w:val="16"/>
          <w:szCs w:val="16"/>
          <w:vertAlign w:val="superscript"/>
          <w:lang w:val="en-US"/>
        </w:rPr>
        <w:t>2</w:t>
      </w:r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,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која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се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налази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на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кат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.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парцели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бр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. 9836/38, КО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Ужице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, у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ул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.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Милоша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Обреновића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бр.2, у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Крчагову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,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Град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Ужице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.</w:t>
      </w:r>
    </w:p>
    <w:p w14:paraId="3B5CBA33" w14:textId="77777777" w:rsidR="00FA3C27" w:rsidRPr="00FA3C27" w:rsidRDefault="00FA3C27" w:rsidP="00FA3C27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val="en-US"/>
        </w:rPr>
      </w:pPr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У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спроведеном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поступку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је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донето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решење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број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 </w:t>
      </w:r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VI 502-11/18 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од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 xml:space="preserve"> 11.06.2018. 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године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 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да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за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напред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наведени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пројекат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«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Реконструкција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сутерена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хале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за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производњу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месинганих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елемената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», 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није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 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потребна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израда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Студије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 xml:space="preserve"> о 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процени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утицаја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на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животну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средину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.</w:t>
      </w:r>
    </w:p>
    <w:p w14:paraId="6F600AD2" w14:textId="77777777" w:rsidR="00FA3C27" w:rsidRPr="00FA3C27" w:rsidRDefault="00FA3C27" w:rsidP="00FA3C27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val="en-US"/>
        </w:rPr>
      </w:pPr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У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складу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са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чланом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10.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став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6.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Закона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о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процени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утицаја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на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животну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средину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(„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Сл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.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гласник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gram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РС“</w:t>
      </w:r>
      <w:proofErr w:type="gram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,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бр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. 135/04 и 36/09) и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Упутству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о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минималним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условима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за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заштиту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животне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средине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издатих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од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стране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надлежног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Министарства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,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утврђују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се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минимални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услови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заштите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животне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средине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,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које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је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носилац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пројекта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обавезан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да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спроведе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.</w:t>
      </w:r>
    </w:p>
    <w:p w14:paraId="528C0164" w14:textId="77777777" w:rsidR="00FA3C27" w:rsidRPr="00FA3C27" w:rsidRDefault="00FA3C27" w:rsidP="00FA3C27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val="en-US"/>
        </w:rPr>
      </w:pP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Увидом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у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захтев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,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достављене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прилоге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уз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захтев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и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Уредбу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о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утврђивању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Листе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пројеката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за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које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је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обавезна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процена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утицаја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и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Листе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пројеката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за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које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се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може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захтевати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процена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утицаја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на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животну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средину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,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утврђено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је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да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за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напред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наведени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пројекат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 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није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потребна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израда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Студије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 xml:space="preserve"> о 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процени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утицаја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на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животну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средину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. </w:t>
      </w:r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У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процесу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разматрања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захтева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и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увиђајем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на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лицу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места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ова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Градска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Управа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је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приликом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одлучивања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посебно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узела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у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обзир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и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то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да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се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локација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пројекта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налази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на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простору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који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по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намени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одговара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за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наведене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активности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тј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. у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оквиру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индустријског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комплекса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„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Први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proofErr w:type="gram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Партзан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“ АД</w:t>
      </w:r>
      <w:proofErr w:type="gram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у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Ужицу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, у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индустријској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зони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у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Крчагову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.</w:t>
      </w:r>
    </w:p>
    <w:p w14:paraId="601E30C5" w14:textId="77777777" w:rsidR="00FA3C27" w:rsidRPr="00FA3C27" w:rsidRDefault="00FA3C27" w:rsidP="0079339B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val="en-US"/>
        </w:rPr>
      </w:pP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Представници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заинтересоване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јавности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могу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извршити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увид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 xml:space="preserve"> у 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решење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 xml:space="preserve"> у 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од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09,00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до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15,00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часова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,  у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канцеларији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 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Oдељења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за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заштиту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животне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средине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и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одрживи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развој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,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на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2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другом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спрату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зграде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Градског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развојног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центра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,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Градске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управе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за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урбанизам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,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изградњу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и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имовинско-правне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послове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–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града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Ужица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,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улица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Петра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Ћеловића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бб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. </w:t>
      </w:r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 xml:space="preserve">у 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року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од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 xml:space="preserve"> 15 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дана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од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дана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објављивања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овог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обавештења</w:t>
      </w:r>
      <w:proofErr w:type="spellEnd"/>
      <w:r w:rsidRPr="00FA3C27">
        <w:rPr>
          <w:rFonts w:ascii="Arial" w:eastAsia="Times New Roman" w:hAnsi="Arial" w:cs="Arial"/>
          <w:b/>
          <w:bCs/>
          <w:color w:val="424242"/>
          <w:sz w:val="21"/>
          <w:szCs w:val="21"/>
          <w:lang w:val="en-US"/>
        </w:rPr>
        <w:t>.</w:t>
      </w:r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 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Решење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можете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 xml:space="preserve"> </w:t>
      </w:r>
      <w:proofErr w:type="spellStart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погледати</w:t>
      </w:r>
      <w:proofErr w:type="spellEnd"/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 </w:t>
      </w:r>
      <w:hyperlink r:id="rId13" w:history="1">
        <w:r w:rsidRPr="00FA3C27">
          <w:rPr>
            <w:rFonts w:ascii="Arial" w:eastAsia="Times New Roman" w:hAnsi="Arial" w:cs="Arial"/>
            <w:color w:val="2A77C2"/>
            <w:sz w:val="21"/>
            <w:szCs w:val="21"/>
            <w:u w:val="single"/>
            <w:lang w:val="en-US"/>
          </w:rPr>
          <w:t>ОВДЕ</w:t>
        </w:r>
      </w:hyperlink>
      <w:r w:rsidRPr="00FA3C27">
        <w:rPr>
          <w:rFonts w:ascii="Arial" w:eastAsia="Times New Roman" w:hAnsi="Arial" w:cs="Arial"/>
          <w:color w:val="424242"/>
          <w:sz w:val="21"/>
          <w:szCs w:val="21"/>
          <w:lang w:val="en-US"/>
        </w:rPr>
        <w:t>. </w:t>
      </w:r>
    </w:p>
    <w:tbl>
      <w:tblPr>
        <w:tblW w:w="10170" w:type="dxa"/>
        <w:tblInd w:w="-25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360"/>
      </w:tblGrid>
      <w:tr w:rsidR="00FA3C27" w:rsidRPr="008B1D7F" w14:paraId="772D3BD8" w14:textId="77777777" w:rsidTr="00A67AFA">
        <w:trPr>
          <w:cantSplit/>
          <w:trHeight w:val="990"/>
        </w:trPr>
        <w:tc>
          <w:tcPr>
            <w:tcW w:w="810" w:type="dxa"/>
            <w:vAlign w:val="center"/>
          </w:tcPr>
          <w:p w14:paraId="0141CE6F" w14:textId="77777777" w:rsidR="00FA3C27" w:rsidRPr="008B1D7F" w:rsidRDefault="00FA3C27" w:rsidP="00A67AFA">
            <w:pPr>
              <w:spacing w:after="0" w:line="240" w:lineRule="auto"/>
              <w:ind w:left="-108"/>
              <w:rPr>
                <w:rFonts w:eastAsia="Times New Roman"/>
                <w:b/>
                <w:bCs/>
                <w:iCs/>
                <w:color w:val="FF0000"/>
                <w:sz w:val="22"/>
                <w:lang w:val="en-US"/>
              </w:rPr>
            </w:pPr>
            <w:r>
              <w:rPr>
                <w:rFonts w:eastAsia="Times New Roman"/>
                <w:noProof/>
                <w:szCs w:val="24"/>
                <w:lang w:val="en-US"/>
              </w:rPr>
              <w:lastRenderedPageBreak/>
              <w:drawing>
                <wp:inline distT="0" distB="0" distL="0" distR="0" wp14:anchorId="63A2172D" wp14:editId="5C5FF86E">
                  <wp:extent cx="552450" cy="676275"/>
                  <wp:effectExtent l="0" t="0" r="0" b="9525"/>
                  <wp:docPr id="6" name="Picture 6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vAlign w:val="center"/>
          </w:tcPr>
          <w:p w14:paraId="54993C22" w14:textId="77777777" w:rsidR="00FA3C27" w:rsidRPr="008B1D7F" w:rsidRDefault="00FA3C27" w:rsidP="00A67AFA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РЕПУБЛИКА СРБИЈА</w:t>
            </w:r>
          </w:p>
          <w:p w14:paraId="15A4CCF5" w14:textId="77777777" w:rsidR="00FA3C27" w:rsidRPr="008B1D7F" w:rsidRDefault="00FA3C27" w:rsidP="00A67AFA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ОПШТИНСКА УПРАВА ОПШТИНЕ ПРОКУПЉЕ</w:t>
            </w:r>
          </w:p>
          <w:p w14:paraId="6E578175" w14:textId="77777777" w:rsidR="00FA3C27" w:rsidRPr="008B1D7F" w:rsidRDefault="00FA3C27" w:rsidP="00A67AFA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>Oдељење</w:t>
            </w:r>
            <w:proofErr w:type="spellEnd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>за</w:t>
            </w:r>
            <w:proofErr w:type="spellEnd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урбанизам</w:t>
            </w:r>
          </w:p>
          <w:p w14:paraId="2E0E5706" w14:textId="77777777" w:rsidR="00FA3C27" w:rsidRPr="008B1D7F" w:rsidRDefault="00FA3C27" w:rsidP="00A67AFA">
            <w:pPr>
              <w:spacing w:after="0" w:line="240" w:lineRule="auto"/>
              <w:rPr>
                <w:rFonts w:eastAsia="Times New Roman"/>
                <w:bCs/>
                <w:iCs/>
                <w:sz w:val="22"/>
                <w:lang w:val="sr-Cyrl-RS"/>
              </w:rPr>
            </w:pP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Никодија Стојановића 2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18400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iCs/>
                <w:sz w:val="20"/>
                <w:szCs w:val="20"/>
                <w:lang w:val="sr-Cyrl-RS"/>
              </w:rPr>
              <w:t>Прокупље</w:t>
            </w:r>
            <w:r w:rsidRPr="008B1D7F">
              <w:rPr>
                <w:rFonts w:eastAsia="Times New Roman"/>
                <w:bCs/>
                <w:iCs/>
                <w:sz w:val="20"/>
                <w:szCs w:val="20"/>
                <w:lang w:val="en-US"/>
              </w:rPr>
              <w:t xml:space="preserve">, </w:t>
            </w:r>
            <w:hyperlink r:id="rId14" w:history="1">
              <w:r w:rsidRPr="008B1D7F">
                <w:rPr>
                  <w:rFonts w:eastAsia="Times New Roman"/>
                  <w:bCs/>
                  <w:iCs/>
                  <w:color w:val="0000FF"/>
                  <w:sz w:val="20"/>
                  <w:szCs w:val="20"/>
                  <w:u w:val="single"/>
                  <w:lang w:val="sr-Latn-RS"/>
                </w:rPr>
                <w:t>www.prokuplje.org.rs</w:t>
              </w:r>
            </w:hyperlink>
            <w:r w:rsidRPr="008B1D7F">
              <w:rPr>
                <w:rFonts w:eastAsia="Times New Roman"/>
                <w:bCs/>
                <w:iCs/>
                <w:sz w:val="22"/>
                <w:lang w:val="sr-Latn-RS"/>
              </w:rPr>
              <w:t xml:space="preserve"> </w:t>
            </w:r>
          </w:p>
        </w:tc>
      </w:tr>
    </w:tbl>
    <w:p w14:paraId="1D5DD64A" w14:textId="77777777" w:rsidR="00FA3C27" w:rsidRDefault="00FA3C27" w:rsidP="00FA3C27">
      <w:pPr>
        <w:tabs>
          <w:tab w:val="left" w:pos="5475"/>
        </w:tabs>
        <w:rPr>
          <w:szCs w:val="24"/>
          <w:lang w:val="sr-Cyrl-RS"/>
        </w:rPr>
      </w:pPr>
    </w:p>
    <w:p w14:paraId="33F2A26F" w14:textId="77777777" w:rsidR="00FA3C27" w:rsidRPr="008B1D7F" w:rsidRDefault="00FA3C27" w:rsidP="00FA3C27">
      <w:pPr>
        <w:tabs>
          <w:tab w:val="left" w:pos="1050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Број:501-</w:t>
      </w:r>
      <w:r w:rsidR="002367E8">
        <w:rPr>
          <w:rFonts w:eastAsia="Times New Roman"/>
          <w:szCs w:val="24"/>
          <w:lang w:val="sr-Cyrl-RS"/>
        </w:rPr>
        <w:t>60</w:t>
      </w:r>
      <w:r w:rsidRPr="008B1D7F">
        <w:rPr>
          <w:rFonts w:eastAsia="Times New Roman"/>
          <w:szCs w:val="24"/>
          <w:lang w:val="sr-Cyrl-RS"/>
        </w:rPr>
        <w:t>/201</w:t>
      </w:r>
      <w:r>
        <w:rPr>
          <w:rFonts w:eastAsia="Times New Roman"/>
          <w:szCs w:val="24"/>
          <w:lang w:val="sr-Latn-RS"/>
        </w:rPr>
        <w:t>8</w:t>
      </w:r>
      <w:r w:rsidRPr="008B1D7F">
        <w:rPr>
          <w:rFonts w:eastAsia="Times New Roman"/>
          <w:szCs w:val="24"/>
          <w:lang w:val="sr-Cyrl-RS"/>
        </w:rPr>
        <w:t>-05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7796"/>
      </w:tblGrid>
      <w:tr w:rsidR="00FA3C27" w:rsidRPr="008B1D7F" w14:paraId="1E497B10" w14:textId="77777777" w:rsidTr="00A67AFA">
        <w:trPr>
          <w:gridAfter w:val="1"/>
          <w:wAfter w:w="7796" w:type="dxa"/>
        </w:trPr>
        <w:tc>
          <w:tcPr>
            <w:tcW w:w="1384" w:type="dxa"/>
          </w:tcPr>
          <w:p w14:paraId="7E4E5616" w14:textId="77777777" w:rsidR="00FA3C27" w:rsidRPr="008B1D7F" w:rsidRDefault="00FA3C27" w:rsidP="00A67AFA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</w:pPr>
            <w:r w:rsidRPr="008B1D7F"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  <w:t xml:space="preserve">  </w:t>
            </w:r>
          </w:p>
        </w:tc>
      </w:tr>
      <w:tr w:rsidR="00FA3C27" w:rsidRPr="008B1D7F" w14:paraId="7A5A4A16" w14:textId="77777777" w:rsidTr="00A67AFA">
        <w:trPr>
          <w:trHeight w:val="249"/>
        </w:trPr>
        <w:tc>
          <w:tcPr>
            <w:tcW w:w="9180" w:type="dxa"/>
            <w:gridSpan w:val="2"/>
          </w:tcPr>
          <w:p w14:paraId="0402CC0A" w14:textId="77777777" w:rsidR="00FA3C27" w:rsidRPr="008B1D7F" w:rsidRDefault="00FA3C27" w:rsidP="00A67AFA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FA3C27" w:rsidRPr="008B1D7F" w14:paraId="489A9F42" w14:textId="77777777" w:rsidTr="00A67AFA">
        <w:tc>
          <w:tcPr>
            <w:tcW w:w="9180" w:type="dxa"/>
            <w:gridSpan w:val="2"/>
          </w:tcPr>
          <w:p w14:paraId="74D91F81" w14:textId="77777777" w:rsidR="00FA3C27" w:rsidRPr="008B1D7F" w:rsidRDefault="00FA3C27" w:rsidP="00A67AFA">
            <w:pPr>
              <w:spacing w:after="0" w:line="240" w:lineRule="auto"/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6EDC8981" w14:textId="77777777" w:rsidR="00FA3C27" w:rsidRPr="008B1D7F" w:rsidRDefault="00FA3C27" w:rsidP="0079339B">
      <w:pPr>
        <w:spacing w:line="240" w:lineRule="auto"/>
        <w:rPr>
          <w:szCs w:val="24"/>
          <w:lang w:val="en-US"/>
        </w:rPr>
      </w:pPr>
      <w:r w:rsidRPr="008B1D7F">
        <w:rPr>
          <w:szCs w:val="24"/>
          <w:lang w:val="sr-Cyrl-CS"/>
        </w:rPr>
        <w:t>Одељење за урбанизам, стамбено-комуналне послове и грађевинарство Општинске управе Општине Прокупље</w:t>
      </w:r>
      <w:r w:rsidRPr="008B1D7F">
        <w:rPr>
          <w:szCs w:val="24"/>
          <w:lang w:val="en-US"/>
        </w:rPr>
        <w:t>,</w:t>
      </w:r>
      <w:r w:rsidRPr="008B1D7F">
        <w:rPr>
          <w:szCs w:val="24"/>
          <w:lang w:val="sr-Cyrl-CS"/>
        </w:rPr>
        <w:t xml:space="preserve"> на основу члана 10.</w:t>
      </w:r>
      <w:r w:rsidRPr="008B1D7F">
        <w:rPr>
          <w:szCs w:val="24"/>
          <w:lang w:val="en-US"/>
        </w:rPr>
        <w:t xml:space="preserve"> </w:t>
      </w:r>
      <w:r w:rsidRPr="008B1D7F">
        <w:rPr>
          <w:szCs w:val="24"/>
          <w:lang w:val="sr-Cyrl-CS"/>
        </w:rPr>
        <w:t>и члана 29. Закона о процени утицаја на животну средину  („Службени гласник РС“ бр. 135/04 и 36/09) објављује</w:t>
      </w:r>
    </w:p>
    <w:p w14:paraId="1D941499" w14:textId="77777777" w:rsidR="00FA3C27" w:rsidRPr="008B1D7F" w:rsidRDefault="00FA3C27" w:rsidP="00FA3C27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                         </w:t>
      </w:r>
      <w:r>
        <w:rPr>
          <w:szCs w:val="24"/>
          <w:lang w:val="sr-Cyrl-CS"/>
        </w:rPr>
        <w:t xml:space="preserve">                            </w:t>
      </w:r>
      <w:r w:rsidRPr="008B1D7F">
        <w:rPr>
          <w:szCs w:val="24"/>
          <w:lang w:val="sr-Cyrl-CS"/>
        </w:rPr>
        <w:t xml:space="preserve">  </w:t>
      </w:r>
      <w:r w:rsidRPr="008B1D7F">
        <w:rPr>
          <w:szCs w:val="24"/>
          <w:lang w:val="sr-Cyrl-RS"/>
        </w:rPr>
        <w:t>ОБАВЕШТЕЊЕ</w:t>
      </w:r>
    </w:p>
    <w:p w14:paraId="54E6F970" w14:textId="77777777" w:rsidR="00FA3C27" w:rsidRPr="008B1D7F" w:rsidRDefault="00FA3C27" w:rsidP="00FA3C27">
      <w:pPr>
        <w:spacing w:after="0"/>
        <w:jc w:val="center"/>
        <w:rPr>
          <w:szCs w:val="24"/>
          <w:lang w:val="sr-Cyrl-CS"/>
        </w:rPr>
      </w:pPr>
      <w:r w:rsidRPr="008B1D7F">
        <w:rPr>
          <w:szCs w:val="24"/>
          <w:lang w:val="sr-Cyrl-RS"/>
        </w:rPr>
        <w:t xml:space="preserve">О </w:t>
      </w:r>
      <w:r w:rsidRPr="008B1D7F">
        <w:rPr>
          <w:szCs w:val="24"/>
          <w:lang w:val="sr-Cyrl-CS"/>
        </w:rPr>
        <w:t xml:space="preserve">ДОНЕТОМ РЕШЕЊУ КОЈИМ ЈЕ УТВРЂЕНО ДА НИЈЕ ПОТРЕБНА ИЗРАДА </w:t>
      </w:r>
    </w:p>
    <w:p w14:paraId="3BFC1EF2" w14:textId="77777777" w:rsidR="00FA3C27" w:rsidRPr="008B1D7F" w:rsidRDefault="00FA3C27" w:rsidP="00FA3C27">
      <w:pPr>
        <w:spacing w:after="0"/>
        <w:jc w:val="center"/>
        <w:rPr>
          <w:szCs w:val="24"/>
          <w:lang w:val="sr-Cyrl-CS"/>
        </w:rPr>
      </w:pPr>
      <w:r w:rsidRPr="008B1D7F">
        <w:rPr>
          <w:szCs w:val="24"/>
          <w:lang w:val="sr-Cyrl-CS"/>
        </w:rPr>
        <w:t>СТУДИЈЕ О ПРОЦЕНИ УТИЦАЈА НА ЖИВОТНУ СРЕДИНУ</w:t>
      </w:r>
    </w:p>
    <w:p w14:paraId="523BFAE9" w14:textId="77777777" w:rsidR="00FA3C27" w:rsidRDefault="00FA3C27" w:rsidP="0079339B">
      <w:pPr>
        <w:spacing w:after="0"/>
        <w:ind w:firstLine="708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>На захтев носиоца пројекта „</w:t>
      </w:r>
      <w:r>
        <w:rPr>
          <w:szCs w:val="24"/>
          <w:lang w:val="sr-Latn-RS"/>
        </w:rPr>
        <w:t xml:space="preserve">Boki Food System </w:t>
      </w:r>
      <w:r>
        <w:rPr>
          <w:szCs w:val="24"/>
          <w:lang w:val="sr-Cyrl-RS"/>
        </w:rPr>
        <w:t>;П.Т.Р Доња Топоница</w:t>
      </w:r>
      <w:r>
        <w:rPr>
          <w:szCs w:val="24"/>
          <w:lang w:val="sr-Cyrl-CS"/>
        </w:rPr>
        <w:t xml:space="preserve"> </w:t>
      </w:r>
      <w:r w:rsidRPr="008B1D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 xml:space="preserve"> </w:t>
      </w:r>
      <w:r w:rsidRPr="008B1D7F">
        <w:rPr>
          <w:szCs w:val="24"/>
          <w:lang w:val="sr-Cyrl-CS"/>
        </w:rPr>
        <w:t xml:space="preserve">Одељење за урбанизам, стамбено-комуналне делатности и грађевинарство Општинске управе </w:t>
      </w:r>
      <w:r w:rsidRPr="008B1D7F">
        <w:rPr>
          <w:szCs w:val="24"/>
          <w:lang w:val="en-US"/>
        </w:rPr>
        <w:t>O</w:t>
      </w:r>
      <w:r w:rsidRPr="008B1D7F">
        <w:rPr>
          <w:szCs w:val="24"/>
          <w:lang w:val="sr-Cyrl-CS"/>
        </w:rPr>
        <w:t xml:space="preserve">пштине Прокупље је у законом предвиђеном року спровело поступак одлучивања и донело Решење да за Пројекат </w:t>
      </w:r>
      <w:r>
        <w:rPr>
          <w:szCs w:val="24"/>
          <w:lang w:val="sr-Cyrl-CS"/>
        </w:rPr>
        <w:t xml:space="preserve">Изградње магацина за воће и поврће са расхладним коморама на кат.парц.бр. 409 и 410 КО Доња Топоница у Доњој Топоници </w:t>
      </w:r>
      <w:r w:rsidRPr="008B1D7F">
        <w:rPr>
          <w:szCs w:val="24"/>
          <w:lang w:val="sr-Cyrl-CS"/>
        </w:rPr>
        <w:t>није потребна израда Студије о процени утицаја</w:t>
      </w:r>
      <w:r w:rsidRPr="008B1D7F">
        <w:rPr>
          <w:szCs w:val="24"/>
          <w:lang w:val="en-US"/>
        </w:rPr>
        <w:t xml:space="preserve"> </w:t>
      </w:r>
      <w:r w:rsidRPr="008B1D7F">
        <w:rPr>
          <w:szCs w:val="24"/>
          <w:lang w:val="sr-Cyrl-CS"/>
        </w:rPr>
        <w:t>пројекта на животну средину.</w:t>
      </w:r>
    </w:p>
    <w:p w14:paraId="6215A40B" w14:textId="77777777" w:rsidR="00FA3C27" w:rsidRPr="008B1D7F" w:rsidRDefault="00FA3C27" w:rsidP="0079339B">
      <w:pPr>
        <w:spacing w:after="0"/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 складу са чланом 10 став 6.</w:t>
      </w:r>
      <w:r w:rsidRPr="00FA3C27">
        <w:rPr>
          <w:szCs w:val="24"/>
          <w:lang w:val="sr-Cyrl-CS"/>
        </w:rPr>
        <w:t xml:space="preserve"> </w:t>
      </w:r>
      <w:r w:rsidRPr="008B1D7F">
        <w:rPr>
          <w:szCs w:val="24"/>
          <w:lang w:val="sr-Cyrl-CS"/>
        </w:rPr>
        <w:t>Закона о процени утицаја на животну средину  („Службени гласник РС“ бр. 135/04 и 36/09</w:t>
      </w:r>
      <w:r>
        <w:rPr>
          <w:szCs w:val="24"/>
          <w:lang w:val="sr-Cyrl-CS"/>
        </w:rPr>
        <w:t>) и Упутству о минималним условима за заштиту животне средине издатих од стране надлежног Министарства , утврђују се минимални услови заштите животне средине, које је носилац пројекта обавезан да спроведе.</w:t>
      </w:r>
      <w:r w:rsidRPr="008B1D7F">
        <w:rPr>
          <w:szCs w:val="24"/>
          <w:lang w:val="sr-Cyrl-CS"/>
        </w:rPr>
        <w:t xml:space="preserve">При доношењу одлуке о потреби процене утицаја на животну средину узете су у обзир карактеристике пројекта и посматрано подручје као и то да се предметни пројекат према Уредби о утврђивању Листе пројеката за које је обавезна процена утицаја и Листе пројеката за које се може захтевати процена утицаја на животну средину  („Службени гласник РС“; бр. 114/08) </w:t>
      </w:r>
      <w:r w:rsidR="0079339B">
        <w:rPr>
          <w:szCs w:val="24"/>
          <w:lang w:val="sr-Cyrl-CS"/>
        </w:rPr>
        <w:t>налази под тачком9.Прехрамбена индустрија, подтачка 16-Хладњаче капацитета преко 10т.расхладног флуида у систему. Наведени пројекат има у обе коморе укупно 60 кг.расхладног флуида,па самим тим не подлеже изради Студије процене утицаја на животну средину.</w:t>
      </w:r>
      <w:r w:rsidRPr="008B1D7F">
        <w:rPr>
          <w:szCs w:val="24"/>
          <w:lang w:val="sr-Cyrl-CS"/>
        </w:rPr>
        <w:t>Обавештавамо заинтересоване органе, организације и јавност да могу извршити  увид у донето Решење у просторијама овог органа, канцеларија бр. 1</w:t>
      </w:r>
      <w:r>
        <w:rPr>
          <w:szCs w:val="24"/>
          <w:lang w:val="sr-Cyrl-CS"/>
        </w:rPr>
        <w:t>2</w:t>
      </w:r>
      <w:r w:rsidRPr="008B1D7F">
        <w:rPr>
          <w:szCs w:val="24"/>
          <w:lang w:val="sr-Cyrl-CS"/>
        </w:rPr>
        <w:t>, ул</w:t>
      </w:r>
      <w:r w:rsidRPr="008B1D7F">
        <w:rPr>
          <w:szCs w:val="24"/>
          <w:lang w:val="en-US"/>
        </w:rPr>
        <w:t>.</w:t>
      </w:r>
      <w:r w:rsidRPr="008B1D7F">
        <w:rPr>
          <w:szCs w:val="24"/>
          <w:lang w:val="sr-Cyrl-CS"/>
        </w:rPr>
        <w:t xml:space="preserve"> Татков</w:t>
      </w:r>
      <w:r w:rsidRPr="008B1D7F">
        <w:rPr>
          <w:szCs w:val="24"/>
          <w:lang w:val="en-US"/>
        </w:rPr>
        <w:t>a</w:t>
      </w:r>
      <w:r w:rsidRPr="008B1D7F">
        <w:rPr>
          <w:szCs w:val="24"/>
          <w:lang w:val="sr-Cyrl-CS"/>
        </w:rPr>
        <w:t xml:space="preserve"> бр. 2</w:t>
      </w:r>
      <w:r w:rsidRPr="008B1D7F">
        <w:rPr>
          <w:szCs w:val="24"/>
          <w:lang w:val="en-US"/>
        </w:rPr>
        <w:t>,</w:t>
      </w:r>
      <w:r w:rsidRPr="008B1D7F">
        <w:rPr>
          <w:szCs w:val="24"/>
          <w:lang w:val="sr-Cyrl-CS"/>
        </w:rPr>
        <w:t xml:space="preserve"> сваког радног дана у времену од 11.00 до 14.00 часова,   у року од 1</w:t>
      </w:r>
      <w:r w:rsidR="0079339B">
        <w:rPr>
          <w:szCs w:val="24"/>
          <w:lang w:val="sr-Cyrl-CS"/>
        </w:rPr>
        <w:t>5</w:t>
      </w:r>
      <w:r w:rsidRPr="008B1D7F">
        <w:rPr>
          <w:szCs w:val="24"/>
          <w:lang w:val="sr-Cyrl-CS"/>
        </w:rPr>
        <w:t xml:space="preserve"> дана од дана објављивања овог  обавештења.</w:t>
      </w:r>
    </w:p>
    <w:p w14:paraId="73432D4F" w14:textId="77777777" w:rsidR="00FA3C27" w:rsidRPr="008B1D7F" w:rsidRDefault="00FA3C27" w:rsidP="00FA3C27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>Достављено:</w:t>
      </w:r>
    </w:p>
    <w:p w14:paraId="732E1E71" w14:textId="77777777" w:rsidR="00FA3C27" w:rsidRPr="008B1D7F" w:rsidRDefault="00FA3C27" w:rsidP="00FA3C27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>- ЈКП ХАМЕУМ-Служба за сарадњу са грађанима</w:t>
      </w:r>
    </w:p>
    <w:p w14:paraId="4B52C0DF" w14:textId="77777777" w:rsidR="00FA3C27" w:rsidRPr="008B1D7F" w:rsidRDefault="00FA3C27" w:rsidP="00FA3C27">
      <w:pPr>
        <w:tabs>
          <w:tab w:val="left" w:pos="2280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-огласна табла Општине Прокупље</w:t>
      </w:r>
      <w:r w:rsidRPr="008B1D7F">
        <w:rPr>
          <w:rFonts w:eastAsia="Times New Roman"/>
          <w:szCs w:val="24"/>
          <w:lang w:val="sr-Cyrl-RS"/>
        </w:rPr>
        <w:tab/>
      </w:r>
    </w:p>
    <w:p w14:paraId="40BE1389" w14:textId="77777777" w:rsidR="00FA3C27" w:rsidRPr="008B1D7F" w:rsidRDefault="00FA3C27" w:rsidP="00FA3C27">
      <w:pPr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- сајт Општине Прокупље</w:t>
      </w:r>
    </w:p>
    <w:p w14:paraId="57005785" w14:textId="77777777" w:rsidR="00FA3C27" w:rsidRPr="008B1D7F" w:rsidRDefault="00FA3C27" w:rsidP="00FA3C27">
      <w:pPr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-архиви</w:t>
      </w:r>
    </w:p>
    <w:p w14:paraId="432A609C" w14:textId="77777777" w:rsidR="00FA3C27" w:rsidRPr="008B1D7F" w:rsidRDefault="00FA3C27" w:rsidP="0079339B">
      <w:pPr>
        <w:spacing w:after="0" w:line="240" w:lineRule="auto"/>
        <w:jc w:val="both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Дана:</w:t>
      </w:r>
      <w:r w:rsidR="0079339B">
        <w:rPr>
          <w:rFonts w:eastAsia="Times New Roman"/>
          <w:szCs w:val="24"/>
          <w:lang w:val="sr-Cyrl-RS"/>
        </w:rPr>
        <w:t>26</w:t>
      </w:r>
      <w:r>
        <w:rPr>
          <w:rFonts w:eastAsia="Times New Roman"/>
          <w:szCs w:val="24"/>
          <w:lang w:val="sr-Cyrl-RS"/>
        </w:rPr>
        <w:t>.0</w:t>
      </w:r>
      <w:r w:rsidR="0079339B">
        <w:rPr>
          <w:rFonts w:eastAsia="Times New Roman"/>
          <w:szCs w:val="24"/>
          <w:lang w:val="sr-Cyrl-RS"/>
        </w:rPr>
        <w:t>6</w:t>
      </w:r>
      <w:r w:rsidRPr="008B1D7F">
        <w:rPr>
          <w:rFonts w:eastAsia="Times New Roman"/>
          <w:szCs w:val="24"/>
          <w:lang w:val="sr-Cyrl-RS"/>
        </w:rPr>
        <w:t>.201</w:t>
      </w:r>
      <w:r>
        <w:rPr>
          <w:rFonts w:eastAsia="Times New Roman"/>
          <w:szCs w:val="24"/>
          <w:lang w:val="sr-Cyrl-RS"/>
        </w:rPr>
        <w:t xml:space="preserve">8 </w:t>
      </w:r>
      <w:r w:rsidR="0079339B">
        <w:rPr>
          <w:rFonts w:eastAsia="Times New Roman"/>
          <w:szCs w:val="24"/>
          <w:lang w:val="sr-Cyrl-RS"/>
        </w:rPr>
        <w:t xml:space="preserve"> год.</w:t>
      </w:r>
      <w:r w:rsidR="0079339B">
        <w:rPr>
          <w:rFonts w:eastAsia="Times New Roman"/>
          <w:szCs w:val="24"/>
          <w:lang w:val="sr-Cyrl-RS"/>
        </w:rPr>
        <w:tab/>
      </w:r>
      <w:r w:rsidR="0079339B">
        <w:rPr>
          <w:rFonts w:eastAsia="Times New Roman"/>
          <w:szCs w:val="24"/>
          <w:lang w:val="sr-Cyrl-RS"/>
        </w:rPr>
        <w:tab/>
      </w:r>
      <w:r w:rsidR="0079339B">
        <w:rPr>
          <w:rFonts w:eastAsia="Times New Roman"/>
          <w:szCs w:val="24"/>
          <w:lang w:val="sr-Cyrl-RS"/>
        </w:rPr>
        <w:tab/>
      </w:r>
      <w:r w:rsidR="0079339B">
        <w:rPr>
          <w:rFonts w:eastAsia="Times New Roman"/>
          <w:szCs w:val="24"/>
          <w:lang w:val="sr-Cyrl-RS"/>
        </w:rPr>
        <w:tab/>
      </w:r>
      <w:r w:rsidR="0079339B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CS"/>
        </w:rPr>
        <w:t>ОБРАЂИВАЧ:</w:t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  <w:t xml:space="preserve"> </w:t>
      </w:r>
      <w:r w:rsidR="0079339B">
        <w:rPr>
          <w:rFonts w:eastAsia="Times New Roman"/>
          <w:szCs w:val="24"/>
          <w:lang w:val="en-US"/>
        </w:rPr>
        <w:t xml:space="preserve">        </w:t>
      </w:r>
      <w:r w:rsidR="0079339B">
        <w:rPr>
          <w:rFonts w:eastAsia="Times New Roman"/>
          <w:szCs w:val="24"/>
          <w:lang w:val="sr-Cyrl-CS"/>
        </w:rPr>
        <w:t xml:space="preserve"> </w:t>
      </w:r>
      <w:r w:rsidR="0079339B">
        <w:rPr>
          <w:rFonts w:eastAsia="Times New Roman"/>
          <w:szCs w:val="24"/>
          <w:lang w:val="sr-Cyrl-CS"/>
        </w:rPr>
        <w:tab/>
      </w:r>
      <w:r w:rsidR="0079339B">
        <w:rPr>
          <w:rFonts w:eastAsia="Times New Roman"/>
          <w:szCs w:val="24"/>
          <w:lang w:val="sr-Cyrl-CS"/>
        </w:rPr>
        <w:tab/>
      </w:r>
      <w:r w:rsidR="0079339B">
        <w:rPr>
          <w:rFonts w:eastAsia="Times New Roman"/>
          <w:szCs w:val="24"/>
          <w:lang w:val="sr-Cyrl-CS"/>
        </w:rPr>
        <w:tab/>
        <w:t>Сарадник процене у</w:t>
      </w:r>
      <w:r w:rsidRPr="008B1D7F">
        <w:rPr>
          <w:rFonts w:eastAsia="Times New Roman"/>
          <w:szCs w:val="24"/>
          <w:lang w:val="sr-Cyrl-CS"/>
        </w:rPr>
        <w:t xml:space="preserve">тицаја на животнусредину                           </w:t>
      </w:r>
      <w:r w:rsidRPr="008B1D7F">
        <w:rPr>
          <w:rFonts w:eastAsia="Times New Roman"/>
          <w:szCs w:val="24"/>
          <w:lang w:val="sr-Cyrl-RS"/>
        </w:rPr>
        <w:t xml:space="preserve"> </w:t>
      </w:r>
    </w:p>
    <w:p w14:paraId="4BC90B9A" w14:textId="77777777" w:rsidR="00FA3C27" w:rsidRPr="00D96C11" w:rsidRDefault="00FA3C27" w:rsidP="00FA3C27">
      <w:pPr>
        <w:tabs>
          <w:tab w:val="left" w:pos="4170"/>
          <w:tab w:val="left" w:pos="4890"/>
          <w:tab w:val="left" w:pos="5805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  <w:t>Дипл.биолог Светлана  Јовићевић</w:t>
      </w:r>
      <w:r w:rsidRPr="00B93D7F">
        <w:rPr>
          <w:szCs w:val="24"/>
          <w:lang w:val="ru-RU"/>
        </w:rPr>
        <w:t xml:space="preserve"> </w:t>
      </w:r>
    </w:p>
    <w:tbl>
      <w:tblPr>
        <w:tblW w:w="10170" w:type="dxa"/>
        <w:tblInd w:w="-25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360"/>
      </w:tblGrid>
      <w:tr w:rsidR="00D4389F" w:rsidRPr="008B1D7F" w14:paraId="69CDBA98" w14:textId="77777777" w:rsidTr="00A67AFA">
        <w:trPr>
          <w:cantSplit/>
          <w:trHeight w:val="990"/>
        </w:trPr>
        <w:tc>
          <w:tcPr>
            <w:tcW w:w="810" w:type="dxa"/>
            <w:vAlign w:val="center"/>
          </w:tcPr>
          <w:p w14:paraId="7ACEDEFF" w14:textId="77777777" w:rsidR="00D4389F" w:rsidRPr="008B1D7F" w:rsidRDefault="00D4389F" w:rsidP="00A67AFA">
            <w:pPr>
              <w:spacing w:after="0" w:line="240" w:lineRule="auto"/>
              <w:ind w:left="-108"/>
              <w:rPr>
                <w:rFonts w:eastAsia="Times New Roman"/>
                <w:b/>
                <w:bCs/>
                <w:iCs/>
                <w:color w:val="FF0000"/>
                <w:sz w:val="22"/>
                <w:lang w:val="en-US"/>
              </w:rPr>
            </w:pPr>
            <w:r>
              <w:rPr>
                <w:rFonts w:eastAsia="Times New Roman"/>
                <w:noProof/>
                <w:szCs w:val="24"/>
                <w:lang w:val="en-US"/>
              </w:rPr>
              <w:lastRenderedPageBreak/>
              <w:drawing>
                <wp:inline distT="0" distB="0" distL="0" distR="0" wp14:anchorId="68CA810E" wp14:editId="3BC5E1E9">
                  <wp:extent cx="552450" cy="676275"/>
                  <wp:effectExtent l="0" t="0" r="0" b="9525"/>
                  <wp:docPr id="7" name="Picture 7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vAlign w:val="center"/>
          </w:tcPr>
          <w:p w14:paraId="6D4DC47C" w14:textId="77777777" w:rsidR="00D4389F" w:rsidRPr="008B1D7F" w:rsidRDefault="00D4389F" w:rsidP="00A67AFA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РЕПУБЛИКА СРБИЈА</w:t>
            </w:r>
          </w:p>
          <w:p w14:paraId="5B77BFF5" w14:textId="77777777" w:rsidR="00D4389F" w:rsidRPr="008B1D7F" w:rsidRDefault="00D4389F" w:rsidP="00A67AFA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ОПШТИНСКА УПРАВА ОПШТИНЕ ПРОКУПЉЕ</w:t>
            </w:r>
          </w:p>
          <w:p w14:paraId="1C0BFE09" w14:textId="77777777" w:rsidR="00D4389F" w:rsidRPr="008B1D7F" w:rsidRDefault="00D4389F" w:rsidP="00A67AFA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>Oдељење</w:t>
            </w:r>
            <w:proofErr w:type="spellEnd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>за</w:t>
            </w:r>
            <w:proofErr w:type="spellEnd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урбанизам</w:t>
            </w:r>
          </w:p>
          <w:p w14:paraId="131D658E" w14:textId="77777777" w:rsidR="00D4389F" w:rsidRPr="008B1D7F" w:rsidRDefault="00D4389F" w:rsidP="00A67AFA">
            <w:pPr>
              <w:spacing w:after="0" w:line="240" w:lineRule="auto"/>
              <w:rPr>
                <w:rFonts w:eastAsia="Times New Roman"/>
                <w:bCs/>
                <w:iCs/>
                <w:sz w:val="22"/>
                <w:lang w:val="sr-Cyrl-RS"/>
              </w:rPr>
            </w:pP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Никодија Стојановића 2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18400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iCs/>
                <w:sz w:val="20"/>
                <w:szCs w:val="20"/>
                <w:lang w:val="sr-Cyrl-RS"/>
              </w:rPr>
              <w:t>Прокупље</w:t>
            </w:r>
            <w:r w:rsidRPr="008B1D7F">
              <w:rPr>
                <w:rFonts w:eastAsia="Times New Roman"/>
                <w:bCs/>
                <w:iCs/>
                <w:sz w:val="20"/>
                <w:szCs w:val="20"/>
                <w:lang w:val="en-US"/>
              </w:rPr>
              <w:t xml:space="preserve">, </w:t>
            </w:r>
            <w:hyperlink r:id="rId15" w:history="1">
              <w:r w:rsidRPr="008B1D7F">
                <w:rPr>
                  <w:rFonts w:eastAsia="Times New Roman"/>
                  <w:bCs/>
                  <w:iCs/>
                  <w:color w:val="0000FF"/>
                  <w:sz w:val="20"/>
                  <w:szCs w:val="20"/>
                  <w:u w:val="single"/>
                  <w:lang w:val="sr-Latn-RS"/>
                </w:rPr>
                <w:t>www.prokuplje.org.rs</w:t>
              </w:r>
            </w:hyperlink>
            <w:r w:rsidRPr="008B1D7F">
              <w:rPr>
                <w:rFonts w:eastAsia="Times New Roman"/>
                <w:bCs/>
                <w:iCs/>
                <w:sz w:val="22"/>
                <w:lang w:val="sr-Latn-RS"/>
              </w:rPr>
              <w:t xml:space="preserve"> </w:t>
            </w:r>
          </w:p>
        </w:tc>
      </w:tr>
    </w:tbl>
    <w:p w14:paraId="147C5A66" w14:textId="77777777" w:rsidR="00D4389F" w:rsidRDefault="00D4389F" w:rsidP="00D4389F">
      <w:pPr>
        <w:tabs>
          <w:tab w:val="left" w:pos="5475"/>
        </w:tabs>
        <w:rPr>
          <w:szCs w:val="24"/>
          <w:lang w:val="sr-Cyrl-RS"/>
        </w:rPr>
      </w:pPr>
    </w:p>
    <w:p w14:paraId="01A4B43B" w14:textId="77777777" w:rsidR="00D4389F" w:rsidRPr="008B1D7F" w:rsidRDefault="00D4389F" w:rsidP="00D4389F">
      <w:pPr>
        <w:tabs>
          <w:tab w:val="left" w:pos="1050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Број:501-</w:t>
      </w:r>
      <w:r w:rsidR="002367E8">
        <w:rPr>
          <w:rFonts w:eastAsia="Times New Roman"/>
          <w:szCs w:val="24"/>
          <w:lang w:val="sr-Cyrl-RS"/>
        </w:rPr>
        <w:t>61</w:t>
      </w:r>
      <w:r w:rsidRPr="008B1D7F">
        <w:rPr>
          <w:rFonts w:eastAsia="Times New Roman"/>
          <w:szCs w:val="24"/>
          <w:lang w:val="sr-Cyrl-RS"/>
        </w:rPr>
        <w:t>/201</w:t>
      </w:r>
      <w:r>
        <w:rPr>
          <w:rFonts w:eastAsia="Times New Roman"/>
          <w:szCs w:val="24"/>
          <w:lang w:val="sr-Latn-RS"/>
        </w:rPr>
        <w:t>8</w:t>
      </w:r>
      <w:r w:rsidRPr="008B1D7F">
        <w:rPr>
          <w:rFonts w:eastAsia="Times New Roman"/>
          <w:szCs w:val="24"/>
          <w:lang w:val="sr-Cyrl-RS"/>
        </w:rPr>
        <w:t>-05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7796"/>
      </w:tblGrid>
      <w:tr w:rsidR="00D4389F" w:rsidRPr="008B1D7F" w14:paraId="515B6D59" w14:textId="77777777" w:rsidTr="00A67AFA">
        <w:trPr>
          <w:gridAfter w:val="1"/>
          <w:wAfter w:w="7796" w:type="dxa"/>
        </w:trPr>
        <w:tc>
          <w:tcPr>
            <w:tcW w:w="1384" w:type="dxa"/>
          </w:tcPr>
          <w:p w14:paraId="26A2DF40" w14:textId="77777777" w:rsidR="00D4389F" w:rsidRPr="008B1D7F" w:rsidRDefault="00D4389F" w:rsidP="00A67AFA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</w:pPr>
            <w:r w:rsidRPr="008B1D7F"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  <w:t xml:space="preserve">  </w:t>
            </w:r>
          </w:p>
        </w:tc>
      </w:tr>
      <w:tr w:rsidR="00D4389F" w:rsidRPr="008B1D7F" w14:paraId="0878AFE3" w14:textId="77777777" w:rsidTr="00A67AFA">
        <w:trPr>
          <w:trHeight w:val="249"/>
        </w:trPr>
        <w:tc>
          <w:tcPr>
            <w:tcW w:w="9180" w:type="dxa"/>
            <w:gridSpan w:val="2"/>
          </w:tcPr>
          <w:p w14:paraId="3B7EBF2B" w14:textId="77777777" w:rsidR="00D4389F" w:rsidRPr="008B1D7F" w:rsidRDefault="00D4389F" w:rsidP="00A67AFA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D4389F" w:rsidRPr="008B1D7F" w14:paraId="3CA68172" w14:textId="77777777" w:rsidTr="00A67AFA">
        <w:tc>
          <w:tcPr>
            <w:tcW w:w="9180" w:type="dxa"/>
            <w:gridSpan w:val="2"/>
          </w:tcPr>
          <w:p w14:paraId="19005416" w14:textId="77777777" w:rsidR="00D4389F" w:rsidRPr="008B1D7F" w:rsidRDefault="00D4389F" w:rsidP="00A67AFA">
            <w:pPr>
              <w:spacing w:after="0" w:line="240" w:lineRule="auto"/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5AC0C7C2" w14:textId="77777777" w:rsidR="00D4389F" w:rsidRPr="008B1D7F" w:rsidRDefault="00D4389F" w:rsidP="00D4389F">
      <w:pPr>
        <w:spacing w:line="240" w:lineRule="auto"/>
        <w:rPr>
          <w:szCs w:val="24"/>
          <w:lang w:val="en-US"/>
        </w:rPr>
      </w:pPr>
      <w:r w:rsidRPr="008B1D7F">
        <w:rPr>
          <w:szCs w:val="24"/>
          <w:lang w:val="sr-Cyrl-CS"/>
        </w:rPr>
        <w:t>Одељење за урбанизам, стамбено-комуналне послове и грађевинарство Општинске управе Општине Прокупље</w:t>
      </w:r>
      <w:r w:rsidRPr="008B1D7F">
        <w:rPr>
          <w:szCs w:val="24"/>
          <w:lang w:val="en-US"/>
        </w:rPr>
        <w:t>,</w:t>
      </w:r>
      <w:r w:rsidRPr="008B1D7F">
        <w:rPr>
          <w:szCs w:val="24"/>
          <w:lang w:val="sr-Cyrl-CS"/>
        </w:rPr>
        <w:t xml:space="preserve"> на основу члана 10.</w:t>
      </w:r>
      <w:r w:rsidRPr="008B1D7F">
        <w:rPr>
          <w:szCs w:val="24"/>
          <w:lang w:val="en-US"/>
        </w:rPr>
        <w:t xml:space="preserve"> </w:t>
      </w:r>
      <w:r w:rsidRPr="008B1D7F">
        <w:rPr>
          <w:szCs w:val="24"/>
          <w:lang w:val="sr-Cyrl-CS"/>
        </w:rPr>
        <w:t>и члана 29. Закона о процени утицаја на животну средину  („Службени гласник РС“ бр. 135/04 и 36/09) објављује</w:t>
      </w:r>
    </w:p>
    <w:p w14:paraId="30BC330C" w14:textId="77777777" w:rsidR="00D4389F" w:rsidRPr="008B1D7F" w:rsidRDefault="00D4389F" w:rsidP="00D4389F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                         </w:t>
      </w:r>
      <w:r>
        <w:rPr>
          <w:szCs w:val="24"/>
          <w:lang w:val="sr-Cyrl-CS"/>
        </w:rPr>
        <w:t xml:space="preserve">                            </w:t>
      </w:r>
      <w:r w:rsidRPr="008B1D7F">
        <w:rPr>
          <w:szCs w:val="24"/>
          <w:lang w:val="sr-Cyrl-CS"/>
        </w:rPr>
        <w:t xml:space="preserve">  </w:t>
      </w:r>
      <w:r w:rsidRPr="008B1D7F">
        <w:rPr>
          <w:szCs w:val="24"/>
          <w:lang w:val="sr-Cyrl-RS"/>
        </w:rPr>
        <w:t>ОБАВЕШТЕЊЕ</w:t>
      </w:r>
    </w:p>
    <w:p w14:paraId="3EFF1778" w14:textId="77777777" w:rsidR="00D4389F" w:rsidRPr="008B1D7F" w:rsidRDefault="00D4389F" w:rsidP="00D4389F">
      <w:pPr>
        <w:spacing w:after="0"/>
        <w:jc w:val="center"/>
        <w:rPr>
          <w:szCs w:val="24"/>
          <w:lang w:val="sr-Cyrl-CS"/>
        </w:rPr>
      </w:pPr>
      <w:r w:rsidRPr="008B1D7F">
        <w:rPr>
          <w:szCs w:val="24"/>
          <w:lang w:val="sr-Cyrl-RS"/>
        </w:rPr>
        <w:t xml:space="preserve">О </w:t>
      </w:r>
      <w:r w:rsidRPr="008B1D7F">
        <w:rPr>
          <w:szCs w:val="24"/>
          <w:lang w:val="sr-Cyrl-CS"/>
        </w:rPr>
        <w:t xml:space="preserve">ДОНЕТОМ РЕШЕЊУ КОЈИМ ЈЕ УТВРЂЕНО ДА НИЈЕ ПОТРЕБНА ИЗРАДА </w:t>
      </w:r>
    </w:p>
    <w:p w14:paraId="5B3434B4" w14:textId="77777777" w:rsidR="00D4389F" w:rsidRPr="008B1D7F" w:rsidRDefault="00D4389F" w:rsidP="00D4389F">
      <w:pPr>
        <w:spacing w:after="0"/>
        <w:jc w:val="center"/>
        <w:rPr>
          <w:szCs w:val="24"/>
          <w:lang w:val="sr-Cyrl-CS"/>
        </w:rPr>
      </w:pPr>
      <w:r w:rsidRPr="008B1D7F">
        <w:rPr>
          <w:szCs w:val="24"/>
          <w:lang w:val="sr-Cyrl-CS"/>
        </w:rPr>
        <w:t>СТУДИЈЕ О ПРОЦЕНИ УТИЦАЈА НА ЖИВОТНУ СРЕДИНУ</w:t>
      </w:r>
    </w:p>
    <w:p w14:paraId="7CD6BC9F" w14:textId="77777777" w:rsidR="00D4389F" w:rsidRDefault="00D4389F" w:rsidP="00D4389F">
      <w:pPr>
        <w:spacing w:after="0"/>
        <w:ind w:firstLine="708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>На захтев носиоца пројекта „</w:t>
      </w:r>
      <w:r w:rsidR="002367E8">
        <w:rPr>
          <w:szCs w:val="24"/>
          <w:lang w:val="sr-Cyrl-RS"/>
        </w:rPr>
        <w:t>НИС</w:t>
      </w:r>
      <w:r>
        <w:rPr>
          <w:szCs w:val="24"/>
          <w:lang w:val="sr-Cyrl-RS"/>
        </w:rPr>
        <w:t>;</w:t>
      </w:r>
      <w:r w:rsidR="002367E8">
        <w:rPr>
          <w:szCs w:val="24"/>
          <w:lang w:val="sr-Cyrl-RS"/>
        </w:rPr>
        <w:t>а.д.Нови Сад,ул.Народног фронта бр.12</w:t>
      </w:r>
      <w:r>
        <w:rPr>
          <w:szCs w:val="24"/>
          <w:lang w:val="sr-Cyrl-CS"/>
        </w:rPr>
        <w:t xml:space="preserve"> </w:t>
      </w:r>
      <w:r w:rsidRPr="008B1D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 xml:space="preserve"> </w:t>
      </w:r>
      <w:r w:rsidRPr="008B1D7F">
        <w:rPr>
          <w:szCs w:val="24"/>
          <w:lang w:val="sr-Cyrl-CS"/>
        </w:rPr>
        <w:t xml:space="preserve">Одељење за урбанизам, стамбено-комуналне делатности и грађевинарство Општинске управе </w:t>
      </w:r>
      <w:r w:rsidRPr="008B1D7F">
        <w:rPr>
          <w:szCs w:val="24"/>
          <w:lang w:val="en-US"/>
        </w:rPr>
        <w:t>O</w:t>
      </w:r>
      <w:r w:rsidRPr="008B1D7F">
        <w:rPr>
          <w:szCs w:val="24"/>
          <w:lang w:val="sr-Cyrl-CS"/>
        </w:rPr>
        <w:t xml:space="preserve">пштине Прокупље је у законом предвиђеном року спровело поступак одлучивања и донело Решење да за Пројекат </w:t>
      </w:r>
      <w:r w:rsidR="002367E8">
        <w:rPr>
          <w:szCs w:val="24"/>
          <w:lang w:val="sr-Cyrl-CS"/>
        </w:rPr>
        <w:t xml:space="preserve">Замене једног челичног подземног резервоара за складиштење горива </w:t>
      </w:r>
      <w:r w:rsidR="002367E8">
        <w:rPr>
          <w:szCs w:val="24"/>
          <w:lang w:val="en-US"/>
        </w:rPr>
        <w:t>V</w:t>
      </w:r>
      <w:r w:rsidR="002367E8">
        <w:rPr>
          <w:szCs w:val="24"/>
          <w:lang w:val="sr-Latn-RS"/>
        </w:rPr>
        <w:t xml:space="preserve">=30M3 </w:t>
      </w:r>
      <w:r w:rsidR="002367E8">
        <w:rPr>
          <w:szCs w:val="24"/>
          <w:lang w:val="sr-Cyrl-RS"/>
        </w:rPr>
        <w:t xml:space="preserve">резервоаром исте запремине </w:t>
      </w:r>
      <w:r>
        <w:rPr>
          <w:szCs w:val="24"/>
          <w:lang w:val="sr-Cyrl-CS"/>
        </w:rPr>
        <w:t xml:space="preserve"> </w:t>
      </w:r>
      <w:r w:rsidRPr="008B1D7F">
        <w:rPr>
          <w:szCs w:val="24"/>
          <w:lang w:val="sr-Cyrl-CS"/>
        </w:rPr>
        <w:t>није потребна израда Студије о процени утицаја</w:t>
      </w:r>
      <w:r w:rsidRPr="008B1D7F">
        <w:rPr>
          <w:szCs w:val="24"/>
          <w:lang w:val="en-US"/>
        </w:rPr>
        <w:t xml:space="preserve"> </w:t>
      </w:r>
      <w:r w:rsidRPr="008B1D7F">
        <w:rPr>
          <w:szCs w:val="24"/>
          <w:lang w:val="sr-Cyrl-CS"/>
        </w:rPr>
        <w:t>пројекта на животну средину.</w:t>
      </w:r>
    </w:p>
    <w:p w14:paraId="550F1ACB" w14:textId="77777777" w:rsidR="00D4389F" w:rsidRPr="008B1D7F" w:rsidRDefault="00D4389F" w:rsidP="00D4389F">
      <w:pPr>
        <w:spacing w:after="0"/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 складу са чланом 10 став 6.</w:t>
      </w:r>
      <w:r w:rsidRPr="00FA3C27">
        <w:rPr>
          <w:szCs w:val="24"/>
          <w:lang w:val="sr-Cyrl-CS"/>
        </w:rPr>
        <w:t xml:space="preserve"> </w:t>
      </w:r>
      <w:r w:rsidRPr="008B1D7F">
        <w:rPr>
          <w:szCs w:val="24"/>
          <w:lang w:val="sr-Cyrl-CS"/>
        </w:rPr>
        <w:t>Закона о процени утицаја на животну средину  („Службени гласник РС“ бр. 135/04 и 36/09</w:t>
      </w:r>
      <w:r>
        <w:rPr>
          <w:szCs w:val="24"/>
          <w:lang w:val="sr-Cyrl-CS"/>
        </w:rPr>
        <w:t>) и Упутству о минималним условима за заштиту животне средине издатих од стране надлежног Министарства , утврђују се минимални услови заштите животне средине, које је носилац пројекта обавезан да спроведе.</w:t>
      </w:r>
      <w:r w:rsidRPr="008B1D7F">
        <w:rPr>
          <w:szCs w:val="24"/>
          <w:lang w:val="sr-Cyrl-CS"/>
        </w:rPr>
        <w:t xml:space="preserve">При доношењу одлуке о потреби процене утицаја на животну средину узете су у обзир карактеристике пројекта и посматрано подручје као и то да се предметни пројекат према Уредби о утврђивању Листе пројеката за које је обавезна процена утицаја и Листе пројеката за које се може захтевати процена утицаја на животну средину  („Службени гласник РС“; бр. 114/08) </w:t>
      </w:r>
      <w:r>
        <w:rPr>
          <w:szCs w:val="24"/>
          <w:lang w:val="sr-Cyrl-CS"/>
        </w:rPr>
        <w:t>налази под тачком</w:t>
      </w:r>
      <w:r w:rsidR="002367E8">
        <w:rPr>
          <w:szCs w:val="24"/>
          <w:lang w:val="sr-Cyrl-CS"/>
        </w:rPr>
        <w:t xml:space="preserve"> 5</w:t>
      </w:r>
      <w:r>
        <w:rPr>
          <w:szCs w:val="24"/>
          <w:lang w:val="sr-Cyrl-CS"/>
        </w:rPr>
        <w:t>.</w:t>
      </w:r>
      <w:r w:rsidR="002367E8">
        <w:rPr>
          <w:szCs w:val="24"/>
          <w:lang w:val="sr-Cyrl-CS"/>
        </w:rPr>
        <w:t>Складиштење запаљивих течности и гасова,</w:t>
      </w:r>
      <w:r>
        <w:rPr>
          <w:szCs w:val="24"/>
          <w:lang w:val="sr-Cyrl-CS"/>
        </w:rPr>
        <w:t xml:space="preserve"> подтачка </w:t>
      </w:r>
      <w:r w:rsidR="002367E8">
        <w:rPr>
          <w:szCs w:val="24"/>
          <w:lang w:val="sr-Cyrl-CS"/>
        </w:rPr>
        <w:t>1</w:t>
      </w:r>
      <w:r>
        <w:rPr>
          <w:szCs w:val="24"/>
          <w:lang w:val="sr-Cyrl-CS"/>
        </w:rPr>
        <w:t>-</w:t>
      </w:r>
      <w:r w:rsidR="002367E8">
        <w:rPr>
          <w:szCs w:val="24"/>
          <w:lang w:val="sr-Cyrl-CS"/>
        </w:rPr>
        <w:t>Складиштење запаљивих гасова или производа који садрже запаљиве гасове укупног капацитета преко 50м3.</w:t>
      </w:r>
      <w:r>
        <w:rPr>
          <w:szCs w:val="24"/>
          <w:lang w:val="sr-Cyrl-CS"/>
        </w:rPr>
        <w:t xml:space="preserve">. Наведени пројекат </w:t>
      </w:r>
      <w:r w:rsidR="002367E8">
        <w:rPr>
          <w:szCs w:val="24"/>
          <w:lang w:val="sr-Cyrl-CS"/>
        </w:rPr>
        <w:t xml:space="preserve">предвиђа замену резервоара од 30м3, </w:t>
      </w:r>
      <w:r>
        <w:rPr>
          <w:szCs w:val="24"/>
          <w:lang w:val="sr-Cyrl-CS"/>
        </w:rPr>
        <w:t>па самим тим не подлеже изради Студије процене утицаја на животну средину.</w:t>
      </w:r>
      <w:r w:rsidRPr="008B1D7F">
        <w:rPr>
          <w:szCs w:val="24"/>
          <w:lang w:val="sr-Cyrl-CS"/>
        </w:rPr>
        <w:t>Обавештавамо заинтересоване органе, организације и јавност да могу извршити  увид у донето Решење у просторијама овог органа, канцеларија бр. 1</w:t>
      </w:r>
      <w:r>
        <w:rPr>
          <w:szCs w:val="24"/>
          <w:lang w:val="sr-Cyrl-CS"/>
        </w:rPr>
        <w:t>2</w:t>
      </w:r>
      <w:r w:rsidRPr="008B1D7F">
        <w:rPr>
          <w:szCs w:val="24"/>
          <w:lang w:val="sr-Cyrl-CS"/>
        </w:rPr>
        <w:t>, ул</w:t>
      </w:r>
      <w:r w:rsidRPr="008B1D7F">
        <w:rPr>
          <w:szCs w:val="24"/>
          <w:lang w:val="en-US"/>
        </w:rPr>
        <w:t>.</w:t>
      </w:r>
      <w:r w:rsidRPr="008B1D7F">
        <w:rPr>
          <w:szCs w:val="24"/>
          <w:lang w:val="sr-Cyrl-CS"/>
        </w:rPr>
        <w:t xml:space="preserve"> Татков</w:t>
      </w:r>
      <w:r w:rsidRPr="008B1D7F">
        <w:rPr>
          <w:szCs w:val="24"/>
          <w:lang w:val="en-US"/>
        </w:rPr>
        <w:t>a</w:t>
      </w:r>
      <w:r w:rsidRPr="008B1D7F">
        <w:rPr>
          <w:szCs w:val="24"/>
          <w:lang w:val="sr-Cyrl-CS"/>
        </w:rPr>
        <w:t xml:space="preserve"> бр. 2</w:t>
      </w:r>
      <w:r w:rsidRPr="008B1D7F">
        <w:rPr>
          <w:szCs w:val="24"/>
          <w:lang w:val="en-US"/>
        </w:rPr>
        <w:t>,</w:t>
      </w:r>
      <w:r w:rsidRPr="008B1D7F">
        <w:rPr>
          <w:szCs w:val="24"/>
          <w:lang w:val="sr-Cyrl-CS"/>
        </w:rPr>
        <w:t xml:space="preserve"> сваког радног дана у времену од 11.00 до 14.00 часова,   у року од 1</w:t>
      </w:r>
      <w:r>
        <w:rPr>
          <w:szCs w:val="24"/>
          <w:lang w:val="sr-Cyrl-CS"/>
        </w:rPr>
        <w:t>5</w:t>
      </w:r>
      <w:r w:rsidRPr="008B1D7F">
        <w:rPr>
          <w:szCs w:val="24"/>
          <w:lang w:val="sr-Cyrl-CS"/>
        </w:rPr>
        <w:t xml:space="preserve"> дана од дана објављивања овог  обавештења.</w:t>
      </w:r>
    </w:p>
    <w:p w14:paraId="3F83C17A" w14:textId="77777777" w:rsidR="00D4389F" w:rsidRPr="008B1D7F" w:rsidRDefault="00D4389F" w:rsidP="00D4389F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>Достављено:</w:t>
      </w:r>
    </w:p>
    <w:p w14:paraId="3CA23618" w14:textId="77777777" w:rsidR="00D4389F" w:rsidRPr="008B1D7F" w:rsidRDefault="00D4389F" w:rsidP="00D4389F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>- ЈКП ХАМЕУМ-Служба за сарадњу са грађанима</w:t>
      </w:r>
    </w:p>
    <w:p w14:paraId="36020937" w14:textId="77777777" w:rsidR="00D4389F" w:rsidRPr="008B1D7F" w:rsidRDefault="00D4389F" w:rsidP="00D4389F">
      <w:pPr>
        <w:tabs>
          <w:tab w:val="left" w:pos="2280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-огласна табла Општине Прокупље</w:t>
      </w:r>
      <w:r w:rsidRPr="008B1D7F">
        <w:rPr>
          <w:rFonts w:eastAsia="Times New Roman"/>
          <w:szCs w:val="24"/>
          <w:lang w:val="sr-Cyrl-RS"/>
        </w:rPr>
        <w:tab/>
      </w:r>
    </w:p>
    <w:p w14:paraId="07285C4C" w14:textId="77777777" w:rsidR="00D4389F" w:rsidRPr="008B1D7F" w:rsidRDefault="00D4389F" w:rsidP="00D4389F">
      <w:pPr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- сајт Општине Прокупље</w:t>
      </w:r>
    </w:p>
    <w:p w14:paraId="326996DE" w14:textId="77777777" w:rsidR="00D4389F" w:rsidRPr="008B1D7F" w:rsidRDefault="00D4389F" w:rsidP="00D4389F">
      <w:pPr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-архиви</w:t>
      </w:r>
    </w:p>
    <w:p w14:paraId="17CD9286" w14:textId="77777777" w:rsidR="00D4389F" w:rsidRPr="008B1D7F" w:rsidRDefault="00D4389F" w:rsidP="00D4389F">
      <w:pPr>
        <w:spacing w:after="0" w:line="240" w:lineRule="auto"/>
        <w:jc w:val="both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Дана:</w:t>
      </w:r>
      <w:r>
        <w:rPr>
          <w:rFonts w:eastAsia="Times New Roman"/>
          <w:szCs w:val="24"/>
          <w:lang w:val="sr-Cyrl-RS"/>
        </w:rPr>
        <w:t>26.06</w:t>
      </w:r>
      <w:r w:rsidRPr="008B1D7F">
        <w:rPr>
          <w:rFonts w:eastAsia="Times New Roman"/>
          <w:szCs w:val="24"/>
          <w:lang w:val="sr-Cyrl-RS"/>
        </w:rPr>
        <w:t>.201</w:t>
      </w:r>
      <w:r>
        <w:rPr>
          <w:rFonts w:eastAsia="Times New Roman"/>
          <w:szCs w:val="24"/>
          <w:lang w:val="sr-Cyrl-RS"/>
        </w:rPr>
        <w:t>8  год.</w:t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CS"/>
        </w:rPr>
        <w:t>ОБРАЂИВАЧ:</w:t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  <w:t xml:space="preserve"> </w:t>
      </w:r>
      <w:r>
        <w:rPr>
          <w:rFonts w:eastAsia="Times New Roman"/>
          <w:szCs w:val="24"/>
          <w:lang w:val="en-US"/>
        </w:rPr>
        <w:t xml:space="preserve">        </w:t>
      </w:r>
      <w:r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ab/>
      </w:r>
      <w:r>
        <w:rPr>
          <w:rFonts w:eastAsia="Times New Roman"/>
          <w:szCs w:val="24"/>
          <w:lang w:val="sr-Cyrl-CS"/>
        </w:rPr>
        <w:tab/>
      </w:r>
      <w:r>
        <w:rPr>
          <w:rFonts w:eastAsia="Times New Roman"/>
          <w:szCs w:val="24"/>
          <w:lang w:val="sr-Cyrl-CS"/>
        </w:rPr>
        <w:tab/>
        <w:t>Сарадник процене у</w:t>
      </w:r>
      <w:r w:rsidRPr="008B1D7F">
        <w:rPr>
          <w:rFonts w:eastAsia="Times New Roman"/>
          <w:szCs w:val="24"/>
          <w:lang w:val="sr-Cyrl-CS"/>
        </w:rPr>
        <w:t xml:space="preserve">тицаја на животнусредину                           </w:t>
      </w:r>
      <w:r w:rsidRPr="008B1D7F">
        <w:rPr>
          <w:rFonts w:eastAsia="Times New Roman"/>
          <w:szCs w:val="24"/>
          <w:lang w:val="sr-Cyrl-RS"/>
        </w:rPr>
        <w:t xml:space="preserve"> </w:t>
      </w:r>
    </w:p>
    <w:p w14:paraId="447AEA48" w14:textId="77777777" w:rsidR="0079339B" w:rsidRPr="008A7AC4" w:rsidRDefault="00D4389F" w:rsidP="008A7AC4">
      <w:pPr>
        <w:tabs>
          <w:tab w:val="left" w:pos="4170"/>
          <w:tab w:val="left" w:pos="4890"/>
          <w:tab w:val="left" w:pos="5805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tab/>
      </w:r>
      <w:r w:rsidR="008A7AC4">
        <w:rPr>
          <w:rFonts w:eastAsia="Times New Roman"/>
          <w:szCs w:val="24"/>
          <w:lang w:val="sr-Cyrl-CS"/>
        </w:rPr>
        <w:tab/>
        <w:t>Дипл.биолог Светлана  Јовићеви</w:t>
      </w:r>
      <w:r w:rsidR="008A7AC4">
        <w:rPr>
          <w:rFonts w:eastAsia="Times New Roman"/>
          <w:szCs w:val="24"/>
          <w:lang w:val="sr-Cyrl-RS"/>
        </w:rPr>
        <w:t>ћ</w:t>
      </w:r>
    </w:p>
    <w:tbl>
      <w:tblPr>
        <w:tblW w:w="10170" w:type="dxa"/>
        <w:tblInd w:w="-25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360"/>
      </w:tblGrid>
      <w:tr w:rsidR="008A7AC4" w:rsidRPr="008B1D7F" w14:paraId="0573BFE4" w14:textId="77777777" w:rsidTr="00C33583">
        <w:trPr>
          <w:cantSplit/>
          <w:trHeight w:val="990"/>
        </w:trPr>
        <w:tc>
          <w:tcPr>
            <w:tcW w:w="810" w:type="dxa"/>
            <w:vAlign w:val="center"/>
          </w:tcPr>
          <w:p w14:paraId="3A7AB090" w14:textId="77777777" w:rsidR="008A7AC4" w:rsidRPr="008B1D7F" w:rsidRDefault="008A7AC4" w:rsidP="00C33583">
            <w:pPr>
              <w:spacing w:after="0" w:line="240" w:lineRule="auto"/>
              <w:ind w:left="-108"/>
              <w:rPr>
                <w:rFonts w:eastAsia="Times New Roman"/>
                <w:b/>
                <w:bCs/>
                <w:iCs/>
                <w:color w:val="FF0000"/>
                <w:sz w:val="22"/>
                <w:lang w:val="en-US"/>
              </w:rPr>
            </w:pPr>
            <w:r>
              <w:rPr>
                <w:rFonts w:eastAsia="Times New Roman"/>
                <w:noProof/>
                <w:szCs w:val="24"/>
                <w:lang w:val="en-US"/>
              </w:rPr>
              <w:lastRenderedPageBreak/>
              <w:drawing>
                <wp:inline distT="0" distB="0" distL="0" distR="0" wp14:anchorId="317869BC" wp14:editId="737D0CB6">
                  <wp:extent cx="552450" cy="676275"/>
                  <wp:effectExtent l="0" t="0" r="0" b="9525"/>
                  <wp:docPr id="8" name="Picture 8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vAlign w:val="center"/>
          </w:tcPr>
          <w:p w14:paraId="0FD44714" w14:textId="77777777" w:rsidR="008A7AC4" w:rsidRPr="008B1D7F" w:rsidRDefault="008A7AC4" w:rsidP="00C33583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РЕПУБЛИКА СРБИЈА</w:t>
            </w:r>
          </w:p>
          <w:p w14:paraId="5DB777AC" w14:textId="77777777" w:rsidR="008A7AC4" w:rsidRPr="008B1D7F" w:rsidRDefault="008A7AC4" w:rsidP="00C33583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ОПШТИНСКА УПРАВА ОПШТИНЕ ПРОКУПЉЕ</w:t>
            </w:r>
          </w:p>
          <w:p w14:paraId="6276DE2B" w14:textId="77777777" w:rsidR="008A7AC4" w:rsidRPr="008B1D7F" w:rsidRDefault="008A7AC4" w:rsidP="00C33583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>Oдељење</w:t>
            </w:r>
            <w:proofErr w:type="spellEnd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>за</w:t>
            </w:r>
            <w:proofErr w:type="spellEnd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урбанизам</w:t>
            </w:r>
          </w:p>
          <w:p w14:paraId="05360BEA" w14:textId="77777777" w:rsidR="008A7AC4" w:rsidRPr="008B1D7F" w:rsidRDefault="008A7AC4" w:rsidP="00C33583">
            <w:pPr>
              <w:spacing w:after="0" w:line="240" w:lineRule="auto"/>
              <w:rPr>
                <w:rFonts w:eastAsia="Times New Roman"/>
                <w:bCs/>
                <w:iCs/>
                <w:sz w:val="22"/>
                <w:lang w:val="sr-Cyrl-RS"/>
              </w:rPr>
            </w:pP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Никодија Стојановића 2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18400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iCs/>
                <w:sz w:val="20"/>
                <w:szCs w:val="20"/>
                <w:lang w:val="sr-Cyrl-RS"/>
              </w:rPr>
              <w:t>Прокупље</w:t>
            </w:r>
            <w:r w:rsidRPr="008B1D7F">
              <w:rPr>
                <w:rFonts w:eastAsia="Times New Roman"/>
                <w:bCs/>
                <w:iCs/>
                <w:sz w:val="20"/>
                <w:szCs w:val="20"/>
                <w:lang w:val="en-US"/>
              </w:rPr>
              <w:t xml:space="preserve">, </w:t>
            </w:r>
            <w:hyperlink r:id="rId16" w:history="1">
              <w:r w:rsidRPr="008B1D7F">
                <w:rPr>
                  <w:rFonts w:eastAsia="Times New Roman"/>
                  <w:bCs/>
                  <w:iCs/>
                  <w:color w:val="0000FF"/>
                  <w:sz w:val="20"/>
                  <w:szCs w:val="20"/>
                  <w:u w:val="single"/>
                  <w:lang w:val="sr-Latn-RS"/>
                </w:rPr>
                <w:t>www.prokuplje.org.rs</w:t>
              </w:r>
            </w:hyperlink>
            <w:r w:rsidRPr="008B1D7F">
              <w:rPr>
                <w:rFonts w:eastAsia="Times New Roman"/>
                <w:bCs/>
                <w:iCs/>
                <w:sz w:val="22"/>
                <w:lang w:val="sr-Latn-RS"/>
              </w:rPr>
              <w:t xml:space="preserve"> </w:t>
            </w:r>
          </w:p>
        </w:tc>
      </w:tr>
    </w:tbl>
    <w:p w14:paraId="449543ED" w14:textId="77777777" w:rsidR="008A7AC4" w:rsidRDefault="008A7AC4" w:rsidP="008A7AC4">
      <w:pPr>
        <w:tabs>
          <w:tab w:val="left" w:pos="1050"/>
        </w:tabs>
        <w:spacing w:after="0" w:line="240" w:lineRule="auto"/>
        <w:rPr>
          <w:rFonts w:eastAsia="Times New Roman"/>
          <w:szCs w:val="24"/>
          <w:lang w:val="sr-Cyrl-RS"/>
        </w:rPr>
      </w:pPr>
    </w:p>
    <w:p w14:paraId="2D5BBA7C" w14:textId="77777777" w:rsidR="008A7AC4" w:rsidRPr="008B1D7F" w:rsidRDefault="008A7AC4" w:rsidP="008A7AC4">
      <w:pPr>
        <w:tabs>
          <w:tab w:val="left" w:pos="1050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Број:501-</w:t>
      </w:r>
      <w:r>
        <w:rPr>
          <w:rFonts w:eastAsia="Times New Roman"/>
          <w:szCs w:val="24"/>
          <w:lang w:val="sr-Cyrl-RS"/>
        </w:rPr>
        <w:t>93</w:t>
      </w:r>
      <w:r w:rsidRPr="008B1D7F">
        <w:rPr>
          <w:rFonts w:eastAsia="Times New Roman"/>
          <w:szCs w:val="24"/>
          <w:lang w:val="sr-Cyrl-RS"/>
        </w:rPr>
        <w:t>/201</w:t>
      </w:r>
      <w:r>
        <w:rPr>
          <w:rFonts w:eastAsia="Times New Roman"/>
          <w:szCs w:val="24"/>
          <w:lang w:val="sr-Cyrl-RS"/>
        </w:rPr>
        <w:t>9</w:t>
      </w:r>
      <w:r w:rsidRPr="008B1D7F">
        <w:rPr>
          <w:rFonts w:eastAsia="Times New Roman"/>
          <w:szCs w:val="24"/>
          <w:lang w:val="sr-Cyrl-RS"/>
        </w:rPr>
        <w:t>-05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7796"/>
      </w:tblGrid>
      <w:tr w:rsidR="008A7AC4" w:rsidRPr="008B1D7F" w14:paraId="36D56939" w14:textId="77777777" w:rsidTr="00C33583">
        <w:trPr>
          <w:gridAfter w:val="1"/>
          <w:wAfter w:w="7796" w:type="dxa"/>
        </w:trPr>
        <w:tc>
          <w:tcPr>
            <w:tcW w:w="1384" w:type="dxa"/>
          </w:tcPr>
          <w:p w14:paraId="330DE34A" w14:textId="77777777" w:rsidR="008A7AC4" w:rsidRPr="008B1D7F" w:rsidRDefault="008A7AC4" w:rsidP="00C33583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</w:pPr>
            <w:r w:rsidRPr="008B1D7F"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  <w:t xml:space="preserve">  </w:t>
            </w:r>
          </w:p>
        </w:tc>
      </w:tr>
      <w:tr w:rsidR="008A7AC4" w:rsidRPr="008B1D7F" w14:paraId="0E7DD7F2" w14:textId="77777777" w:rsidTr="00C33583">
        <w:trPr>
          <w:trHeight w:val="249"/>
        </w:trPr>
        <w:tc>
          <w:tcPr>
            <w:tcW w:w="9180" w:type="dxa"/>
            <w:gridSpan w:val="2"/>
          </w:tcPr>
          <w:p w14:paraId="3432734B" w14:textId="77777777" w:rsidR="008A7AC4" w:rsidRPr="008B1D7F" w:rsidRDefault="008A7AC4" w:rsidP="00C33583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8A7AC4" w:rsidRPr="008B1D7F" w14:paraId="717A3F1C" w14:textId="77777777" w:rsidTr="00C33583">
        <w:tc>
          <w:tcPr>
            <w:tcW w:w="9180" w:type="dxa"/>
            <w:gridSpan w:val="2"/>
          </w:tcPr>
          <w:p w14:paraId="0CD20E46" w14:textId="77777777" w:rsidR="008A7AC4" w:rsidRPr="008B1D7F" w:rsidRDefault="008A7AC4" w:rsidP="00C33583">
            <w:pPr>
              <w:spacing w:after="0" w:line="240" w:lineRule="auto"/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79D41166" w14:textId="77777777" w:rsidR="008A7AC4" w:rsidRPr="008A7AC4" w:rsidRDefault="008A7AC4" w:rsidP="008A7AC4">
      <w:pPr>
        <w:spacing w:line="240" w:lineRule="auto"/>
        <w:rPr>
          <w:sz w:val="22"/>
          <w:lang w:val="en-US"/>
        </w:rPr>
      </w:pPr>
      <w:r w:rsidRPr="008A7AC4">
        <w:rPr>
          <w:sz w:val="22"/>
          <w:lang w:val="sr-Cyrl-CS"/>
        </w:rPr>
        <w:t>Одељење за урбанизам, стамбено-комуналне послове и грађевинарство Општинске управе Општине Прокупље</w:t>
      </w:r>
      <w:r w:rsidRPr="008A7AC4">
        <w:rPr>
          <w:sz w:val="22"/>
          <w:lang w:val="en-US"/>
        </w:rPr>
        <w:t>,</w:t>
      </w:r>
      <w:r w:rsidRPr="008A7AC4">
        <w:rPr>
          <w:sz w:val="22"/>
          <w:lang w:val="sr-Cyrl-CS"/>
        </w:rPr>
        <w:t xml:space="preserve"> на основу члана 10.</w:t>
      </w:r>
      <w:r w:rsidRPr="008A7AC4">
        <w:rPr>
          <w:sz w:val="22"/>
          <w:lang w:val="en-US"/>
        </w:rPr>
        <w:t xml:space="preserve"> </w:t>
      </w:r>
      <w:r w:rsidRPr="008A7AC4">
        <w:rPr>
          <w:sz w:val="22"/>
          <w:lang w:val="sr-Cyrl-CS"/>
        </w:rPr>
        <w:t>и члана 29. Закона о процени утицаја на животну средину  („Службени гласник РС“ бр. 135/04 и 36/09) објављује</w:t>
      </w:r>
    </w:p>
    <w:p w14:paraId="57AC7C8D" w14:textId="77777777" w:rsidR="008A7AC4" w:rsidRPr="008A7AC4" w:rsidRDefault="008A7AC4" w:rsidP="008A7AC4">
      <w:pPr>
        <w:spacing w:after="0"/>
        <w:jc w:val="both"/>
        <w:rPr>
          <w:sz w:val="22"/>
          <w:lang w:val="sr-Cyrl-CS"/>
        </w:rPr>
      </w:pPr>
      <w:r w:rsidRPr="008A7AC4">
        <w:rPr>
          <w:sz w:val="22"/>
          <w:lang w:val="sr-Cyrl-CS"/>
        </w:rPr>
        <w:t xml:space="preserve">                                                       </w:t>
      </w:r>
      <w:r w:rsidRPr="008A7AC4">
        <w:rPr>
          <w:sz w:val="22"/>
          <w:lang w:val="sr-Cyrl-RS"/>
        </w:rPr>
        <w:t>ОБАВЕШТЕЊЕ</w:t>
      </w:r>
    </w:p>
    <w:p w14:paraId="0F3308DD" w14:textId="77777777" w:rsidR="008A7AC4" w:rsidRPr="008A7AC4" w:rsidRDefault="008A7AC4" w:rsidP="008A7AC4">
      <w:pPr>
        <w:spacing w:after="0"/>
        <w:jc w:val="center"/>
        <w:rPr>
          <w:sz w:val="22"/>
          <w:lang w:val="sr-Cyrl-CS"/>
        </w:rPr>
      </w:pPr>
      <w:r w:rsidRPr="008A7AC4">
        <w:rPr>
          <w:sz w:val="22"/>
          <w:lang w:val="sr-Cyrl-RS"/>
        </w:rPr>
        <w:t xml:space="preserve">О </w:t>
      </w:r>
      <w:r w:rsidRPr="008A7AC4">
        <w:rPr>
          <w:sz w:val="22"/>
          <w:lang w:val="sr-Cyrl-CS"/>
        </w:rPr>
        <w:t xml:space="preserve">ДОНЕТОМ РЕШЕЊУ КОЈИМ ЈЕ УТВРЂЕНО ДА НИЈЕ ПОТРЕБНА ИЗРАДА </w:t>
      </w:r>
    </w:p>
    <w:p w14:paraId="33E7BF62" w14:textId="77777777" w:rsidR="008A7AC4" w:rsidRPr="008A7AC4" w:rsidRDefault="008A7AC4" w:rsidP="008A7AC4">
      <w:pPr>
        <w:spacing w:after="0"/>
        <w:jc w:val="center"/>
        <w:rPr>
          <w:sz w:val="22"/>
          <w:lang w:val="sr-Cyrl-CS"/>
        </w:rPr>
      </w:pPr>
      <w:r w:rsidRPr="008A7AC4">
        <w:rPr>
          <w:sz w:val="22"/>
          <w:lang w:val="sr-Cyrl-CS"/>
        </w:rPr>
        <w:t>СТУДИЈЕ О ПРОЦЕНИ УТИЦАЈА НА ЖИВОТНУ СРЕДИНУ</w:t>
      </w:r>
    </w:p>
    <w:p w14:paraId="5CA5D5D0" w14:textId="77777777" w:rsidR="008A7AC4" w:rsidRPr="008A7AC4" w:rsidRDefault="008A7AC4" w:rsidP="008A7AC4">
      <w:pPr>
        <w:spacing w:after="0"/>
        <w:ind w:firstLine="708"/>
        <w:jc w:val="both"/>
        <w:rPr>
          <w:sz w:val="22"/>
          <w:lang w:val="sr-Cyrl-CS"/>
        </w:rPr>
      </w:pPr>
      <w:r w:rsidRPr="008A7AC4">
        <w:rPr>
          <w:sz w:val="22"/>
          <w:lang w:val="sr-Cyrl-CS"/>
        </w:rPr>
        <w:t>На захтев носиоца пројекта „</w:t>
      </w:r>
      <w:r w:rsidRPr="008A7AC4">
        <w:rPr>
          <w:sz w:val="22"/>
          <w:lang w:val="sr-Cyrl-RS"/>
        </w:rPr>
        <w:t>НИС;а.д.Нови Сад,ул.Народног фронта бр.12</w:t>
      </w:r>
      <w:r w:rsidRPr="008A7AC4">
        <w:rPr>
          <w:sz w:val="22"/>
          <w:lang w:val="sr-Cyrl-CS"/>
        </w:rPr>
        <w:t xml:space="preserve">   Одељење за урбанизам, стамбено-комуналне делатности и грађевинарство Градске управе </w:t>
      </w:r>
      <w:r w:rsidRPr="008A7AC4">
        <w:rPr>
          <w:sz w:val="22"/>
          <w:lang w:val="sr-Cyrl-RS"/>
        </w:rPr>
        <w:t xml:space="preserve">града </w:t>
      </w:r>
      <w:r w:rsidRPr="008A7AC4">
        <w:rPr>
          <w:sz w:val="22"/>
          <w:lang w:val="sr-Cyrl-CS"/>
        </w:rPr>
        <w:t xml:space="preserve"> Прокупља  је у законом предвиђеном року спровело поступак одлучивања и донело решење да за Пројекат- Изградње станице за снабдевање моторних возила горивом „Прокупље 2</w:t>
      </w:r>
      <w:r w:rsidRPr="008A7AC4">
        <w:rPr>
          <w:sz w:val="22"/>
          <w:lang w:val="sr-Cyrl-RS"/>
        </w:rPr>
        <w:t xml:space="preserve"> „са пратећим објектима  и подземним резервоарима укупне запремине 80 м3  у ул. Драгољуба Ракића бр.5 на кат.парц.бр.4322/2 КО Прокупље-град </w:t>
      </w:r>
      <w:r w:rsidRPr="008A7AC4">
        <w:rPr>
          <w:sz w:val="22"/>
          <w:lang w:val="sr-Cyrl-CS"/>
        </w:rPr>
        <w:t xml:space="preserve"> није потребна израда Студије о процени утицаја</w:t>
      </w:r>
      <w:r w:rsidRPr="008A7AC4">
        <w:rPr>
          <w:sz w:val="22"/>
          <w:lang w:val="en-US"/>
        </w:rPr>
        <w:t xml:space="preserve"> </w:t>
      </w:r>
      <w:r w:rsidRPr="008A7AC4">
        <w:rPr>
          <w:sz w:val="22"/>
          <w:lang w:val="sr-Cyrl-CS"/>
        </w:rPr>
        <w:t>пројекта на животну средину.</w:t>
      </w:r>
    </w:p>
    <w:p w14:paraId="610863C7" w14:textId="77777777" w:rsidR="008A7AC4" w:rsidRPr="008A7AC4" w:rsidRDefault="008A7AC4" w:rsidP="008A7AC4">
      <w:pPr>
        <w:spacing w:after="0"/>
        <w:ind w:firstLine="720"/>
        <w:jc w:val="both"/>
        <w:rPr>
          <w:sz w:val="22"/>
          <w:lang w:val="sr-Cyrl-CS"/>
        </w:rPr>
      </w:pPr>
      <w:r w:rsidRPr="008A7AC4">
        <w:rPr>
          <w:sz w:val="22"/>
          <w:lang w:val="sr-Cyrl-CS"/>
        </w:rPr>
        <w:t>У складу са чланом 10 став 6. Закона о процени утицаја на животну средину  („Службени гласник РС“ бр. 135/04 и 36/09) и Упутству о минималним условима за заштиту животне средине издатих од стране надлежног Министарства , утврђују се минимални услови заштите животне средине, које је носилац пројекта обавезан да спроведе.При доношењу одлуке о потреби процене утицаја на животну средину узете су у обзир карактеристике пројекта и посматрано подручје као и то да се предметни пројекат према Уредби о утврђивању Листе пројеката за које је обавезна процена утицаја и Листе пројеката за које се може захтевати процена утицаја на животну средину  („Службени гласник РС“; бр. 114/08) налази под тачком 14..Остали пројекти , подтачка 13 –Објекти за снабдевање моторних возола горивом (бензинске пумпе).. Наведени пројекат предвиђа укопавање два резервоара укупне запремине  8 0м3, па самим тим не подлеже изради Студије процене утицаја на животну средину.</w:t>
      </w:r>
    </w:p>
    <w:p w14:paraId="19E8B39E" w14:textId="77777777" w:rsidR="008A7AC4" w:rsidRPr="008A7AC4" w:rsidRDefault="008A7AC4" w:rsidP="008A7AC4">
      <w:pPr>
        <w:spacing w:after="0"/>
        <w:ind w:firstLine="720"/>
        <w:jc w:val="both"/>
        <w:rPr>
          <w:sz w:val="22"/>
          <w:lang w:val="sr-Cyrl-CS"/>
        </w:rPr>
      </w:pPr>
      <w:r w:rsidRPr="008A7AC4">
        <w:rPr>
          <w:sz w:val="22"/>
          <w:lang w:val="sr-Cyrl-CS"/>
        </w:rPr>
        <w:t>Обавештавамо заинтересоване органе, организације и јавност да могу извршити  увид у донето Решење у просторијама овог органа, канцеларија бр. 12, ул</w:t>
      </w:r>
      <w:r w:rsidRPr="008A7AC4">
        <w:rPr>
          <w:sz w:val="22"/>
          <w:lang w:val="en-US"/>
        </w:rPr>
        <w:t>.</w:t>
      </w:r>
      <w:r w:rsidRPr="008A7AC4">
        <w:rPr>
          <w:sz w:val="22"/>
          <w:lang w:val="sr-Cyrl-CS"/>
        </w:rPr>
        <w:t xml:space="preserve"> Татков</w:t>
      </w:r>
      <w:r w:rsidRPr="008A7AC4">
        <w:rPr>
          <w:sz w:val="22"/>
          <w:lang w:val="en-US"/>
        </w:rPr>
        <w:t>a</w:t>
      </w:r>
      <w:r w:rsidRPr="008A7AC4">
        <w:rPr>
          <w:sz w:val="22"/>
          <w:lang w:val="sr-Cyrl-CS"/>
        </w:rPr>
        <w:t xml:space="preserve"> бр. 2</w:t>
      </w:r>
      <w:r w:rsidRPr="008A7AC4">
        <w:rPr>
          <w:sz w:val="22"/>
          <w:lang w:val="en-US"/>
        </w:rPr>
        <w:t>,</w:t>
      </w:r>
      <w:r w:rsidRPr="008A7AC4">
        <w:rPr>
          <w:sz w:val="22"/>
          <w:lang w:val="sr-Cyrl-CS"/>
        </w:rPr>
        <w:t xml:space="preserve"> сваког радног дана у времену од 11.00 до 14.00 часова,   у року од 15 дана од дана објављивања овог  обавештења.</w:t>
      </w:r>
    </w:p>
    <w:p w14:paraId="0F3F8493" w14:textId="77777777" w:rsidR="008A7AC4" w:rsidRPr="008A7AC4" w:rsidRDefault="008A7AC4" w:rsidP="008A7AC4">
      <w:pPr>
        <w:spacing w:after="0"/>
        <w:jc w:val="both"/>
        <w:rPr>
          <w:sz w:val="22"/>
          <w:lang w:val="sr-Cyrl-CS"/>
        </w:rPr>
      </w:pPr>
      <w:r w:rsidRPr="008A7AC4">
        <w:rPr>
          <w:sz w:val="22"/>
          <w:lang w:val="sr-Cyrl-CS"/>
        </w:rPr>
        <w:t>Достављено:</w:t>
      </w:r>
    </w:p>
    <w:p w14:paraId="12CDBC85" w14:textId="77777777" w:rsidR="008A7AC4" w:rsidRPr="008A7AC4" w:rsidRDefault="008A7AC4" w:rsidP="008A7AC4">
      <w:pPr>
        <w:spacing w:after="0"/>
        <w:jc w:val="both"/>
        <w:rPr>
          <w:sz w:val="22"/>
          <w:lang w:val="sr-Cyrl-CS"/>
        </w:rPr>
      </w:pPr>
      <w:r w:rsidRPr="008A7AC4">
        <w:rPr>
          <w:sz w:val="22"/>
          <w:lang w:val="sr-Cyrl-CS"/>
        </w:rPr>
        <w:t>- ЈКП ХАМЕУМ-Служба за сарадњу са грађанима</w:t>
      </w:r>
    </w:p>
    <w:p w14:paraId="79C5E7DF" w14:textId="77777777" w:rsidR="008A7AC4" w:rsidRPr="008A7AC4" w:rsidRDefault="008A7AC4" w:rsidP="008A7AC4">
      <w:pPr>
        <w:tabs>
          <w:tab w:val="left" w:pos="2280"/>
        </w:tabs>
        <w:spacing w:after="0" w:line="240" w:lineRule="auto"/>
        <w:rPr>
          <w:rFonts w:eastAsia="Times New Roman"/>
          <w:sz w:val="22"/>
          <w:lang w:val="sr-Cyrl-RS"/>
        </w:rPr>
      </w:pPr>
      <w:r w:rsidRPr="008A7AC4">
        <w:rPr>
          <w:rFonts w:eastAsia="Times New Roman"/>
          <w:sz w:val="22"/>
          <w:lang w:val="sr-Cyrl-RS"/>
        </w:rPr>
        <w:t>-огласна табла Општине Прокупље</w:t>
      </w:r>
      <w:r w:rsidRPr="008A7AC4">
        <w:rPr>
          <w:rFonts w:eastAsia="Times New Roman"/>
          <w:sz w:val="22"/>
          <w:lang w:val="sr-Cyrl-RS"/>
        </w:rPr>
        <w:tab/>
      </w:r>
    </w:p>
    <w:p w14:paraId="385D40A3" w14:textId="77777777" w:rsidR="008A7AC4" w:rsidRPr="008A7AC4" w:rsidRDefault="008A7AC4" w:rsidP="008A7AC4">
      <w:pPr>
        <w:spacing w:after="0" w:line="240" w:lineRule="auto"/>
        <w:rPr>
          <w:rFonts w:eastAsia="Times New Roman"/>
          <w:sz w:val="22"/>
          <w:lang w:val="sr-Cyrl-RS"/>
        </w:rPr>
      </w:pPr>
      <w:r w:rsidRPr="008A7AC4">
        <w:rPr>
          <w:rFonts w:eastAsia="Times New Roman"/>
          <w:sz w:val="22"/>
          <w:lang w:val="sr-Cyrl-RS"/>
        </w:rPr>
        <w:t>- сајт Општине Прокупље</w:t>
      </w:r>
    </w:p>
    <w:p w14:paraId="6C8572F8" w14:textId="77777777" w:rsidR="008A7AC4" w:rsidRPr="008A7AC4" w:rsidRDefault="008A7AC4" w:rsidP="008A7AC4">
      <w:pPr>
        <w:spacing w:after="0" w:line="240" w:lineRule="auto"/>
        <w:rPr>
          <w:rFonts w:eastAsia="Times New Roman"/>
          <w:sz w:val="22"/>
          <w:lang w:val="sr-Cyrl-RS"/>
        </w:rPr>
      </w:pPr>
      <w:r w:rsidRPr="008A7AC4">
        <w:rPr>
          <w:rFonts w:eastAsia="Times New Roman"/>
          <w:sz w:val="22"/>
          <w:lang w:val="sr-Cyrl-RS"/>
        </w:rPr>
        <w:t>-архиви</w:t>
      </w:r>
    </w:p>
    <w:p w14:paraId="5698986B" w14:textId="77777777" w:rsidR="008A7AC4" w:rsidRDefault="008A7AC4" w:rsidP="008A7AC4">
      <w:pPr>
        <w:spacing w:after="0" w:line="240" w:lineRule="auto"/>
        <w:jc w:val="both"/>
        <w:rPr>
          <w:rFonts w:eastAsia="Times New Roman"/>
          <w:sz w:val="22"/>
          <w:lang w:val="sr-Cyrl-RS"/>
        </w:rPr>
      </w:pPr>
    </w:p>
    <w:p w14:paraId="371C1252" w14:textId="77777777" w:rsidR="008A7AC4" w:rsidRPr="008A7AC4" w:rsidRDefault="008A7AC4" w:rsidP="008A7AC4">
      <w:pPr>
        <w:spacing w:after="0" w:line="240" w:lineRule="auto"/>
        <w:jc w:val="both"/>
        <w:rPr>
          <w:rFonts w:eastAsia="Times New Roman"/>
          <w:sz w:val="22"/>
          <w:lang w:val="sr-Cyrl-RS"/>
        </w:rPr>
      </w:pPr>
      <w:r w:rsidRPr="008A7AC4">
        <w:rPr>
          <w:rFonts w:eastAsia="Times New Roman"/>
          <w:sz w:val="22"/>
          <w:lang w:val="sr-Cyrl-RS"/>
        </w:rPr>
        <w:t>Дана:.30.11.2019  год.</w:t>
      </w:r>
      <w:r w:rsidRPr="008A7AC4">
        <w:rPr>
          <w:rFonts w:eastAsia="Times New Roman"/>
          <w:sz w:val="22"/>
          <w:lang w:val="sr-Cyrl-RS"/>
        </w:rPr>
        <w:tab/>
      </w:r>
      <w:r w:rsidRPr="008A7AC4">
        <w:rPr>
          <w:rFonts w:eastAsia="Times New Roman"/>
          <w:sz w:val="22"/>
          <w:lang w:val="sr-Cyrl-RS"/>
        </w:rPr>
        <w:tab/>
      </w:r>
      <w:r w:rsidRPr="008A7AC4">
        <w:rPr>
          <w:rFonts w:eastAsia="Times New Roman"/>
          <w:sz w:val="22"/>
          <w:lang w:val="sr-Cyrl-RS"/>
        </w:rPr>
        <w:tab/>
      </w:r>
      <w:r w:rsidRPr="008A7AC4">
        <w:rPr>
          <w:rFonts w:eastAsia="Times New Roman"/>
          <w:sz w:val="22"/>
          <w:lang w:val="sr-Cyrl-RS"/>
        </w:rPr>
        <w:tab/>
      </w:r>
      <w:r w:rsidRPr="008A7AC4">
        <w:rPr>
          <w:rFonts w:eastAsia="Times New Roman"/>
          <w:sz w:val="22"/>
          <w:lang w:val="sr-Cyrl-RS"/>
        </w:rPr>
        <w:tab/>
      </w:r>
      <w:r w:rsidRPr="008A7AC4">
        <w:rPr>
          <w:rFonts w:eastAsia="Times New Roman"/>
          <w:sz w:val="22"/>
          <w:lang w:val="sr-Cyrl-CS"/>
        </w:rPr>
        <w:t>ОБРАЂИВАЧ:</w:t>
      </w:r>
      <w:r w:rsidRPr="008A7AC4">
        <w:rPr>
          <w:rFonts w:eastAsia="Times New Roman"/>
          <w:sz w:val="22"/>
          <w:lang w:val="sr-Cyrl-CS"/>
        </w:rPr>
        <w:tab/>
      </w:r>
      <w:r w:rsidRPr="008A7AC4">
        <w:rPr>
          <w:rFonts w:eastAsia="Times New Roman"/>
          <w:sz w:val="22"/>
          <w:lang w:val="sr-Cyrl-CS"/>
        </w:rPr>
        <w:tab/>
      </w:r>
      <w:r w:rsidRPr="008A7AC4">
        <w:rPr>
          <w:rFonts w:eastAsia="Times New Roman"/>
          <w:sz w:val="22"/>
          <w:lang w:val="sr-Cyrl-CS"/>
        </w:rPr>
        <w:tab/>
      </w:r>
      <w:r w:rsidRPr="008A7AC4">
        <w:rPr>
          <w:rFonts w:eastAsia="Times New Roman"/>
          <w:sz w:val="22"/>
          <w:lang w:val="sr-Cyrl-CS"/>
        </w:rPr>
        <w:tab/>
      </w:r>
      <w:r w:rsidRPr="008A7AC4">
        <w:rPr>
          <w:rFonts w:eastAsia="Times New Roman"/>
          <w:sz w:val="22"/>
          <w:lang w:val="sr-Cyrl-CS"/>
        </w:rPr>
        <w:tab/>
        <w:t xml:space="preserve"> </w:t>
      </w:r>
      <w:r w:rsidRPr="008A7AC4">
        <w:rPr>
          <w:rFonts w:eastAsia="Times New Roman"/>
          <w:sz w:val="22"/>
          <w:lang w:val="en-US"/>
        </w:rPr>
        <w:t xml:space="preserve">        </w:t>
      </w:r>
      <w:r w:rsidRPr="008A7AC4">
        <w:rPr>
          <w:rFonts w:eastAsia="Times New Roman"/>
          <w:sz w:val="22"/>
          <w:lang w:val="sr-Cyrl-CS"/>
        </w:rPr>
        <w:t xml:space="preserve"> </w:t>
      </w:r>
      <w:r w:rsidRPr="008A7AC4">
        <w:rPr>
          <w:rFonts w:eastAsia="Times New Roman"/>
          <w:sz w:val="22"/>
          <w:lang w:val="sr-Cyrl-CS"/>
        </w:rPr>
        <w:tab/>
      </w:r>
      <w:r w:rsidRPr="008A7AC4">
        <w:rPr>
          <w:rFonts w:eastAsia="Times New Roman"/>
          <w:sz w:val="22"/>
          <w:lang w:val="sr-Cyrl-CS"/>
        </w:rPr>
        <w:tab/>
      </w:r>
      <w:r w:rsidRPr="008A7AC4">
        <w:rPr>
          <w:rFonts w:eastAsia="Times New Roman"/>
          <w:sz w:val="22"/>
          <w:lang w:val="sr-Cyrl-CS"/>
        </w:rPr>
        <w:tab/>
      </w:r>
      <w:r>
        <w:rPr>
          <w:rFonts w:eastAsia="Times New Roman"/>
          <w:sz w:val="22"/>
          <w:lang w:val="sr-Cyrl-CS"/>
        </w:rPr>
        <w:tab/>
      </w:r>
      <w:r>
        <w:rPr>
          <w:rFonts w:eastAsia="Times New Roman"/>
          <w:sz w:val="22"/>
          <w:lang w:val="sr-Cyrl-CS"/>
        </w:rPr>
        <w:tab/>
      </w:r>
      <w:r w:rsidRPr="008A7AC4">
        <w:rPr>
          <w:rFonts w:eastAsia="Times New Roman"/>
          <w:sz w:val="22"/>
          <w:lang w:val="sr-Cyrl-CS"/>
        </w:rPr>
        <w:t xml:space="preserve">Сарадник процене утицаја на животнусредину                           </w:t>
      </w:r>
      <w:r w:rsidRPr="008A7AC4">
        <w:rPr>
          <w:rFonts w:eastAsia="Times New Roman"/>
          <w:sz w:val="22"/>
          <w:lang w:val="sr-Cyrl-RS"/>
        </w:rPr>
        <w:t xml:space="preserve"> </w:t>
      </w:r>
    </w:p>
    <w:p w14:paraId="4AF79846" w14:textId="77777777" w:rsidR="008A7AC4" w:rsidRPr="008A7AC4" w:rsidRDefault="008A7AC4" w:rsidP="008A7AC4">
      <w:pPr>
        <w:tabs>
          <w:tab w:val="left" w:pos="4170"/>
          <w:tab w:val="left" w:pos="4890"/>
          <w:tab w:val="left" w:pos="5805"/>
        </w:tabs>
        <w:spacing w:after="0" w:line="240" w:lineRule="auto"/>
        <w:rPr>
          <w:rFonts w:eastAsia="Times New Roman"/>
          <w:sz w:val="22"/>
          <w:lang w:val="sr-Cyrl-RS"/>
        </w:rPr>
      </w:pPr>
      <w:r w:rsidRPr="008A7AC4">
        <w:rPr>
          <w:rFonts w:eastAsia="Times New Roman"/>
          <w:sz w:val="22"/>
          <w:lang w:val="sr-Cyrl-CS"/>
        </w:rPr>
        <w:tab/>
      </w:r>
      <w:r w:rsidRPr="008A7AC4">
        <w:rPr>
          <w:rFonts w:eastAsia="Times New Roman"/>
          <w:sz w:val="22"/>
          <w:lang w:val="sr-Cyrl-CS"/>
        </w:rPr>
        <w:tab/>
        <w:t>Дипл.биолог Светлана  Јовићевић</w:t>
      </w:r>
      <w:r w:rsidRPr="008A7AC4">
        <w:rPr>
          <w:sz w:val="22"/>
          <w:lang w:val="ru-RU"/>
        </w:rPr>
        <w:t xml:space="preserve"> </w:t>
      </w:r>
    </w:p>
    <w:p w14:paraId="17999005" w14:textId="77777777" w:rsidR="0079339B" w:rsidRPr="008A7AC4" w:rsidRDefault="0079339B" w:rsidP="0079339B">
      <w:pPr>
        <w:rPr>
          <w:sz w:val="22"/>
          <w:lang w:val="sr-Cyrl-RS"/>
        </w:rPr>
      </w:pPr>
    </w:p>
    <w:p w14:paraId="7936DA71" w14:textId="77777777" w:rsidR="0079339B" w:rsidRPr="008A7AC4" w:rsidRDefault="0079339B" w:rsidP="0079339B">
      <w:pPr>
        <w:rPr>
          <w:sz w:val="22"/>
          <w:lang w:val="sr-Cyrl-RS"/>
        </w:rPr>
      </w:pPr>
    </w:p>
    <w:p w14:paraId="48671DF5" w14:textId="77777777" w:rsidR="0079339B" w:rsidRPr="008A7AC4" w:rsidRDefault="0079339B" w:rsidP="0079339B">
      <w:pPr>
        <w:rPr>
          <w:sz w:val="22"/>
          <w:lang w:val="sr-Cyrl-RS"/>
        </w:rPr>
      </w:pPr>
    </w:p>
    <w:tbl>
      <w:tblPr>
        <w:tblW w:w="10170" w:type="dxa"/>
        <w:tblInd w:w="-25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360"/>
      </w:tblGrid>
      <w:tr w:rsidR="00DC671E" w:rsidRPr="008B1D7F" w14:paraId="2ACABD99" w14:textId="77777777" w:rsidTr="00B432A4">
        <w:trPr>
          <w:cantSplit/>
          <w:trHeight w:val="990"/>
        </w:trPr>
        <w:tc>
          <w:tcPr>
            <w:tcW w:w="810" w:type="dxa"/>
            <w:vAlign w:val="center"/>
          </w:tcPr>
          <w:p w14:paraId="36F5120D" w14:textId="77777777" w:rsidR="00DC671E" w:rsidRPr="008B1D7F" w:rsidRDefault="00DC671E" w:rsidP="00B432A4">
            <w:pPr>
              <w:spacing w:after="0" w:line="240" w:lineRule="auto"/>
              <w:ind w:left="-108"/>
              <w:rPr>
                <w:rFonts w:eastAsia="Times New Roman"/>
                <w:b/>
                <w:bCs/>
                <w:iCs/>
                <w:color w:val="FF0000"/>
                <w:sz w:val="22"/>
                <w:lang w:val="en-US"/>
              </w:rPr>
            </w:pPr>
            <w:r>
              <w:rPr>
                <w:rFonts w:eastAsia="Times New Roman"/>
                <w:noProof/>
                <w:szCs w:val="24"/>
                <w:lang w:val="en-US"/>
              </w:rPr>
              <w:drawing>
                <wp:inline distT="0" distB="0" distL="0" distR="0" wp14:anchorId="1F5DA3E5" wp14:editId="666552BE">
                  <wp:extent cx="552450" cy="676275"/>
                  <wp:effectExtent l="0" t="0" r="0" b="9525"/>
                  <wp:docPr id="9" name="Picture 9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vAlign w:val="center"/>
          </w:tcPr>
          <w:p w14:paraId="72C25296" w14:textId="77777777" w:rsidR="00DC671E" w:rsidRPr="008B1D7F" w:rsidRDefault="00DC671E" w:rsidP="00B432A4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РЕПУБЛИКА СРБИЈА</w:t>
            </w:r>
          </w:p>
          <w:p w14:paraId="23E74AD7" w14:textId="77777777" w:rsidR="00DC671E" w:rsidRPr="008B1D7F" w:rsidRDefault="00DC671E" w:rsidP="00B432A4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ГРАДСКА УПРАВА</w:t>
            </w: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ГРАДА ПРОКУПЉА</w:t>
            </w:r>
          </w:p>
          <w:p w14:paraId="7B2EE7CE" w14:textId="77777777" w:rsidR="00DC671E" w:rsidRPr="008B1D7F" w:rsidRDefault="00DC671E" w:rsidP="00B432A4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>Oдељење</w:t>
            </w:r>
            <w:proofErr w:type="spellEnd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>за</w:t>
            </w:r>
            <w:proofErr w:type="spellEnd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урбанизам</w:t>
            </w:r>
          </w:p>
          <w:p w14:paraId="517FB189" w14:textId="77777777" w:rsidR="00DC671E" w:rsidRPr="008B1D7F" w:rsidRDefault="00DC671E" w:rsidP="00B432A4">
            <w:pPr>
              <w:spacing w:after="0" w:line="240" w:lineRule="auto"/>
              <w:rPr>
                <w:rFonts w:eastAsia="Times New Roman"/>
                <w:bCs/>
                <w:iCs/>
                <w:sz w:val="22"/>
                <w:lang w:val="sr-Cyrl-RS"/>
              </w:rPr>
            </w:pP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Никодија Стојановића 2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18400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iCs/>
                <w:sz w:val="20"/>
                <w:szCs w:val="20"/>
                <w:lang w:val="sr-Cyrl-RS"/>
              </w:rPr>
              <w:t>Прокупље</w:t>
            </w:r>
            <w:r w:rsidRPr="008B1D7F">
              <w:rPr>
                <w:rFonts w:eastAsia="Times New Roman"/>
                <w:bCs/>
                <w:iCs/>
                <w:sz w:val="20"/>
                <w:szCs w:val="20"/>
                <w:lang w:val="en-US"/>
              </w:rPr>
              <w:t xml:space="preserve">, </w:t>
            </w:r>
            <w:hyperlink r:id="rId17" w:history="1">
              <w:r w:rsidRPr="008B1D7F">
                <w:rPr>
                  <w:rFonts w:eastAsia="Times New Roman"/>
                  <w:bCs/>
                  <w:iCs/>
                  <w:color w:val="0000FF"/>
                  <w:sz w:val="20"/>
                  <w:szCs w:val="20"/>
                  <w:u w:val="single"/>
                  <w:lang w:val="sr-Latn-RS"/>
                </w:rPr>
                <w:t>www.prokuplje.org.rs</w:t>
              </w:r>
            </w:hyperlink>
            <w:r w:rsidRPr="008B1D7F">
              <w:rPr>
                <w:rFonts w:eastAsia="Times New Roman"/>
                <w:bCs/>
                <w:iCs/>
                <w:sz w:val="22"/>
                <w:lang w:val="sr-Latn-RS"/>
              </w:rPr>
              <w:t xml:space="preserve"> </w:t>
            </w:r>
          </w:p>
        </w:tc>
      </w:tr>
    </w:tbl>
    <w:p w14:paraId="3ED84E7B" w14:textId="77777777" w:rsidR="00DC671E" w:rsidRDefault="00DC671E" w:rsidP="00DC671E">
      <w:pPr>
        <w:tabs>
          <w:tab w:val="left" w:pos="1050"/>
        </w:tabs>
        <w:spacing w:after="0" w:line="240" w:lineRule="auto"/>
        <w:rPr>
          <w:rFonts w:eastAsia="Times New Roman"/>
          <w:szCs w:val="24"/>
          <w:lang w:val="sr-Cyrl-RS"/>
        </w:rPr>
      </w:pPr>
    </w:p>
    <w:p w14:paraId="0B478B7F" w14:textId="77777777" w:rsidR="00DC671E" w:rsidRPr="008B1D7F" w:rsidRDefault="00DC671E" w:rsidP="00DC671E">
      <w:pPr>
        <w:tabs>
          <w:tab w:val="left" w:pos="1050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Број:501-</w:t>
      </w:r>
      <w:r>
        <w:rPr>
          <w:rFonts w:eastAsia="Times New Roman"/>
          <w:szCs w:val="24"/>
          <w:lang w:val="sr-Cyrl-RS"/>
        </w:rPr>
        <w:t>02</w:t>
      </w:r>
      <w:r w:rsidRPr="008B1D7F">
        <w:rPr>
          <w:rFonts w:eastAsia="Times New Roman"/>
          <w:szCs w:val="24"/>
          <w:lang w:val="sr-Cyrl-RS"/>
        </w:rPr>
        <w:t>/20</w:t>
      </w:r>
      <w:r>
        <w:rPr>
          <w:rFonts w:eastAsia="Times New Roman"/>
          <w:szCs w:val="24"/>
          <w:lang w:val="sr-Cyrl-RS"/>
        </w:rPr>
        <w:t>20</w:t>
      </w:r>
      <w:r w:rsidRPr="008B1D7F">
        <w:rPr>
          <w:rFonts w:eastAsia="Times New Roman"/>
          <w:szCs w:val="24"/>
          <w:lang w:val="sr-Cyrl-RS"/>
        </w:rPr>
        <w:t>-05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7796"/>
      </w:tblGrid>
      <w:tr w:rsidR="00DC671E" w:rsidRPr="008B1D7F" w14:paraId="0B35E1DC" w14:textId="77777777" w:rsidTr="00B432A4">
        <w:trPr>
          <w:gridAfter w:val="1"/>
          <w:wAfter w:w="7796" w:type="dxa"/>
        </w:trPr>
        <w:tc>
          <w:tcPr>
            <w:tcW w:w="1384" w:type="dxa"/>
          </w:tcPr>
          <w:p w14:paraId="52BF2D33" w14:textId="77777777" w:rsidR="00DC671E" w:rsidRPr="008B1D7F" w:rsidRDefault="00DC671E" w:rsidP="00B432A4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</w:pPr>
            <w:r w:rsidRPr="008B1D7F"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  <w:t xml:space="preserve">  </w:t>
            </w:r>
          </w:p>
        </w:tc>
      </w:tr>
      <w:tr w:rsidR="00DC671E" w:rsidRPr="008B1D7F" w14:paraId="36BEF45F" w14:textId="77777777" w:rsidTr="00B432A4">
        <w:trPr>
          <w:trHeight w:val="249"/>
        </w:trPr>
        <w:tc>
          <w:tcPr>
            <w:tcW w:w="9180" w:type="dxa"/>
            <w:gridSpan w:val="2"/>
          </w:tcPr>
          <w:p w14:paraId="2D2670B7" w14:textId="77777777" w:rsidR="00DC671E" w:rsidRPr="008B1D7F" w:rsidRDefault="00DC671E" w:rsidP="00B432A4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DC671E" w:rsidRPr="008B1D7F" w14:paraId="7BA5BC19" w14:textId="77777777" w:rsidTr="00B432A4">
        <w:tc>
          <w:tcPr>
            <w:tcW w:w="9180" w:type="dxa"/>
            <w:gridSpan w:val="2"/>
          </w:tcPr>
          <w:p w14:paraId="56B1BCD3" w14:textId="77777777" w:rsidR="00DC671E" w:rsidRPr="008B1D7F" w:rsidRDefault="00DC671E" w:rsidP="00B432A4">
            <w:pPr>
              <w:spacing w:after="0" w:line="240" w:lineRule="auto"/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202DF5EF" w14:textId="77777777" w:rsidR="00DC671E" w:rsidRPr="008A7AC4" w:rsidRDefault="00DC671E" w:rsidP="00DC671E">
      <w:pPr>
        <w:spacing w:line="240" w:lineRule="auto"/>
        <w:rPr>
          <w:sz w:val="22"/>
          <w:lang w:val="en-US"/>
        </w:rPr>
      </w:pPr>
      <w:r w:rsidRPr="008A7AC4">
        <w:rPr>
          <w:sz w:val="22"/>
          <w:lang w:val="sr-Cyrl-CS"/>
        </w:rPr>
        <w:t xml:space="preserve">Одељење за урбанизам, стамбено-комуналне послове и грађевинарство </w:t>
      </w:r>
      <w:r w:rsidR="00951509">
        <w:rPr>
          <w:sz w:val="22"/>
          <w:lang w:val="sr-Cyrl-CS"/>
        </w:rPr>
        <w:t xml:space="preserve">Градске </w:t>
      </w:r>
      <w:r w:rsidRPr="008A7AC4">
        <w:rPr>
          <w:sz w:val="22"/>
          <w:lang w:val="sr-Cyrl-CS"/>
        </w:rPr>
        <w:t xml:space="preserve"> управе </w:t>
      </w:r>
      <w:r w:rsidR="00951509">
        <w:rPr>
          <w:sz w:val="22"/>
          <w:lang w:val="sr-Cyrl-CS"/>
        </w:rPr>
        <w:t xml:space="preserve">Града </w:t>
      </w:r>
      <w:r w:rsidRPr="008A7AC4">
        <w:rPr>
          <w:sz w:val="22"/>
          <w:lang w:val="sr-Cyrl-CS"/>
        </w:rPr>
        <w:t xml:space="preserve"> Прокупљ</w:t>
      </w:r>
      <w:r w:rsidR="00951509">
        <w:rPr>
          <w:sz w:val="22"/>
          <w:lang w:val="sr-Cyrl-CS"/>
        </w:rPr>
        <w:t>а</w:t>
      </w:r>
      <w:r w:rsidRPr="008A7AC4">
        <w:rPr>
          <w:sz w:val="22"/>
          <w:lang w:val="en-US"/>
        </w:rPr>
        <w:t>,</w:t>
      </w:r>
      <w:r w:rsidRPr="008A7AC4">
        <w:rPr>
          <w:sz w:val="22"/>
          <w:lang w:val="sr-Cyrl-CS"/>
        </w:rPr>
        <w:t xml:space="preserve"> на основу члана 10.</w:t>
      </w:r>
      <w:r w:rsidRPr="008A7AC4">
        <w:rPr>
          <w:sz w:val="22"/>
          <w:lang w:val="en-US"/>
        </w:rPr>
        <w:t xml:space="preserve"> </w:t>
      </w:r>
      <w:r w:rsidRPr="008A7AC4">
        <w:rPr>
          <w:sz w:val="22"/>
          <w:lang w:val="sr-Cyrl-CS"/>
        </w:rPr>
        <w:t>и члана 29. Закона о процени утицаја на животну средину  („Службени гласник РС“ бр. 135/04 и 36/09) објављује</w:t>
      </w:r>
    </w:p>
    <w:p w14:paraId="1E408634" w14:textId="77777777" w:rsidR="00DC671E" w:rsidRPr="008A7AC4" w:rsidRDefault="00DC671E" w:rsidP="00DC671E">
      <w:pPr>
        <w:spacing w:after="0"/>
        <w:jc w:val="both"/>
        <w:rPr>
          <w:sz w:val="22"/>
          <w:lang w:val="sr-Cyrl-CS"/>
        </w:rPr>
      </w:pPr>
      <w:r w:rsidRPr="008A7AC4">
        <w:rPr>
          <w:sz w:val="22"/>
          <w:lang w:val="sr-Cyrl-CS"/>
        </w:rPr>
        <w:t xml:space="preserve">                                                       </w:t>
      </w:r>
      <w:r w:rsidRPr="008A7AC4">
        <w:rPr>
          <w:sz w:val="22"/>
          <w:lang w:val="sr-Cyrl-RS"/>
        </w:rPr>
        <w:t>ОБАВЕШТЕЊЕ</w:t>
      </w:r>
    </w:p>
    <w:p w14:paraId="2C692B18" w14:textId="77777777" w:rsidR="00DC671E" w:rsidRPr="008A7AC4" w:rsidRDefault="00DC671E" w:rsidP="00DC671E">
      <w:pPr>
        <w:spacing w:after="0"/>
        <w:jc w:val="center"/>
        <w:rPr>
          <w:sz w:val="22"/>
          <w:lang w:val="sr-Cyrl-CS"/>
        </w:rPr>
      </w:pPr>
      <w:r w:rsidRPr="008A7AC4">
        <w:rPr>
          <w:sz w:val="22"/>
          <w:lang w:val="sr-Cyrl-RS"/>
        </w:rPr>
        <w:t xml:space="preserve">О </w:t>
      </w:r>
      <w:r w:rsidRPr="008A7AC4">
        <w:rPr>
          <w:sz w:val="22"/>
          <w:lang w:val="sr-Cyrl-CS"/>
        </w:rPr>
        <w:t xml:space="preserve">ДОНЕТОМ РЕШЕЊУ КОЈИМ ЈЕ УТВРЂЕНО ДА НИЈЕ ПОТРЕБНА ИЗРАДА </w:t>
      </w:r>
    </w:p>
    <w:p w14:paraId="59A70604" w14:textId="77777777" w:rsidR="00DC671E" w:rsidRPr="008A7AC4" w:rsidRDefault="00DC671E" w:rsidP="00DC671E">
      <w:pPr>
        <w:spacing w:after="0"/>
        <w:jc w:val="center"/>
        <w:rPr>
          <w:sz w:val="22"/>
          <w:lang w:val="sr-Cyrl-CS"/>
        </w:rPr>
      </w:pPr>
      <w:r w:rsidRPr="008A7AC4">
        <w:rPr>
          <w:sz w:val="22"/>
          <w:lang w:val="sr-Cyrl-CS"/>
        </w:rPr>
        <w:t>СТУДИЈЕ О ПРОЦЕНИ УТИЦАЈА НА ЖИВОТНУ СРЕДИНУ</w:t>
      </w:r>
    </w:p>
    <w:p w14:paraId="779EC089" w14:textId="77777777" w:rsidR="00DC671E" w:rsidRDefault="00DC671E" w:rsidP="00DC671E">
      <w:pPr>
        <w:spacing w:after="0"/>
        <w:ind w:firstLine="708"/>
        <w:jc w:val="both"/>
        <w:rPr>
          <w:sz w:val="22"/>
          <w:lang w:val="sr-Cyrl-CS"/>
        </w:rPr>
      </w:pPr>
    </w:p>
    <w:p w14:paraId="204D35FE" w14:textId="77777777" w:rsidR="00DC671E" w:rsidRPr="008A7AC4" w:rsidRDefault="00DC671E" w:rsidP="00DC671E">
      <w:pPr>
        <w:spacing w:after="0"/>
        <w:ind w:firstLine="708"/>
        <w:jc w:val="both"/>
        <w:rPr>
          <w:sz w:val="22"/>
          <w:lang w:val="sr-Cyrl-CS"/>
        </w:rPr>
      </w:pPr>
      <w:r w:rsidRPr="008A7AC4">
        <w:rPr>
          <w:sz w:val="22"/>
          <w:lang w:val="sr-Cyrl-CS"/>
        </w:rPr>
        <w:t>На захтев носиоца пројекта „</w:t>
      </w:r>
      <w:r>
        <w:rPr>
          <w:sz w:val="22"/>
          <w:lang w:val="sr-Cyrl-RS"/>
        </w:rPr>
        <w:t>РИЧ</w:t>
      </w:r>
      <w:r w:rsidRPr="008A7AC4">
        <w:rPr>
          <w:sz w:val="22"/>
          <w:lang w:val="sr-Cyrl-CS"/>
        </w:rPr>
        <w:t xml:space="preserve"> „</w:t>
      </w:r>
      <w:r>
        <w:rPr>
          <w:sz w:val="22"/>
          <w:lang w:val="sr-Cyrl-CS"/>
        </w:rPr>
        <w:t>д.о.о из Нове Божурне,</w:t>
      </w:r>
      <w:r w:rsidRPr="008A7AC4">
        <w:rPr>
          <w:sz w:val="22"/>
          <w:lang w:val="sr-Cyrl-CS"/>
        </w:rPr>
        <w:t xml:space="preserve"> Одељење за урбанизам, стамбено-комуналне делатности и грађевинарство Градске управе </w:t>
      </w:r>
      <w:r w:rsidRPr="008A7AC4">
        <w:rPr>
          <w:sz w:val="22"/>
          <w:lang w:val="sr-Cyrl-RS"/>
        </w:rPr>
        <w:t xml:space="preserve">града </w:t>
      </w:r>
      <w:r w:rsidRPr="008A7AC4">
        <w:rPr>
          <w:sz w:val="22"/>
          <w:lang w:val="sr-Cyrl-CS"/>
        </w:rPr>
        <w:t xml:space="preserve"> Прокупља  је у законом предвиђеном року спровело поступак одлучивања и донело решење да за Пројекат- Изградње </w:t>
      </w:r>
      <w:r>
        <w:rPr>
          <w:sz w:val="22"/>
          <w:lang w:val="sr-Cyrl-CS"/>
        </w:rPr>
        <w:t xml:space="preserve">затвореног складишта са радионицом - </w:t>
      </w:r>
      <w:r w:rsidRPr="008A7AC4">
        <w:rPr>
          <w:sz w:val="22"/>
          <w:lang w:val="sr-Cyrl-RS"/>
        </w:rPr>
        <w:t xml:space="preserve"> на кат.парц.бр.</w:t>
      </w:r>
      <w:r>
        <w:rPr>
          <w:sz w:val="22"/>
          <w:lang w:val="sr-Cyrl-RS"/>
        </w:rPr>
        <w:t>707</w:t>
      </w:r>
      <w:r w:rsidRPr="008A7AC4">
        <w:rPr>
          <w:sz w:val="22"/>
          <w:lang w:val="sr-Cyrl-RS"/>
        </w:rPr>
        <w:t xml:space="preserve"> КО </w:t>
      </w:r>
      <w:r>
        <w:rPr>
          <w:sz w:val="22"/>
          <w:lang w:val="sr-Cyrl-RS"/>
        </w:rPr>
        <w:t>Нова Божурна на територији града Прокупља</w:t>
      </w:r>
      <w:r w:rsidRPr="008A7AC4">
        <w:rPr>
          <w:sz w:val="22"/>
          <w:lang w:val="sr-Cyrl-RS"/>
        </w:rPr>
        <w:t xml:space="preserve"> </w:t>
      </w:r>
      <w:r w:rsidRPr="008A7AC4">
        <w:rPr>
          <w:sz w:val="22"/>
          <w:lang w:val="sr-Cyrl-CS"/>
        </w:rPr>
        <w:t xml:space="preserve"> није потребна израда Студије о процени утицаја</w:t>
      </w:r>
      <w:r w:rsidRPr="008A7AC4">
        <w:rPr>
          <w:sz w:val="22"/>
          <w:lang w:val="en-US"/>
        </w:rPr>
        <w:t xml:space="preserve"> </w:t>
      </w:r>
      <w:r w:rsidRPr="008A7AC4">
        <w:rPr>
          <w:sz w:val="22"/>
          <w:lang w:val="sr-Cyrl-CS"/>
        </w:rPr>
        <w:t>пројекта на животну средину.</w:t>
      </w:r>
    </w:p>
    <w:p w14:paraId="4D1D0C3E" w14:textId="77777777" w:rsidR="00DC671E" w:rsidRPr="008A7AC4" w:rsidRDefault="00DC671E" w:rsidP="00DC671E">
      <w:pPr>
        <w:spacing w:after="0"/>
        <w:ind w:firstLine="720"/>
        <w:jc w:val="both"/>
        <w:rPr>
          <w:sz w:val="22"/>
          <w:lang w:val="sr-Cyrl-CS"/>
        </w:rPr>
      </w:pPr>
      <w:r w:rsidRPr="008A7AC4">
        <w:rPr>
          <w:sz w:val="22"/>
          <w:lang w:val="sr-Cyrl-CS"/>
        </w:rPr>
        <w:t xml:space="preserve">У складу са чланом 10 став 6. Закона о процени утицаја на животну средину  („Службени гласник РС“ бр. 135/04 и 36/09) и Упутству о минималним условима за заштиту животне средине издатих од стране надлежног Министарства , утврђују се минимални услови заштите животне средине, које је носилац пројекта обавезан да спроведе.При доношењу одлуке о потреби процене утицаја на животну средину узете су у обзир карактеристике пројекта и посматрано подручје као и то да се предметни пројекат према Уредби о утврђивању Листе пројеката за које је обавезна процена утицаја и Листе пројеката за које се може захтевати процена утицаја на животну средину  („Службени гласник РС“; бр. 114/08) налази под тачком 14..Остали пројекти , подтачка </w:t>
      </w:r>
      <w:r>
        <w:rPr>
          <w:sz w:val="22"/>
          <w:lang w:val="sr-Cyrl-CS"/>
        </w:rPr>
        <w:t>2</w:t>
      </w:r>
      <w:r w:rsidRPr="008A7AC4">
        <w:rPr>
          <w:sz w:val="22"/>
          <w:lang w:val="sr-Cyrl-CS"/>
        </w:rPr>
        <w:t xml:space="preserve"> –</w:t>
      </w:r>
      <w:r>
        <w:rPr>
          <w:sz w:val="22"/>
          <w:lang w:val="sr-Cyrl-CS"/>
        </w:rPr>
        <w:t xml:space="preserve">Постројења за управљање отпадом и то одлагалишта и складишта отпада који није опасан </w:t>
      </w:r>
      <w:r w:rsidRPr="008A7AC4">
        <w:rPr>
          <w:sz w:val="22"/>
          <w:lang w:val="sr-Cyrl-CS"/>
        </w:rPr>
        <w:t xml:space="preserve">. </w:t>
      </w:r>
      <w:r>
        <w:rPr>
          <w:sz w:val="22"/>
          <w:lang w:val="sr-Cyrl-CS"/>
        </w:rPr>
        <w:t xml:space="preserve"> </w:t>
      </w:r>
    </w:p>
    <w:p w14:paraId="6E6B7E7D" w14:textId="77777777" w:rsidR="00DC671E" w:rsidRPr="008A7AC4" w:rsidRDefault="00DC671E" w:rsidP="00DC671E">
      <w:pPr>
        <w:spacing w:after="0"/>
        <w:ind w:firstLine="720"/>
        <w:jc w:val="both"/>
        <w:rPr>
          <w:sz w:val="22"/>
          <w:lang w:val="sr-Cyrl-CS"/>
        </w:rPr>
      </w:pPr>
      <w:r w:rsidRPr="008A7AC4">
        <w:rPr>
          <w:sz w:val="22"/>
          <w:lang w:val="sr-Cyrl-CS"/>
        </w:rPr>
        <w:t>Обавештавамо заинтересоване органе, организације и јавност да могу извршити  увид у донето Решење у просторијама овог органа, канцеларија бр. 12, ул</w:t>
      </w:r>
      <w:r w:rsidRPr="008A7AC4">
        <w:rPr>
          <w:sz w:val="22"/>
          <w:lang w:val="en-US"/>
        </w:rPr>
        <w:t>.</w:t>
      </w:r>
      <w:r w:rsidRPr="008A7AC4">
        <w:rPr>
          <w:sz w:val="22"/>
          <w:lang w:val="sr-Cyrl-CS"/>
        </w:rPr>
        <w:t xml:space="preserve"> Татков</w:t>
      </w:r>
      <w:r w:rsidRPr="008A7AC4">
        <w:rPr>
          <w:sz w:val="22"/>
          <w:lang w:val="en-US"/>
        </w:rPr>
        <w:t>a</w:t>
      </w:r>
      <w:r w:rsidRPr="008A7AC4">
        <w:rPr>
          <w:sz w:val="22"/>
          <w:lang w:val="sr-Cyrl-CS"/>
        </w:rPr>
        <w:t xml:space="preserve"> бр. 2</w:t>
      </w:r>
      <w:r w:rsidRPr="008A7AC4">
        <w:rPr>
          <w:sz w:val="22"/>
          <w:lang w:val="en-US"/>
        </w:rPr>
        <w:t>,</w:t>
      </w:r>
      <w:r w:rsidRPr="008A7AC4">
        <w:rPr>
          <w:sz w:val="22"/>
          <w:lang w:val="sr-Cyrl-CS"/>
        </w:rPr>
        <w:t xml:space="preserve"> сваког радног дана у времену од 11.00 до 14.00 часова,   у року од 15 дана од дана објављивања овог  обавештења.</w:t>
      </w:r>
    </w:p>
    <w:p w14:paraId="2CE064B1" w14:textId="77777777" w:rsidR="00DC671E" w:rsidRPr="008A7AC4" w:rsidRDefault="00DC671E" w:rsidP="00DC671E">
      <w:pPr>
        <w:spacing w:after="0"/>
        <w:jc w:val="both"/>
        <w:rPr>
          <w:sz w:val="22"/>
          <w:lang w:val="sr-Cyrl-CS"/>
        </w:rPr>
      </w:pPr>
      <w:r w:rsidRPr="008A7AC4">
        <w:rPr>
          <w:sz w:val="22"/>
          <w:lang w:val="sr-Cyrl-CS"/>
        </w:rPr>
        <w:t>Достављено:</w:t>
      </w:r>
    </w:p>
    <w:p w14:paraId="3783A7B4" w14:textId="77777777" w:rsidR="00DC671E" w:rsidRPr="008A7AC4" w:rsidRDefault="00DC671E" w:rsidP="00DC671E">
      <w:pPr>
        <w:spacing w:after="0"/>
        <w:jc w:val="both"/>
        <w:rPr>
          <w:sz w:val="22"/>
          <w:lang w:val="sr-Cyrl-CS"/>
        </w:rPr>
      </w:pPr>
      <w:r w:rsidRPr="008A7AC4">
        <w:rPr>
          <w:sz w:val="22"/>
          <w:lang w:val="sr-Cyrl-CS"/>
        </w:rPr>
        <w:t>- ЈКП ХАМЕУМ-Служба за сарадњу са грађанима</w:t>
      </w:r>
    </w:p>
    <w:p w14:paraId="50C57038" w14:textId="77777777" w:rsidR="00DC671E" w:rsidRPr="008A7AC4" w:rsidRDefault="00DC671E" w:rsidP="00DC671E">
      <w:pPr>
        <w:tabs>
          <w:tab w:val="left" w:pos="2280"/>
        </w:tabs>
        <w:spacing w:after="0" w:line="240" w:lineRule="auto"/>
        <w:rPr>
          <w:rFonts w:eastAsia="Times New Roman"/>
          <w:sz w:val="22"/>
          <w:lang w:val="sr-Cyrl-RS"/>
        </w:rPr>
      </w:pPr>
      <w:r w:rsidRPr="008A7AC4">
        <w:rPr>
          <w:rFonts w:eastAsia="Times New Roman"/>
          <w:sz w:val="22"/>
          <w:lang w:val="sr-Cyrl-RS"/>
        </w:rPr>
        <w:t>-огласна табла Општине Прокупље</w:t>
      </w:r>
      <w:r w:rsidRPr="008A7AC4">
        <w:rPr>
          <w:rFonts w:eastAsia="Times New Roman"/>
          <w:sz w:val="22"/>
          <w:lang w:val="sr-Cyrl-RS"/>
        </w:rPr>
        <w:tab/>
      </w:r>
    </w:p>
    <w:p w14:paraId="416EE74A" w14:textId="77777777" w:rsidR="00DC671E" w:rsidRPr="008A7AC4" w:rsidRDefault="00DC671E" w:rsidP="00DC671E">
      <w:pPr>
        <w:spacing w:after="0" w:line="240" w:lineRule="auto"/>
        <w:rPr>
          <w:rFonts w:eastAsia="Times New Roman"/>
          <w:sz w:val="22"/>
          <w:lang w:val="sr-Cyrl-RS"/>
        </w:rPr>
      </w:pPr>
      <w:r w:rsidRPr="008A7AC4">
        <w:rPr>
          <w:rFonts w:eastAsia="Times New Roman"/>
          <w:sz w:val="22"/>
          <w:lang w:val="sr-Cyrl-RS"/>
        </w:rPr>
        <w:t>- сајт Општине Прокупље</w:t>
      </w:r>
    </w:p>
    <w:p w14:paraId="56ABDEA5" w14:textId="77777777" w:rsidR="00DC671E" w:rsidRPr="008A7AC4" w:rsidRDefault="00DC671E" w:rsidP="00DC671E">
      <w:pPr>
        <w:spacing w:after="0" w:line="240" w:lineRule="auto"/>
        <w:rPr>
          <w:rFonts w:eastAsia="Times New Roman"/>
          <w:sz w:val="22"/>
          <w:lang w:val="sr-Cyrl-RS"/>
        </w:rPr>
      </w:pPr>
      <w:r w:rsidRPr="008A7AC4">
        <w:rPr>
          <w:rFonts w:eastAsia="Times New Roman"/>
          <w:sz w:val="22"/>
          <w:lang w:val="sr-Cyrl-RS"/>
        </w:rPr>
        <w:t>-архиви</w:t>
      </w:r>
    </w:p>
    <w:p w14:paraId="1A8934D6" w14:textId="77777777" w:rsidR="00DC671E" w:rsidRDefault="00DC671E" w:rsidP="00DC671E">
      <w:pPr>
        <w:spacing w:after="0" w:line="240" w:lineRule="auto"/>
        <w:jc w:val="both"/>
        <w:rPr>
          <w:rFonts w:eastAsia="Times New Roman"/>
          <w:sz w:val="22"/>
          <w:lang w:val="sr-Cyrl-RS"/>
        </w:rPr>
      </w:pPr>
    </w:p>
    <w:p w14:paraId="1CBCC7DE" w14:textId="77777777" w:rsidR="00DC671E" w:rsidRPr="008A7AC4" w:rsidRDefault="00DC671E" w:rsidP="00DC671E">
      <w:pPr>
        <w:spacing w:after="0" w:line="240" w:lineRule="auto"/>
        <w:jc w:val="both"/>
        <w:rPr>
          <w:rFonts w:eastAsia="Times New Roman"/>
          <w:sz w:val="22"/>
          <w:lang w:val="sr-Cyrl-RS"/>
        </w:rPr>
      </w:pPr>
      <w:r w:rsidRPr="008A7AC4">
        <w:rPr>
          <w:rFonts w:eastAsia="Times New Roman"/>
          <w:sz w:val="22"/>
          <w:lang w:val="sr-Cyrl-RS"/>
        </w:rPr>
        <w:t>Дана:.</w:t>
      </w:r>
      <w:r>
        <w:rPr>
          <w:rFonts w:eastAsia="Times New Roman"/>
          <w:sz w:val="22"/>
          <w:lang w:val="sr-Cyrl-RS"/>
        </w:rPr>
        <w:t>06.02.2020'</w:t>
      </w:r>
      <w:r w:rsidRPr="008A7AC4">
        <w:rPr>
          <w:rFonts w:eastAsia="Times New Roman"/>
          <w:sz w:val="22"/>
          <w:lang w:val="sr-Cyrl-RS"/>
        </w:rPr>
        <w:t xml:space="preserve">  год.</w:t>
      </w:r>
      <w:r w:rsidRPr="008A7AC4">
        <w:rPr>
          <w:rFonts w:eastAsia="Times New Roman"/>
          <w:sz w:val="22"/>
          <w:lang w:val="sr-Cyrl-RS"/>
        </w:rPr>
        <w:tab/>
      </w:r>
      <w:r w:rsidRPr="008A7AC4">
        <w:rPr>
          <w:rFonts w:eastAsia="Times New Roman"/>
          <w:sz w:val="22"/>
          <w:lang w:val="sr-Cyrl-RS"/>
        </w:rPr>
        <w:tab/>
      </w:r>
      <w:r w:rsidRPr="008A7AC4">
        <w:rPr>
          <w:rFonts w:eastAsia="Times New Roman"/>
          <w:sz w:val="22"/>
          <w:lang w:val="sr-Cyrl-RS"/>
        </w:rPr>
        <w:tab/>
      </w:r>
      <w:r w:rsidRPr="008A7AC4">
        <w:rPr>
          <w:rFonts w:eastAsia="Times New Roman"/>
          <w:sz w:val="22"/>
          <w:lang w:val="sr-Cyrl-RS"/>
        </w:rPr>
        <w:tab/>
      </w:r>
      <w:r w:rsidRPr="008A7AC4">
        <w:rPr>
          <w:rFonts w:eastAsia="Times New Roman"/>
          <w:sz w:val="22"/>
          <w:lang w:val="sr-Cyrl-RS"/>
        </w:rPr>
        <w:tab/>
      </w:r>
      <w:r w:rsidRPr="008A7AC4">
        <w:rPr>
          <w:rFonts w:eastAsia="Times New Roman"/>
          <w:sz w:val="22"/>
          <w:lang w:val="sr-Cyrl-CS"/>
        </w:rPr>
        <w:t>ОБРАЂИВАЧ:</w:t>
      </w:r>
      <w:r w:rsidRPr="008A7AC4">
        <w:rPr>
          <w:rFonts w:eastAsia="Times New Roman"/>
          <w:sz w:val="22"/>
          <w:lang w:val="sr-Cyrl-CS"/>
        </w:rPr>
        <w:tab/>
      </w:r>
      <w:r w:rsidRPr="008A7AC4">
        <w:rPr>
          <w:rFonts w:eastAsia="Times New Roman"/>
          <w:sz w:val="22"/>
          <w:lang w:val="sr-Cyrl-CS"/>
        </w:rPr>
        <w:tab/>
      </w:r>
      <w:r w:rsidRPr="008A7AC4">
        <w:rPr>
          <w:rFonts w:eastAsia="Times New Roman"/>
          <w:sz w:val="22"/>
          <w:lang w:val="sr-Cyrl-CS"/>
        </w:rPr>
        <w:tab/>
      </w:r>
      <w:r w:rsidRPr="008A7AC4">
        <w:rPr>
          <w:rFonts w:eastAsia="Times New Roman"/>
          <w:sz w:val="22"/>
          <w:lang w:val="sr-Cyrl-CS"/>
        </w:rPr>
        <w:tab/>
      </w:r>
      <w:r w:rsidRPr="008A7AC4">
        <w:rPr>
          <w:rFonts w:eastAsia="Times New Roman"/>
          <w:sz w:val="22"/>
          <w:lang w:val="sr-Cyrl-CS"/>
        </w:rPr>
        <w:tab/>
        <w:t xml:space="preserve"> </w:t>
      </w:r>
      <w:r w:rsidRPr="008A7AC4">
        <w:rPr>
          <w:rFonts w:eastAsia="Times New Roman"/>
          <w:sz w:val="22"/>
          <w:lang w:val="en-US"/>
        </w:rPr>
        <w:t xml:space="preserve">        </w:t>
      </w:r>
      <w:r w:rsidRPr="008A7AC4">
        <w:rPr>
          <w:rFonts w:eastAsia="Times New Roman"/>
          <w:sz w:val="22"/>
          <w:lang w:val="sr-Cyrl-CS"/>
        </w:rPr>
        <w:t xml:space="preserve"> </w:t>
      </w:r>
      <w:r w:rsidRPr="008A7AC4">
        <w:rPr>
          <w:rFonts w:eastAsia="Times New Roman"/>
          <w:sz w:val="22"/>
          <w:lang w:val="sr-Cyrl-CS"/>
        </w:rPr>
        <w:tab/>
      </w:r>
      <w:r w:rsidRPr="008A7AC4">
        <w:rPr>
          <w:rFonts w:eastAsia="Times New Roman"/>
          <w:sz w:val="22"/>
          <w:lang w:val="sr-Cyrl-CS"/>
        </w:rPr>
        <w:tab/>
      </w:r>
      <w:r w:rsidRPr="008A7AC4">
        <w:rPr>
          <w:rFonts w:eastAsia="Times New Roman"/>
          <w:sz w:val="22"/>
          <w:lang w:val="sr-Cyrl-CS"/>
        </w:rPr>
        <w:tab/>
      </w:r>
      <w:r>
        <w:rPr>
          <w:rFonts w:eastAsia="Times New Roman"/>
          <w:sz w:val="22"/>
          <w:lang w:val="sr-Cyrl-CS"/>
        </w:rPr>
        <w:tab/>
      </w:r>
      <w:r>
        <w:rPr>
          <w:rFonts w:eastAsia="Times New Roman"/>
          <w:sz w:val="22"/>
          <w:lang w:val="sr-Cyrl-CS"/>
        </w:rPr>
        <w:tab/>
      </w:r>
      <w:r w:rsidRPr="008A7AC4">
        <w:rPr>
          <w:rFonts w:eastAsia="Times New Roman"/>
          <w:sz w:val="22"/>
          <w:lang w:val="sr-Cyrl-CS"/>
        </w:rPr>
        <w:t xml:space="preserve">Сарадник процене утицаја на животнусредину                           </w:t>
      </w:r>
      <w:r w:rsidRPr="008A7AC4">
        <w:rPr>
          <w:rFonts w:eastAsia="Times New Roman"/>
          <w:sz w:val="22"/>
          <w:lang w:val="sr-Cyrl-RS"/>
        </w:rPr>
        <w:t xml:space="preserve"> </w:t>
      </w:r>
    </w:p>
    <w:p w14:paraId="114C4620" w14:textId="77777777" w:rsidR="0079339B" w:rsidRPr="00705090" w:rsidRDefault="00DC671E" w:rsidP="00705090">
      <w:pPr>
        <w:tabs>
          <w:tab w:val="left" w:pos="4170"/>
          <w:tab w:val="left" w:pos="4890"/>
          <w:tab w:val="left" w:pos="5805"/>
        </w:tabs>
        <w:spacing w:after="0" w:line="240" w:lineRule="auto"/>
        <w:rPr>
          <w:rFonts w:eastAsia="Times New Roman"/>
          <w:sz w:val="22"/>
          <w:lang w:val="sr-Latn-RS"/>
        </w:rPr>
      </w:pPr>
      <w:r w:rsidRPr="008A7AC4">
        <w:rPr>
          <w:rFonts w:eastAsia="Times New Roman"/>
          <w:sz w:val="22"/>
          <w:lang w:val="sr-Cyrl-CS"/>
        </w:rPr>
        <w:tab/>
      </w:r>
      <w:r w:rsidRPr="008A7AC4">
        <w:rPr>
          <w:rFonts w:eastAsia="Times New Roman"/>
          <w:sz w:val="22"/>
          <w:lang w:val="sr-Cyrl-CS"/>
        </w:rPr>
        <w:tab/>
        <w:t>Дипл.биолог Светлана  Јовићевић</w:t>
      </w:r>
      <w:r w:rsidRPr="008A7AC4">
        <w:rPr>
          <w:sz w:val="22"/>
          <w:lang w:val="ru-RU"/>
        </w:rPr>
        <w:t xml:space="preserve"> </w:t>
      </w:r>
    </w:p>
    <w:tbl>
      <w:tblPr>
        <w:tblW w:w="10170" w:type="dxa"/>
        <w:tblInd w:w="-25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360"/>
      </w:tblGrid>
      <w:tr w:rsidR="00705090" w:rsidRPr="008B1D7F" w14:paraId="6DAD9CB2" w14:textId="77777777" w:rsidTr="00721640">
        <w:trPr>
          <w:cantSplit/>
          <w:trHeight w:val="990"/>
        </w:trPr>
        <w:tc>
          <w:tcPr>
            <w:tcW w:w="810" w:type="dxa"/>
            <w:vAlign w:val="center"/>
          </w:tcPr>
          <w:p w14:paraId="362AEF20" w14:textId="77777777" w:rsidR="00705090" w:rsidRPr="008B1D7F" w:rsidRDefault="00705090" w:rsidP="00721640">
            <w:pPr>
              <w:spacing w:after="0" w:line="240" w:lineRule="auto"/>
              <w:ind w:left="-108"/>
              <w:rPr>
                <w:rFonts w:eastAsia="Times New Roman"/>
                <w:b/>
                <w:bCs/>
                <w:iCs/>
                <w:color w:val="FF0000"/>
                <w:sz w:val="22"/>
                <w:lang w:val="en-US"/>
              </w:rPr>
            </w:pPr>
            <w:r>
              <w:rPr>
                <w:rFonts w:eastAsia="Times New Roman"/>
                <w:noProof/>
                <w:szCs w:val="24"/>
                <w:lang w:val="en-US"/>
              </w:rPr>
              <w:lastRenderedPageBreak/>
              <w:drawing>
                <wp:inline distT="0" distB="0" distL="0" distR="0" wp14:anchorId="582438F6" wp14:editId="00AA0B77">
                  <wp:extent cx="552450" cy="676275"/>
                  <wp:effectExtent l="0" t="0" r="0" b="9525"/>
                  <wp:docPr id="10" name="Picture 10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vAlign w:val="center"/>
          </w:tcPr>
          <w:p w14:paraId="28246CA1" w14:textId="77777777" w:rsidR="00705090" w:rsidRPr="008B1D7F" w:rsidRDefault="00705090" w:rsidP="00721640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РЕПУБЛИКА СРБИЈА</w:t>
            </w:r>
          </w:p>
          <w:p w14:paraId="18681357" w14:textId="77777777" w:rsidR="00705090" w:rsidRPr="008B1D7F" w:rsidRDefault="00705090" w:rsidP="00721640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ОПШТИНСКА УПРАВА ОПШТИНЕ ПРОКУПЉЕ</w:t>
            </w:r>
          </w:p>
          <w:p w14:paraId="6BBAA295" w14:textId="77777777" w:rsidR="00705090" w:rsidRPr="008B1D7F" w:rsidRDefault="00705090" w:rsidP="00721640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>Oдељење</w:t>
            </w:r>
            <w:proofErr w:type="spellEnd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>за</w:t>
            </w:r>
            <w:proofErr w:type="spellEnd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урбанизам</w:t>
            </w:r>
          </w:p>
          <w:p w14:paraId="71FC0DE2" w14:textId="77777777" w:rsidR="00705090" w:rsidRPr="008B1D7F" w:rsidRDefault="00705090" w:rsidP="00721640">
            <w:pPr>
              <w:spacing w:after="0" w:line="240" w:lineRule="auto"/>
              <w:rPr>
                <w:rFonts w:eastAsia="Times New Roman"/>
                <w:bCs/>
                <w:iCs/>
                <w:sz w:val="22"/>
                <w:lang w:val="sr-Cyrl-RS"/>
              </w:rPr>
            </w:pP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Никодија Стојановића 2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18400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iCs/>
                <w:sz w:val="20"/>
                <w:szCs w:val="20"/>
                <w:lang w:val="sr-Cyrl-RS"/>
              </w:rPr>
              <w:t>Прокупље</w:t>
            </w:r>
            <w:r w:rsidRPr="008B1D7F">
              <w:rPr>
                <w:rFonts w:eastAsia="Times New Roman"/>
                <w:bCs/>
                <w:iCs/>
                <w:sz w:val="20"/>
                <w:szCs w:val="20"/>
                <w:lang w:val="en-US"/>
              </w:rPr>
              <w:t xml:space="preserve">, </w:t>
            </w:r>
            <w:hyperlink r:id="rId18" w:history="1">
              <w:r w:rsidRPr="008B1D7F">
                <w:rPr>
                  <w:rFonts w:eastAsia="Times New Roman"/>
                  <w:bCs/>
                  <w:iCs/>
                  <w:color w:val="0000FF"/>
                  <w:sz w:val="20"/>
                  <w:szCs w:val="20"/>
                  <w:u w:val="single"/>
                  <w:lang w:val="sr-Latn-RS"/>
                </w:rPr>
                <w:t>www.prokuplje.org.rs</w:t>
              </w:r>
            </w:hyperlink>
            <w:r w:rsidRPr="008B1D7F">
              <w:rPr>
                <w:rFonts w:eastAsia="Times New Roman"/>
                <w:bCs/>
                <w:iCs/>
                <w:sz w:val="22"/>
                <w:lang w:val="sr-Latn-RS"/>
              </w:rPr>
              <w:t xml:space="preserve"> </w:t>
            </w:r>
          </w:p>
        </w:tc>
      </w:tr>
    </w:tbl>
    <w:p w14:paraId="386153C6" w14:textId="77777777" w:rsidR="00705090" w:rsidRDefault="00705090" w:rsidP="00705090">
      <w:pPr>
        <w:tabs>
          <w:tab w:val="left" w:pos="1050"/>
        </w:tabs>
        <w:spacing w:after="0" w:line="240" w:lineRule="auto"/>
        <w:rPr>
          <w:szCs w:val="24"/>
          <w:lang w:val="sr-Latn-RS"/>
        </w:rPr>
      </w:pPr>
    </w:p>
    <w:p w14:paraId="08D79731" w14:textId="77777777" w:rsidR="00705090" w:rsidRPr="008B1D7F" w:rsidRDefault="00705090" w:rsidP="00705090">
      <w:pPr>
        <w:tabs>
          <w:tab w:val="left" w:pos="1050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Број:501-</w:t>
      </w:r>
      <w:r>
        <w:rPr>
          <w:rFonts w:eastAsia="Times New Roman"/>
          <w:szCs w:val="24"/>
          <w:lang w:val="sr-Latn-RS"/>
        </w:rPr>
        <w:t>109</w:t>
      </w:r>
      <w:r>
        <w:rPr>
          <w:rFonts w:eastAsia="Times New Roman"/>
          <w:szCs w:val="24"/>
          <w:lang w:val="sr-Cyrl-RS"/>
        </w:rPr>
        <w:t>/20</w:t>
      </w:r>
      <w:r>
        <w:rPr>
          <w:rFonts w:eastAsia="Times New Roman"/>
          <w:szCs w:val="24"/>
          <w:lang w:val="sr-Latn-RS"/>
        </w:rPr>
        <w:t xml:space="preserve">20 </w:t>
      </w:r>
      <w:r w:rsidRPr="008B1D7F">
        <w:rPr>
          <w:rFonts w:eastAsia="Times New Roman"/>
          <w:szCs w:val="24"/>
          <w:lang w:val="sr-Cyrl-RS"/>
        </w:rPr>
        <w:t>-05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7796"/>
      </w:tblGrid>
      <w:tr w:rsidR="00705090" w:rsidRPr="008B1D7F" w14:paraId="327C840A" w14:textId="77777777" w:rsidTr="00721640">
        <w:trPr>
          <w:gridAfter w:val="1"/>
          <w:wAfter w:w="7796" w:type="dxa"/>
        </w:trPr>
        <w:tc>
          <w:tcPr>
            <w:tcW w:w="1384" w:type="dxa"/>
          </w:tcPr>
          <w:p w14:paraId="51CFF87C" w14:textId="77777777" w:rsidR="00705090" w:rsidRPr="008B1D7F" w:rsidRDefault="00705090" w:rsidP="00721640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</w:pPr>
            <w:r w:rsidRPr="008B1D7F"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  <w:t xml:space="preserve">  </w:t>
            </w:r>
          </w:p>
        </w:tc>
      </w:tr>
      <w:tr w:rsidR="00705090" w:rsidRPr="008B1D7F" w14:paraId="1D195443" w14:textId="77777777" w:rsidTr="00721640">
        <w:trPr>
          <w:trHeight w:val="249"/>
        </w:trPr>
        <w:tc>
          <w:tcPr>
            <w:tcW w:w="9180" w:type="dxa"/>
            <w:gridSpan w:val="2"/>
          </w:tcPr>
          <w:p w14:paraId="6DE2490C" w14:textId="77777777" w:rsidR="00705090" w:rsidRPr="008B1D7F" w:rsidRDefault="00705090" w:rsidP="0072164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705090" w:rsidRPr="008B1D7F" w14:paraId="0C46AAE0" w14:textId="77777777" w:rsidTr="00721640">
        <w:tc>
          <w:tcPr>
            <w:tcW w:w="9180" w:type="dxa"/>
            <w:gridSpan w:val="2"/>
          </w:tcPr>
          <w:p w14:paraId="6FC24E67" w14:textId="77777777" w:rsidR="00705090" w:rsidRPr="008B1D7F" w:rsidRDefault="00705090" w:rsidP="00721640">
            <w:pPr>
              <w:spacing w:after="0" w:line="240" w:lineRule="auto"/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0E1604C2" w14:textId="77777777" w:rsidR="00705090" w:rsidRPr="008B1D7F" w:rsidRDefault="00705090" w:rsidP="00705090">
      <w:pPr>
        <w:spacing w:line="240" w:lineRule="auto"/>
        <w:ind w:firstLine="708"/>
        <w:rPr>
          <w:szCs w:val="24"/>
          <w:lang w:val="en-US"/>
        </w:rPr>
      </w:pPr>
      <w:r w:rsidRPr="008B1D7F">
        <w:rPr>
          <w:szCs w:val="24"/>
          <w:lang w:val="sr-Cyrl-CS"/>
        </w:rPr>
        <w:t xml:space="preserve"> Одељење за урбанизам, стамбено-комуналне послове и грађевинарство Општинске управе Општине Прокупље</w:t>
      </w:r>
      <w:r w:rsidRPr="008B1D7F">
        <w:rPr>
          <w:szCs w:val="24"/>
          <w:lang w:val="en-US"/>
        </w:rPr>
        <w:t>,</w:t>
      </w:r>
      <w:r w:rsidRPr="008B1D7F">
        <w:rPr>
          <w:szCs w:val="24"/>
          <w:lang w:val="sr-Cyrl-CS"/>
        </w:rPr>
        <w:t xml:space="preserve"> на основу члана 10.</w:t>
      </w:r>
      <w:r w:rsidRPr="008B1D7F">
        <w:rPr>
          <w:szCs w:val="24"/>
          <w:lang w:val="en-US"/>
        </w:rPr>
        <w:t xml:space="preserve"> </w:t>
      </w:r>
      <w:r w:rsidRPr="008B1D7F">
        <w:rPr>
          <w:szCs w:val="24"/>
          <w:lang w:val="sr-Cyrl-CS"/>
        </w:rPr>
        <w:t>и члана 29. Закона о процени утицаја на животну средину  („Службени гласник РС“ бр. 135/04 и 36/09) објављује</w:t>
      </w:r>
    </w:p>
    <w:p w14:paraId="7DC12E7C" w14:textId="77777777" w:rsidR="00705090" w:rsidRPr="008B1D7F" w:rsidRDefault="00705090" w:rsidP="00705090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                         </w:t>
      </w:r>
      <w:r>
        <w:rPr>
          <w:szCs w:val="24"/>
          <w:lang w:val="sr-Cyrl-CS"/>
        </w:rPr>
        <w:t xml:space="preserve">                            </w:t>
      </w:r>
      <w:r w:rsidRPr="008B1D7F">
        <w:rPr>
          <w:szCs w:val="24"/>
          <w:lang w:val="sr-Cyrl-CS"/>
        </w:rPr>
        <w:t xml:space="preserve">  </w:t>
      </w:r>
      <w:r w:rsidRPr="008B1D7F">
        <w:rPr>
          <w:szCs w:val="24"/>
          <w:lang w:val="sr-Cyrl-RS"/>
        </w:rPr>
        <w:t>ОБАВЕШТЕЊЕ</w:t>
      </w:r>
    </w:p>
    <w:p w14:paraId="77214B19" w14:textId="77777777" w:rsidR="00705090" w:rsidRPr="008B1D7F" w:rsidRDefault="00705090" w:rsidP="00705090">
      <w:pPr>
        <w:spacing w:after="0"/>
        <w:jc w:val="center"/>
        <w:rPr>
          <w:szCs w:val="24"/>
          <w:lang w:val="sr-Cyrl-CS"/>
        </w:rPr>
      </w:pPr>
      <w:r w:rsidRPr="008B1D7F">
        <w:rPr>
          <w:szCs w:val="24"/>
          <w:lang w:val="sr-Cyrl-RS"/>
        </w:rPr>
        <w:t xml:space="preserve">О </w:t>
      </w:r>
      <w:r w:rsidRPr="008B1D7F">
        <w:rPr>
          <w:szCs w:val="24"/>
          <w:lang w:val="sr-Cyrl-CS"/>
        </w:rPr>
        <w:t xml:space="preserve">ДОНЕТОМ РЕШЕЊУ КОЈИМ ЈЕ УТВРЂЕНО ДА НИЈЕ ПОТРЕБНА ИЗРАДА </w:t>
      </w:r>
    </w:p>
    <w:p w14:paraId="534AE841" w14:textId="77777777" w:rsidR="00705090" w:rsidRPr="008B1D7F" w:rsidRDefault="00705090" w:rsidP="00705090">
      <w:pPr>
        <w:spacing w:after="0"/>
        <w:jc w:val="center"/>
        <w:rPr>
          <w:szCs w:val="24"/>
          <w:lang w:val="sr-Cyrl-CS"/>
        </w:rPr>
      </w:pPr>
      <w:r w:rsidRPr="008B1D7F">
        <w:rPr>
          <w:szCs w:val="24"/>
          <w:lang w:val="sr-Cyrl-CS"/>
        </w:rPr>
        <w:t>СТУДИЈЕ О ПРОЦЕНИ УТИЦАЈА НА ЖИВОТНУ СРЕДИНУ</w:t>
      </w:r>
    </w:p>
    <w:p w14:paraId="7BBCEE49" w14:textId="77777777" w:rsidR="00705090" w:rsidRPr="008B1D7F" w:rsidRDefault="00705090" w:rsidP="00705090">
      <w:pPr>
        <w:spacing w:after="0"/>
        <w:jc w:val="center"/>
        <w:rPr>
          <w:szCs w:val="24"/>
          <w:lang w:val="sr-Cyrl-CS"/>
        </w:rPr>
      </w:pPr>
    </w:p>
    <w:p w14:paraId="1A0E5D35" w14:textId="77777777" w:rsidR="00705090" w:rsidRPr="008B1D7F" w:rsidRDefault="00705090" w:rsidP="00705090">
      <w:pPr>
        <w:spacing w:after="0"/>
        <w:ind w:firstLine="72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>На захтев носиоца пројекта „</w:t>
      </w:r>
      <w:r>
        <w:rPr>
          <w:szCs w:val="24"/>
          <w:lang w:val="sr-Cyrl-CS"/>
        </w:rPr>
        <w:t xml:space="preserve">Гама Инвестор Солутионс </w:t>
      </w:r>
      <w:r w:rsidRPr="008B1D7F">
        <w:rPr>
          <w:szCs w:val="24"/>
          <w:lang w:val="sr-Cyrl-CS"/>
        </w:rPr>
        <w:t xml:space="preserve"> д.о.о.</w:t>
      </w:r>
      <w:r>
        <w:rPr>
          <w:szCs w:val="24"/>
          <w:lang w:val="sr-Cyrl-CS"/>
        </w:rPr>
        <w:t>ул. Василија Ђуровића Жарког бр. 56/</w:t>
      </w:r>
      <w:r>
        <w:rPr>
          <w:szCs w:val="24"/>
          <w:lang w:val="sr-Latn-RS"/>
        </w:rPr>
        <w:t>2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 xml:space="preserve">, </w:t>
      </w:r>
      <w:r w:rsidRPr="008B1D7F">
        <w:rPr>
          <w:szCs w:val="24"/>
          <w:lang w:val="sr-Cyrl-CS"/>
        </w:rPr>
        <w:t xml:space="preserve"> Одељење за урбанизам, стамбено-комуналне делатности и грађевинарство Општинске управе </w:t>
      </w:r>
      <w:r w:rsidRPr="008B1D7F">
        <w:rPr>
          <w:szCs w:val="24"/>
          <w:lang w:val="en-US"/>
        </w:rPr>
        <w:t>O</w:t>
      </w:r>
      <w:r w:rsidRPr="008B1D7F">
        <w:rPr>
          <w:szCs w:val="24"/>
          <w:lang w:val="sr-Cyrl-CS"/>
        </w:rPr>
        <w:t xml:space="preserve">пштине Прокупље је у законом предвиђеном року спровело поступак одлучивања и донело Решење да за Пројекат </w:t>
      </w:r>
      <w:r>
        <w:rPr>
          <w:szCs w:val="24"/>
          <w:lang w:val="sr-Cyrl-CS"/>
        </w:rPr>
        <w:t xml:space="preserve">Изградње складишта течних гасова (складиштење боца за кисеоник, </w:t>
      </w:r>
      <w:r>
        <w:rPr>
          <w:szCs w:val="24"/>
          <w:lang w:val="sr-Latn-RS"/>
        </w:rPr>
        <w:t>CO2</w:t>
      </w:r>
      <w:r>
        <w:rPr>
          <w:szCs w:val="24"/>
          <w:lang w:val="sr-Cyrl-RS"/>
        </w:rPr>
        <w:t xml:space="preserve">, аргон ,азот, и боца ацетилена) који се користе у поступку таваривања на кат.парц.бр.3925/1 КО Прокупљњ-град у ул. Драгања бр.3 на територији града Прокупља </w:t>
      </w:r>
      <w:r w:rsidRPr="008B1D7F">
        <w:rPr>
          <w:szCs w:val="24"/>
          <w:lang w:val="sr-Cyrl-CS"/>
        </w:rPr>
        <w:t xml:space="preserve"> није потребна израда Студије о процени утицаја</w:t>
      </w:r>
      <w:r w:rsidRPr="008B1D7F">
        <w:rPr>
          <w:szCs w:val="24"/>
          <w:lang w:val="en-US"/>
        </w:rPr>
        <w:t xml:space="preserve"> </w:t>
      </w:r>
      <w:r w:rsidRPr="008B1D7F">
        <w:rPr>
          <w:szCs w:val="24"/>
          <w:lang w:val="sr-Cyrl-CS"/>
        </w:rPr>
        <w:t>пројекта на животну средину.</w:t>
      </w:r>
    </w:p>
    <w:p w14:paraId="341A894E" w14:textId="77777777" w:rsidR="00705090" w:rsidRPr="008B1D7F" w:rsidRDefault="00705090" w:rsidP="00705090">
      <w:pPr>
        <w:spacing w:after="0"/>
        <w:ind w:firstLine="72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При доношењу одлуке о потреби процене утицаја на животну средину узете су у обзир карактеристике пројекта </w:t>
      </w:r>
      <w:r>
        <w:rPr>
          <w:szCs w:val="24"/>
          <w:lang w:val="sr-Cyrl-CS"/>
        </w:rPr>
        <w:t xml:space="preserve"> </w:t>
      </w:r>
      <w:r w:rsidRPr="008B1D7F">
        <w:rPr>
          <w:szCs w:val="24"/>
          <w:lang w:val="sr-Cyrl-CS"/>
        </w:rPr>
        <w:t xml:space="preserve">као и то да се предметни пројекат према Уредби о утврђивању Листе пројеката за које је обавезна процена утицаја и Листе пројеката за које се може захтевати процена утицаја на животну средину  („Службени гласник РС“; бр. 114/08) </w:t>
      </w:r>
      <w:r>
        <w:rPr>
          <w:szCs w:val="24"/>
          <w:lang w:val="sr-Cyrl-CS"/>
        </w:rPr>
        <w:t xml:space="preserve"> .</w:t>
      </w:r>
    </w:p>
    <w:p w14:paraId="79124103" w14:textId="77777777" w:rsidR="00705090" w:rsidRPr="008B1D7F" w:rsidRDefault="00705090" w:rsidP="00705090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             Обавештавамо заинтересоване органе, организације и јавност да могу извршити  увид у донето Решење у просторијама овог органа, канцеларија бр. 1</w:t>
      </w:r>
      <w:r>
        <w:rPr>
          <w:szCs w:val="24"/>
          <w:lang w:val="sr-Cyrl-CS"/>
        </w:rPr>
        <w:t>2</w:t>
      </w:r>
      <w:r w:rsidRPr="008B1D7F">
        <w:rPr>
          <w:szCs w:val="24"/>
          <w:lang w:val="sr-Cyrl-CS"/>
        </w:rPr>
        <w:t>, ул</w:t>
      </w:r>
      <w:r w:rsidRPr="008B1D7F">
        <w:rPr>
          <w:szCs w:val="24"/>
          <w:lang w:val="en-US"/>
        </w:rPr>
        <w:t>.</w:t>
      </w:r>
      <w:r w:rsidRPr="008B1D7F">
        <w:rPr>
          <w:szCs w:val="24"/>
          <w:lang w:val="sr-Cyrl-CS"/>
        </w:rPr>
        <w:t xml:space="preserve"> Татков</w:t>
      </w:r>
      <w:r w:rsidRPr="008B1D7F">
        <w:rPr>
          <w:szCs w:val="24"/>
          <w:lang w:val="en-US"/>
        </w:rPr>
        <w:t>a</w:t>
      </w:r>
      <w:r w:rsidRPr="008B1D7F">
        <w:rPr>
          <w:szCs w:val="24"/>
          <w:lang w:val="sr-Cyrl-CS"/>
        </w:rPr>
        <w:t xml:space="preserve"> бр. 2</w:t>
      </w:r>
      <w:r w:rsidRPr="008B1D7F">
        <w:rPr>
          <w:szCs w:val="24"/>
          <w:lang w:val="en-US"/>
        </w:rPr>
        <w:t>,</w:t>
      </w:r>
      <w:r w:rsidRPr="008B1D7F">
        <w:rPr>
          <w:szCs w:val="24"/>
          <w:lang w:val="sr-Cyrl-CS"/>
        </w:rPr>
        <w:t xml:space="preserve"> сваког радног дана у времену од 11.00 до 14.00 часова,   у року од 10 дана од дана објављивања овог  обавештења.</w:t>
      </w:r>
    </w:p>
    <w:p w14:paraId="4C54FB76" w14:textId="77777777" w:rsidR="00705090" w:rsidRPr="008B1D7F" w:rsidRDefault="00705090" w:rsidP="00705090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 Достављено:</w:t>
      </w:r>
    </w:p>
    <w:p w14:paraId="733FC2F1" w14:textId="77777777" w:rsidR="00705090" w:rsidRPr="008B1D7F" w:rsidRDefault="00705090" w:rsidP="00705090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>- ЈКП ХАМЕУМ-Служба за сарадњу са грађанима</w:t>
      </w:r>
    </w:p>
    <w:p w14:paraId="70269906" w14:textId="77777777" w:rsidR="00705090" w:rsidRPr="008B1D7F" w:rsidRDefault="00705090" w:rsidP="00705090">
      <w:pPr>
        <w:tabs>
          <w:tab w:val="left" w:pos="2280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-огласна табла Општине Прокупље</w:t>
      </w:r>
      <w:r w:rsidRPr="008B1D7F">
        <w:rPr>
          <w:rFonts w:eastAsia="Times New Roman"/>
          <w:szCs w:val="24"/>
          <w:lang w:val="sr-Cyrl-RS"/>
        </w:rPr>
        <w:tab/>
      </w:r>
    </w:p>
    <w:p w14:paraId="13C97697" w14:textId="77777777" w:rsidR="00705090" w:rsidRPr="008B1D7F" w:rsidRDefault="00705090" w:rsidP="00705090">
      <w:pPr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- сајт Општине Прокупље</w:t>
      </w:r>
    </w:p>
    <w:p w14:paraId="32D738A0" w14:textId="77777777" w:rsidR="00705090" w:rsidRPr="008B1D7F" w:rsidRDefault="00705090" w:rsidP="00705090">
      <w:pPr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-архиви</w:t>
      </w:r>
    </w:p>
    <w:p w14:paraId="05A42DB1" w14:textId="77777777" w:rsidR="00705090" w:rsidRPr="008B1D7F" w:rsidRDefault="00705090" w:rsidP="00705090">
      <w:pPr>
        <w:spacing w:after="0" w:line="240" w:lineRule="auto"/>
        <w:rPr>
          <w:rFonts w:eastAsia="Times New Roman"/>
          <w:szCs w:val="24"/>
          <w:lang w:val="sr-Cyrl-RS"/>
        </w:rPr>
      </w:pPr>
    </w:p>
    <w:p w14:paraId="0679916F" w14:textId="77777777" w:rsidR="008C7DC4" w:rsidRDefault="00705090" w:rsidP="00705090">
      <w:pPr>
        <w:spacing w:after="0" w:line="240" w:lineRule="auto"/>
        <w:ind w:left="142"/>
        <w:jc w:val="both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Дана:</w:t>
      </w:r>
      <w:r>
        <w:rPr>
          <w:rFonts w:eastAsia="Times New Roman"/>
          <w:szCs w:val="24"/>
          <w:lang w:val="sr-Cyrl-RS"/>
        </w:rPr>
        <w:t xml:space="preserve">28.10.2020 </w:t>
      </w:r>
      <w:r w:rsidRPr="008B1D7F">
        <w:rPr>
          <w:rFonts w:eastAsia="Times New Roman"/>
          <w:szCs w:val="24"/>
          <w:lang w:val="sr-Cyrl-RS"/>
        </w:rPr>
        <w:t xml:space="preserve"> год.</w:t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</w:p>
    <w:p w14:paraId="00CCF04C" w14:textId="77777777" w:rsidR="008C7DC4" w:rsidRDefault="008C7DC4" w:rsidP="00705090">
      <w:pPr>
        <w:spacing w:after="0" w:line="240" w:lineRule="auto"/>
        <w:ind w:left="142"/>
        <w:jc w:val="both"/>
        <w:rPr>
          <w:rFonts w:eastAsia="Times New Roman"/>
          <w:szCs w:val="24"/>
          <w:lang w:val="sr-Cyrl-RS"/>
        </w:rPr>
      </w:pPr>
    </w:p>
    <w:p w14:paraId="512B4416" w14:textId="77777777" w:rsidR="00705090" w:rsidRPr="008B1D7F" w:rsidRDefault="00705090" w:rsidP="008C7DC4">
      <w:pPr>
        <w:spacing w:after="0" w:line="240" w:lineRule="auto"/>
        <w:ind w:left="4320" w:firstLine="708"/>
        <w:jc w:val="both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t>ОБРАЂИВАЧ:</w:t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  <w:t xml:space="preserve"> </w:t>
      </w:r>
      <w:r w:rsidRPr="008B1D7F">
        <w:rPr>
          <w:rFonts w:eastAsia="Times New Roman"/>
          <w:szCs w:val="24"/>
          <w:lang w:val="en-US"/>
        </w:rPr>
        <w:t xml:space="preserve">        </w:t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 w:val="22"/>
          <w:lang w:val="sr-Cyrl-RS"/>
        </w:rPr>
        <w:t xml:space="preserve">Саветник </w:t>
      </w:r>
      <w:r w:rsidRPr="008B1D7F">
        <w:rPr>
          <w:rFonts w:eastAsia="Times New Roman"/>
          <w:szCs w:val="24"/>
          <w:lang w:val="sr-Cyrl-CS"/>
        </w:rPr>
        <w:t xml:space="preserve"> процене</w:t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en-US"/>
        </w:rPr>
        <w:t xml:space="preserve">          </w:t>
      </w:r>
      <w:r w:rsidRPr="008B1D7F">
        <w:rPr>
          <w:rFonts w:eastAsia="Times New Roman"/>
          <w:szCs w:val="24"/>
          <w:lang w:val="sr-Cyrl-RS"/>
        </w:rPr>
        <w:t xml:space="preserve"> </w:t>
      </w:r>
    </w:p>
    <w:p w14:paraId="03DFEDD8" w14:textId="77777777" w:rsidR="00705090" w:rsidRPr="008B1D7F" w:rsidRDefault="00705090" w:rsidP="00705090">
      <w:pPr>
        <w:spacing w:after="0" w:line="240" w:lineRule="auto"/>
        <w:ind w:left="4320" w:firstLine="720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t xml:space="preserve">Утицаја на животнусредину                           </w:t>
      </w:r>
      <w:r w:rsidRPr="008B1D7F">
        <w:rPr>
          <w:rFonts w:eastAsia="Times New Roman"/>
          <w:szCs w:val="24"/>
          <w:lang w:val="sr-Cyrl-RS"/>
        </w:rPr>
        <w:t xml:space="preserve"> </w:t>
      </w:r>
    </w:p>
    <w:p w14:paraId="741F8AAB" w14:textId="47310B53" w:rsidR="0079339B" w:rsidRPr="00F933AC" w:rsidRDefault="00705090" w:rsidP="00F933AC">
      <w:pPr>
        <w:tabs>
          <w:tab w:val="left" w:pos="4170"/>
          <w:tab w:val="left" w:pos="4890"/>
          <w:tab w:val="left" w:pos="5805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  <w:t>Дипл.биолог Светлана  Јовићевић</w:t>
      </w:r>
    </w:p>
    <w:tbl>
      <w:tblPr>
        <w:tblW w:w="10170" w:type="dxa"/>
        <w:tblInd w:w="-25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360"/>
      </w:tblGrid>
      <w:tr w:rsidR="00F933AC" w:rsidRPr="008B1D7F" w14:paraId="5887A0FA" w14:textId="77777777" w:rsidTr="000C6835">
        <w:trPr>
          <w:cantSplit/>
          <w:trHeight w:val="990"/>
        </w:trPr>
        <w:tc>
          <w:tcPr>
            <w:tcW w:w="810" w:type="dxa"/>
            <w:vAlign w:val="center"/>
          </w:tcPr>
          <w:p w14:paraId="04DAE85E" w14:textId="77777777" w:rsidR="00F933AC" w:rsidRPr="008B1D7F" w:rsidRDefault="00F933AC" w:rsidP="000C6835">
            <w:pPr>
              <w:spacing w:after="0" w:line="240" w:lineRule="auto"/>
              <w:ind w:left="-108"/>
              <w:rPr>
                <w:rFonts w:eastAsia="Times New Roman"/>
                <w:b/>
                <w:bCs/>
                <w:iCs/>
                <w:color w:val="FF0000"/>
                <w:sz w:val="22"/>
                <w:lang w:val="en-US"/>
              </w:rPr>
            </w:pPr>
            <w:r>
              <w:rPr>
                <w:rFonts w:eastAsia="Times New Roman"/>
                <w:noProof/>
                <w:szCs w:val="24"/>
                <w:lang w:val="en-US"/>
              </w:rPr>
              <w:lastRenderedPageBreak/>
              <w:drawing>
                <wp:inline distT="0" distB="0" distL="0" distR="0" wp14:anchorId="6A9A2534" wp14:editId="36922038">
                  <wp:extent cx="552450" cy="676275"/>
                  <wp:effectExtent l="0" t="0" r="0" b="9525"/>
                  <wp:docPr id="11" name="Picture 11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vAlign w:val="center"/>
          </w:tcPr>
          <w:p w14:paraId="5D111871" w14:textId="77777777" w:rsidR="00F933AC" w:rsidRPr="008B1D7F" w:rsidRDefault="00F933AC" w:rsidP="000C6835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РЕПУБЛИКА СРБИЈА</w:t>
            </w:r>
          </w:p>
          <w:p w14:paraId="73E38D06" w14:textId="0454299E" w:rsidR="00F933AC" w:rsidRPr="008B1D7F" w:rsidRDefault="00F933AC" w:rsidP="000C6835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 xml:space="preserve">ГРАДСКА </w:t>
            </w: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 xml:space="preserve"> УПРАВА </w:t>
            </w:r>
            <w:r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 xml:space="preserve"> ГРАДА </w:t>
            </w: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 xml:space="preserve"> ПРОКУПЉ</w:t>
            </w:r>
            <w:r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А</w:t>
            </w:r>
          </w:p>
          <w:p w14:paraId="7BA6278C" w14:textId="77777777" w:rsidR="00F933AC" w:rsidRPr="008B1D7F" w:rsidRDefault="00F933AC" w:rsidP="000C6835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>Oдељење</w:t>
            </w:r>
            <w:proofErr w:type="spellEnd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>за</w:t>
            </w:r>
            <w:proofErr w:type="spellEnd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урбанизам</w:t>
            </w:r>
          </w:p>
          <w:p w14:paraId="3048162E" w14:textId="77777777" w:rsidR="00F933AC" w:rsidRPr="008B1D7F" w:rsidRDefault="00F933AC" w:rsidP="000C6835">
            <w:pPr>
              <w:spacing w:after="0" w:line="240" w:lineRule="auto"/>
              <w:rPr>
                <w:rFonts w:eastAsia="Times New Roman"/>
                <w:bCs/>
                <w:iCs/>
                <w:sz w:val="22"/>
                <w:lang w:val="sr-Cyrl-RS"/>
              </w:rPr>
            </w:pP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Никодија Стојановића 2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18400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iCs/>
                <w:sz w:val="20"/>
                <w:szCs w:val="20"/>
                <w:lang w:val="sr-Cyrl-RS"/>
              </w:rPr>
              <w:t>Прокупље</w:t>
            </w:r>
            <w:r w:rsidRPr="008B1D7F">
              <w:rPr>
                <w:rFonts w:eastAsia="Times New Roman"/>
                <w:bCs/>
                <w:iCs/>
                <w:sz w:val="20"/>
                <w:szCs w:val="20"/>
                <w:lang w:val="en-US"/>
              </w:rPr>
              <w:t xml:space="preserve">, </w:t>
            </w:r>
            <w:hyperlink r:id="rId19" w:history="1">
              <w:r w:rsidRPr="008B1D7F">
                <w:rPr>
                  <w:rFonts w:eastAsia="Times New Roman"/>
                  <w:bCs/>
                  <w:iCs/>
                  <w:color w:val="0000FF"/>
                  <w:sz w:val="20"/>
                  <w:szCs w:val="20"/>
                  <w:u w:val="single"/>
                  <w:lang w:val="sr-Latn-RS"/>
                </w:rPr>
                <w:t>www.prokuplje.org.rs</w:t>
              </w:r>
            </w:hyperlink>
            <w:r w:rsidRPr="008B1D7F">
              <w:rPr>
                <w:rFonts w:eastAsia="Times New Roman"/>
                <w:bCs/>
                <w:iCs/>
                <w:sz w:val="22"/>
                <w:lang w:val="sr-Latn-RS"/>
              </w:rPr>
              <w:t xml:space="preserve"> </w:t>
            </w:r>
          </w:p>
        </w:tc>
      </w:tr>
    </w:tbl>
    <w:p w14:paraId="66376E7C" w14:textId="77777777" w:rsidR="00F933AC" w:rsidRDefault="00F933AC" w:rsidP="00F933AC">
      <w:pPr>
        <w:tabs>
          <w:tab w:val="left" w:pos="1050"/>
        </w:tabs>
        <w:spacing w:after="0" w:line="240" w:lineRule="auto"/>
        <w:rPr>
          <w:szCs w:val="24"/>
          <w:lang w:val="sr-Latn-RS"/>
        </w:rPr>
      </w:pPr>
    </w:p>
    <w:p w14:paraId="779678D0" w14:textId="06CB3747" w:rsidR="00F933AC" w:rsidRPr="008B1D7F" w:rsidRDefault="00F933AC" w:rsidP="00F933AC">
      <w:pPr>
        <w:tabs>
          <w:tab w:val="left" w:pos="1050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Број:501-</w:t>
      </w:r>
      <w:r>
        <w:rPr>
          <w:rFonts w:eastAsia="Times New Roman"/>
          <w:szCs w:val="24"/>
          <w:lang w:val="sr-Latn-RS"/>
        </w:rPr>
        <w:t xml:space="preserve">60/ 2023 </w:t>
      </w:r>
      <w:r w:rsidRPr="008B1D7F">
        <w:rPr>
          <w:rFonts w:eastAsia="Times New Roman"/>
          <w:szCs w:val="24"/>
          <w:lang w:val="sr-Cyrl-RS"/>
        </w:rPr>
        <w:t>-05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1384"/>
        <w:gridCol w:w="7796"/>
      </w:tblGrid>
      <w:tr w:rsidR="00F933AC" w:rsidRPr="008B1D7F" w14:paraId="0CEC6106" w14:textId="3A5313A4" w:rsidTr="00F933AC">
        <w:trPr>
          <w:gridAfter w:val="1"/>
          <w:wAfter w:w="7796" w:type="dxa"/>
        </w:trPr>
        <w:tc>
          <w:tcPr>
            <w:tcW w:w="1384" w:type="dxa"/>
          </w:tcPr>
          <w:p w14:paraId="62A5C7BC" w14:textId="77777777" w:rsidR="00F933AC" w:rsidRPr="008B1D7F" w:rsidRDefault="00F933AC" w:rsidP="000C6835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</w:pPr>
            <w:r w:rsidRPr="008B1D7F"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  <w:t xml:space="preserve">  </w:t>
            </w:r>
          </w:p>
        </w:tc>
        <w:tc>
          <w:tcPr>
            <w:tcW w:w="1384" w:type="dxa"/>
          </w:tcPr>
          <w:p w14:paraId="20254249" w14:textId="77777777" w:rsidR="00F933AC" w:rsidRPr="008B1D7F" w:rsidRDefault="00F933AC" w:rsidP="000C6835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</w:pPr>
          </w:p>
        </w:tc>
      </w:tr>
      <w:tr w:rsidR="00F933AC" w:rsidRPr="008B1D7F" w14:paraId="7DB3C92C" w14:textId="77777777" w:rsidTr="00F933AC">
        <w:trPr>
          <w:trHeight w:val="249"/>
        </w:trPr>
        <w:tc>
          <w:tcPr>
            <w:tcW w:w="1384" w:type="dxa"/>
          </w:tcPr>
          <w:p w14:paraId="76BBBA58" w14:textId="77777777" w:rsidR="00F933AC" w:rsidRPr="008B1D7F" w:rsidRDefault="00F933AC" w:rsidP="000C6835">
            <w:pPr>
              <w:spacing w:after="0" w:line="240" w:lineRule="auto"/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180" w:type="dxa"/>
            <w:gridSpan w:val="2"/>
          </w:tcPr>
          <w:p w14:paraId="6352E1F8" w14:textId="506CBDD7" w:rsidR="00F933AC" w:rsidRPr="008B1D7F" w:rsidRDefault="00F933AC" w:rsidP="000C6835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F933AC" w:rsidRPr="008B1D7F" w14:paraId="3CF9FB80" w14:textId="77777777" w:rsidTr="00F933AC">
        <w:tc>
          <w:tcPr>
            <w:tcW w:w="1384" w:type="dxa"/>
          </w:tcPr>
          <w:p w14:paraId="6A99AFE7" w14:textId="77777777" w:rsidR="00F933AC" w:rsidRPr="008B1D7F" w:rsidRDefault="00F933AC" w:rsidP="000C6835">
            <w:pPr>
              <w:spacing w:after="0" w:line="240" w:lineRule="auto"/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180" w:type="dxa"/>
            <w:gridSpan w:val="2"/>
          </w:tcPr>
          <w:p w14:paraId="75399444" w14:textId="1AE8A8A0" w:rsidR="00F933AC" w:rsidRPr="008B1D7F" w:rsidRDefault="00F933AC" w:rsidP="000C6835">
            <w:pPr>
              <w:spacing w:after="0" w:line="240" w:lineRule="auto"/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5D322EA5" w14:textId="77777777" w:rsidR="00F933AC" w:rsidRPr="008B1D7F" w:rsidRDefault="00F933AC" w:rsidP="00F933AC">
      <w:pPr>
        <w:spacing w:line="240" w:lineRule="auto"/>
        <w:ind w:firstLine="708"/>
        <w:rPr>
          <w:szCs w:val="24"/>
          <w:lang w:val="en-US"/>
        </w:rPr>
      </w:pPr>
      <w:r w:rsidRPr="008B1D7F">
        <w:rPr>
          <w:szCs w:val="24"/>
          <w:lang w:val="sr-Cyrl-CS"/>
        </w:rPr>
        <w:t xml:space="preserve"> Одељење за урбанизам, стамбено-комуналне послове и грађевинарство Општинске управе Општине Прокупље</w:t>
      </w:r>
      <w:r w:rsidRPr="008B1D7F">
        <w:rPr>
          <w:szCs w:val="24"/>
          <w:lang w:val="en-US"/>
        </w:rPr>
        <w:t>,</w:t>
      </w:r>
      <w:r w:rsidRPr="008B1D7F">
        <w:rPr>
          <w:szCs w:val="24"/>
          <w:lang w:val="sr-Cyrl-CS"/>
        </w:rPr>
        <w:t xml:space="preserve"> на основу члана 10.</w:t>
      </w:r>
      <w:r w:rsidRPr="008B1D7F">
        <w:rPr>
          <w:szCs w:val="24"/>
          <w:lang w:val="en-US"/>
        </w:rPr>
        <w:t xml:space="preserve"> </w:t>
      </w:r>
      <w:r w:rsidRPr="008B1D7F">
        <w:rPr>
          <w:szCs w:val="24"/>
          <w:lang w:val="sr-Cyrl-CS"/>
        </w:rPr>
        <w:t>и члана 29. Закона о процени утицаја на животну средину  („Службени гласник РС“ бр. 135/04 и 36/09) објављује</w:t>
      </w:r>
    </w:p>
    <w:p w14:paraId="69346547" w14:textId="77777777" w:rsidR="00F933AC" w:rsidRPr="008B1D7F" w:rsidRDefault="00F933AC" w:rsidP="00F933AC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                         </w:t>
      </w:r>
      <w:r>
        <w:rPr>
          <w:szCs w:val="24"/>
          <w:lang w:val="sr-Cyrl-CS"/>
        </w:rPr>
        <w:t xml:space="preserve">                            </w:t>
      </w:r>
      <w:r w:rsidRPr="008B1D7F">
        <w:rPr>
          <w:szCs w:val="24"/>
          <w:lang w:val="sr-Cyrl-CS"/>
        </w:rPr>
        <w:t xml:space="preserve">  </w:t>
      </w:r>
      <w:r w:rsidRPr="008B1D7F">
        <w:rPr>
          <w:szCs w:val="24"/>
          <w:lang w:val="sr-Cyrl-RS"/>
        </w:rPr>
        <w:t>ОБАВЕШТЕЊЕ</w:t>
      </w:r>
    </w:p>
    <w:p w14:paraId="1A1E3FDE" w14:textId="77777777" w:rsidR="00F933AC" w:rsidRPr="008B1D7F" w:rsidRDefault="00F933AC" w:rsidP="00F933AC">
      <w:pPr>
        <w:spacing w:after="0"/>
        <w:jc w:val="center"/>
        <w:rPr>
          <w:szCs w:val="24"/>
          <w:lang w:val="sr-Cyrl-CS"/>
        </w:rPr>
      </w:pPr>
      <w:r w:rsidRPr="008B1D7F">
        <w:rPr>
          <w:szCs w:val="24"/>
          <w:lang w:val="sr-Cyrl-RS"/>
        </w:rPr>
        <w:t xml:space="preserve">О </w:t>
      </w:r>
      <w:r w:rsidRPr="008B1D7F">
        <w:rPr>
          <w:szCs w:val="24"/>
          <w:lang w:val="sr-Cyrl-CS"/>
        </w:rPr>
        <w:t xml:space="preserve">ДОНЕТОМ РЕШЕЊУ КОЈИМ ЈЕ УТВРЂЕНО ДА НИЈЕ ПОТРЕБНА ИЗРАДА </w:t>
      </w:r>
    </w:p>
    <w:p w14:paraId="1584F0C8" w14:textId="77777777" w:rsidR="00F933AC" w:rsidRPr="008B1D7F" w:rsidRDefault="00F933AC" w:rsidP="00F933AC">
      <w:pPr>
        <w:spacing w:after="0"/>
        <w:jc w:val="center"/>
        <w:rPr>
          <w:szCs w:val="24"/>
          <w:lang w:val="sr-Cyrl-CS"/>
        </w:rPr>
      </w:pPr>
      <w:r w:rsidRPr="008B1D7F">
        <w:rPr>
          <w:szCs w:val="24"/>
          <w:lang w:val="sr-Cyrl-CS"/>
        </w:rPr>
        <w:t>СТУДИЈЕ О ПРОЦЕНИ УТИЦАЈА НА ЖИВОТНУ СРЕДИНУ</w:t>
      </w:r>
    </w:p>
    <w:p w14:paraId="2815E6EC" w14:textId="77777777" w:rsidR="00F933AC" w:rsidRPr="008B1D7F" w:rsidRDefault="00F933AC" w:rsidP="00F933AC">
      <w:pPr>
        <w:spacing w:after="0"/>
        <w:jc w:val="center"/>
        <w:rPr>
          <w:szCs w:val="24"/>
          <w:lang w:val="sr-Cyrl-CS"/>
        </w:rPr>
      </w:pPr>
    </w:p>
    <w:p w14:paraId="6B48C366" w14:textId="3DA8DAE3" w:rsidR="00F933AC" w:rsidRPr="008B1D7F" w:rsidRDefault="00F933AC" w:rsidP="00F933AC">
      <w:pPr>
        <w:spacing w:after="0"/>
        <w:ind w:firstLine="72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>На захтев носиоца пројекта „</w:t>
      </w:r>
      <w:r>
        <w:rPr>
          <w:szCs w:val="24"/>
          <w:lang w:val="sr-Cyrl-CS"/>
        </w:rPr>
        <w:t xml:space="preserve">Телекома Србија  Вожда Карађорђа 11 Ниш </w:t>
      </w:r>
      <w:r>
        <w:rPr>
          <w:szCs w:val="24"/>
          <w:lang w:val="sr-Cyrl-RS"/>
        </w:rPr>
        <w:t xml:space="preserve">, </w:t>
      </w:r>
      <w:r w:rsidRPr="008B1D7F">
        <w:rPr>
          <w:szCs w:val="24"/>
          <w:lang w:val="sr-Cyrl-CS"/>
        </w:rPr>
        <w:t xml:space="preserve"> Одељење за урбанизам, стамбено-комуналне делатности и грађевинарство </w:t>
      </w:r>
      <w:r>
        <w:rPr>
          <w:szCs w:val="24"/>
          <w:lang w:val="sr-Cyrl-CS"/>
        </w:rPr>
        <w:t xml:space="preserve">Градске </w:t>
      </w:r>
      <w:r w:rsidRPr="008B1D7F">
        <w:rPr>
          <w:szCs w:val="24"/>
          <w:lang w:val="sr-Cyrl-CS"/>
        </w:rPr>
        <w:t xml:space="preserve"> управе </w:t>
      </w:r>
      <w:r>
        <w:rPr>
          <w:szCs w:val="24"/>
          <w:lang w:val="sr-Cyrl-RS"/>
        </w:rPr>
        <w:t xml:space="preserve">Града </w:t>
      </w:r>
      <w:r w:rsidRPr="008B1D7F">
        <w:rPr>
          <w:szCs w:val="24"/>
          <w:lang w:val="sr-Cyrl-CS"/>
        </w:rPr>
        <w:t xml:space="preserve"> Прокупљ</w:t>
      </w:r>
      <w:r>
        <w:rPr>
          <w:szCs w:val="24"/>
          <w:lang w:val="sr-Cyrl-CS"/>
        </w:rPr>
        <w:t xml:space="preserve">а </w:t>
      </w:r>
      <w:r w:rsidRPr="008B1D7F">
        <w:rPr>
          <w:szCs w:val="24"/>
          <w:lang w:val="sr-Cyrl-CS"/>
        </w:rPr>
        <w:t xml:space="preserve"> је у законом предвиђеном року спровело поступак одлучивања и донело Решење да за Пројекат </w:t>
      </w:r>
      <w:r>
        <w:rPr>
          <w:szCs w:val="24"/>
          <w:lang w:val="sr-Cyrl-CS"/>
        </w:rPr>
        <w:t xml:space="preserve">Радио-базне станице мобилне телефоније </w:t>
      </w:r>
      <w:r>
        <w:rPr>
          <w:szCs w:val="24"/>
          <w:lang w:val="sr-Cyrl-RS"/>
        </w:rPr>
        <w:t xml:space="preserve">на кат.парц.бр.5061  КО Прокупље-град у ул. Алексе Савића бб  на територији града Прокупља </w:t>
      </w:r>
      <w:r w:rsidRPr="008B1D7F">
        <w:rPr>
          <w:szCs w:val="24"/>
          <w:lang w:val="sr-Cyrl-CS"/>
        </w:rPr>
        <w:t xml:space="preserve"> није потребна израда Студије о процени утицаја</w:t>
      </w:r>
      <w:r w:rsidRPr="008B1D7F">
        <w:rPr>
          <w:szCs w:val="24"/>
          <w:lang w:val="en-US"/>
        </w:rPr>
        <w:t xml:space="preserve"> </w:t>
      </w:r>
      <w:r w:rsidRPr="008B1D7F">
        <w:rPr>
          <w:szCs w:val="24"/>
          <w:lang w:val="sr-Cyrl-CS"/>
        </w:rPr>
        <w:t>пројекта на животну средину.</w:t>
      </w:r>
    </w:p>
    <w:p w14:paraId="617D0DD3" w14:textId="77777777" w:rsidR="00F933AC" w:rsidRPr="008B1D7F" w:rsidRDefault="00F933AC" w:rsidP="00F933AC">
      <w:pPr>
        <w:spacing w:after="0"/>
        <w:ind w:firstLine="72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При доношењу одлуке о потреби процене утицаја на животну средину узете су у обзир карактеристике пројекта </w:t>
      </w:r>
      <w:r>
        <w:rPr>
          <w:szCs w:val="24"/>
          <w:lang w:val="sr-Cyrl-CS"/>
        </w:rPr>
        <w:t xml:space="preserve"> </w:t>
      </w:r>
      <w:r w:rsidRPr="008B1D7F">
        <w:rPr>
          <w:szCs w:val="24"/>
          <w:lang w:val="sr-Cyrl-CS"/>
        </w:rPr>
        <w:t xml:space="preserve">као и то да се предметни пројекат према Уредби о утврђивању Листе пројеката за које је обавезна процена утицаја и Листе пројеката за које се може захтевати процена утицаја на животну средину  („Службени гласник РС“; бр. 114/08) </w:t>
      </w:r>
      <w:r>
        <w:rPr>
          <w:szCs w:val="24"/>
          <w:lang w:val="sr-Cyrl-CS"/>
        </w:rPr>
        <w:t xml:space="preserve"> .</w:t>
      </w:r>
    </w:p>
    <w:p w14:paraId="1588358A" w14:textId="77777777" w:rsidR="00F933AC" w:rsidRPr="008B1D7F" w:rsidRDefault="00F933AC" w:rsidP="00F933AC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             Обавештавамо заинтересоване органе, организације и јавност да могу извршити  увид у донето Решење у просторијама овог органа, канцеларија бр. 1</w:t>
      </w:r>
      <w:r>
        <w:rPr>
          <w:szCs w:val="24"/>
          <w:lang w:val="sr-Cyrl-CS"/>
        </w:rPr>
        <w:t>2</w:t>
      </w:r>
      <w:r w:rsidRPr="008B1D7F">
        <w:rPr>
          <w:szCs w:val="24"/>
          <w:lang w:val="sr-Cyrl-CS"/>
        </w:rPr>
        <w:t>, ул</w:t>
      </w:r>
      <w:r w:rsidRPr="008B1D7F">
        <w:rPr>
          <w:szCs w:val="24"/>
          <w:lang w:val="en-US"/>
        </w:rPr>
        <w:t>.</w:t>
      </w:r>
      <w:r w:rsidRPr="008B1D7F">
        <w:rPr>
          <w:szCs w:val="24"/>
          <w:lang w:val="sr-Cyrl-CS"/>
        </w:rPr>
        <w:t xml:space="preserve"> Татков</w:t>
      </w:r>
      <w:r w:rsidRPr="008B1D7F">
        <w:rPr>
          <w:szCs w:val="24"/>
          <w:lang w:val="en-US"/>
        </w:rPr>
        <w:t>a</w:t>
      </w:r>
      <w:r w:rsidRPr="008B1D7F">
        <w:rPr>
          <w:szCs w:val="24"/>
          <w:lang w:val="sr-Cyrl-CS"/>
        </w:rPr>
        <w:t xml:space="preserve"> бр. 2</w:t>
      </w:r>
      <w:r w:rsidRPr="008B1D7F">
        <w:rPr>
          <w:szCs w:val="24"/>
          <w:lang w:val="en-US"/>
        </w:rPr>
        <w:t>,</w:t>
      </w:r>
      <w:r w:rsidRPr="008B1D7F">
        <w:rPr>
          <w:szCs w:val="24"/>
          <w:lang w:val="sr-Cyrl-CS"/>
        </w:rPr>
        <w:t xml:space="preserve"> сваког радног дана у времену од 11.00 до 14.00 часова,   у року од 10 дана од дана објављивања овог  обавештења.</w:t>
      </w:r>
    </w:p>
    <w:p w14:paraId="7029C4E6" w14:textId="3C9DF0E3" w:rsidR="00F933AC" w:rsidRPr="008B1D7F" w:rsidRDefault="00F933AC" w:rsidP="00F933AC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 Достављено:</w:t>
      </w:r>
    </w:p>
    <w:p w14:paraId="0D738E04" w14:textId="5341D6BB" w:rsidR="00F933AC" w:rsidRPr="008B1D7F" w:rsidRDefault="00F933AC" w:rsidP="00F933AC">
      <w:pPr>
        <w:tabs>
          <w:tab w:val="left" w:pos="2280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-огласна табла</w:t>
      </w:r>
      <w:r>
        <w:rPr>
          <w:rFonts w:eastAsia="Times New Roman"/>
          <w:szCs w:val="24"/>
          <w:lang w:val="sr-Cyrl-RS"/>
        </w:rPr>
        <w:t xml:space="preserve">Града </w:t>
      </w:r>
      <w:r w:rsidRPr="008B1D7F">
        <w:rPr>
          <w:rFonts w:eastAsia="Times New Roman"/>
          <w:szCs w:val="24"/>
          <w:lang w:val="sr-Cyrl-RS"/>
        </w:rPr>
        <w:t xml:space="preserve"> Прокупљ</w:t>
      </w:r>
      <w:r>
        <w:rPr>
          <w:rFonts w:eastAsia="Times New Roman"/>
          <w:szCs w:val="24"/>
          <w:lang w:val="sr-Cyrl-RS"/>
        </w:rPr>
        <w:t xml:space="preserve">а </w:t>
      </w:r>
      <w:r w:rsidRPr="008B1D7F">
        <w:rPr>
          <w:rFonts w:eastAsia="Times New Roman"/>
          <w:szCs w:val="24"/>
          <w:lang w:val="sr-Cyrl-RS"/>
        </w:rPr>
        <w:tab/>
      </w:r>
    </w:p>
    <w:p w14:paraId="251BD6A5" w14:textId="1307E3C6" w:rsidR="00F933AC" w:rsidRPr="008B1D7F" w:rsidRDefault="00F933AC" w:rsidP="00F933AC">
      <w:pPr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 xml:space="preserve">- сајт </w:t>
      </w:r>
      <w:r>
        <w:rPr>
          <w:rFonts w:eastAsia="Times New Roman"/>
          <w:szCs w:val="24"/>
          <w:lang w:val="sr-Cyrl-RS"/>
        </w:rPr>
        <w:t xml:space="preserve">Града </w:t>
      </w:r>
      <w:r w:rsidRPr="008B1D7F">
        <w:rPr>
          <w:rFonts w:eastAsia="Times New Roman"/>
          <w:szCs w:val="24"/>
          <w:lang w:val="sr-Cyrl-RS"/>
        </w:rPr>
        <w:t xml:space="preserve"> Прокупљ</w:t>
      </w:r>
      <w:r>
        <w:rPr>
          <w:rFonts w:eastAsia="Times New Roman"/>
          <w:szCs w:val="24"/>
          <w:lang w:val="sr-Cyrl-RS"/>
        </w:rPr>
        <w:t xml:space="preserve">а </w:t>
      </w:r>
    </w:p>
    <w:p w14:paraId="38062B58" w14:textId="77777777" w:rsidR="00F933AC" w:rsidRPr="008B1D7F" w:rsidRDefault="00F933AC" w:rsidP="00F933AC">
      <w:pPr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-архиви</w:t>
      </w:r>
    </w:p>
    <w:p w14:paraId="5FB999AC" w14:textId="77777777" w:rsidR="00F933AC" w:rsidRPr="008B1D7F" w:rsidRDefault="00F933AC" w:rsidP="00F933AC">
      <w:pPr>
        <w:spacing w:after="0" w:line="240" w:lineRule="auto"/>
        <w:rPr>
          <w:rFonts w:eastAsia="Times New Roman"/>
          <w:szCs w:val="24"/>
          <w:lang w:val="sr-Cyrl-RS"/>
        </w:rPr>
      </w:pPr>
    </w:p>
    <w:p w14:paraId="6E4938FE" w14:textId="0075C2DA" w:rsidR="00F933AC" w:rsidRDefault="00F933AC" w:rsidP="00F933AC">
      <w:pPr>
        <w:spacing w:after="0" w:line="240" w:lineRule="auto"/>
        <w:ind w:left="142"/>
        <w:jc w:val="both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Дана:</w:t>
      </w:r>
      <w:r>
        <w:rPr>
          <w:rFonts w:eastAsia="Times New Roman"/>
          <w:szCs w:val="24"/>
          <w:lang w:val="sr-Cyrl-RS"/>
        </w:rPr>
        <w:t xml:space="preserve">10. 10.2023 </w:t>
      </w:r>
      <w:r w:rsidRPr="008B1D7F">
        <w:rPr>
          <w:rFonts w:eastAsia="Times New Roman"/>
          <w:szCs w:val="24"/>
          <w:lang w:val="sr-Cyrl-RS"/>
        </w:rPr>
        <w:t xml:space="preserve"> год.</w:t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</w:p>
    <w:p w14:paraId="0A1C5C7E" w14:textId="77777777" w:rsidR="00F933AC" w:rsidRDefault="00F933AC" w:rsidP="00F933AC">
      <w:pPr>
        <w:spacing w:after="0" w:line="240" w:lineRule="auto"/>
        <w:ind w:left="142"/>
        <w:jc w:val="both"/>
        <w:rPr>
          <w:rFonts w:eastAsia="Times New Roman"/>
          <w:szCs w:val="24"/>
          <w:lang w:val="sr-Cyrl-RS"/>
        </w:rPr>
      </w:pPr>
    </w:p>
    <w:p w14:paraId="7D14F6C1" w14:textId="77777777" w:rsidR="00F933AC" w:rsidRPr="008B1D7F" w:rsidRDefault="00F933AC" w:rsidP="00F933AC">
      <w:pPr>
        <w:spacing w:after="0" w:line="240" w:lineRule="auto"/>
        <w:ind w:left="4320" w:firstLine="708"/>
        <w:jc w:val="both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t>ОБРАЂИВАЧ:</w:t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  <w:t xml:space="preserve"> </w:t>
      </w:r>
      <w:r w:rsidRPr="008B1D7F">
        <w:rPr>
          <w:rFonts w:eastAsia="Times New Roman"/>
          <w:szCs w:val="24"/>
          <w:lang w:val="en-US"/>
        </w:rPr>
        <w:t xml:space="preserve">        </w:t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 w:val="22"/>
          <w:lang w:val="sr-Cyrl-RS"/>
        </w:rPr>
        <w:t xml:space="preserve">Саветник </w:t>
      </w:r>
      <w:r w:rsidRPr="008B1D7F">
        <w:rPr>
          <w:rFonts w:eastAsia="Times New Roman"/>
          <w:szCs w:val="24"/>
          <w:lang w:val="sr-Cyrl-CS"/>
        </w:rPr>
        <w:t xml:space="preserve"> процене</w:t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en-US"/>
        </w:rPr>
        <w:t xml:space="preserve">          </w:t>
      </w:r>
      <w:r w:rsidRPr="008B1D7F">
        <w:rPr>
          <w:rFonts w:eastAsia="Times New Roman"/>
          <w:szCs w:val="24"/>
          <w:lang w:val="sr-Cyrl-RS"/>
        </w:rPr>
        <w:t xml:space="preserve"> </w:t>
      </w:r>
    </w:p>
    <w:p w14:paraId="284B5807" w14:textId="77777777" w:rsidR="00F933AC" w:rsidRPr="008B1D7F" w:rsidRDefault="00F933AC" w:rsidP="00F933AC">
      <w:pPr>
        <w:spacing w:after="0" w:line="240" w:lineRule="auto"/>
        <w:ind w:left="4320" w:firstLine="720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t xml:space="preserve">Утицаја на животнусредину                           </w:t>
      </w:r>
      <w:r w:rsidRPr="008B1D7F">
        <w:rPr>
          <w:rFonts w:eastAsia="Times New Roman"/>
          <w:szCs w:val="24"/>
          <w:lang w:val="sr-Cyrl-RS"/>
        </w:rPr>
        <w:t xml:space="preserve"> </w:t>
      </w:r>
    </w:p>
    <w:p w14:paraId="6D7CDF94" w14:textId="77777777" w:rsidR="00F933AC" w:rsidRPr="00D96C11" w:rsidRDefault="00F933AC" w:rsidP="00F933AC">
      <w:pPr>
        <w:tabs>
          <w:tab w:val="left" w:pos="4170"/>
          <w:tab w:val="left" w:pos="4890"/>
          <w:tab w:val="left" w:pos="5805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  <w:t>Дипл.биолог Светлана  Јовићевић</w:t>
      </w:r>
      <w:r w:rsidRPr="00B93D7F">
        <w:rPr>
          <w:szCs w:val="24"/>
          <w:lang w:val="ru-RU"/>
        </w:rPr>
        <w:t xml:space="preserve"> </w:t>
      </w:r>
    </w:p>
    <w:p w14:paraId="08F06096" w14:textId="77777777" w:rsidR="0079339B" w:rsidRDefault="0079339B" w:rsidP="0079339B">
      <w:pPr>
        <w:tabs>
          <w:tab w:val="left" w:pos="1245"/>
        </w:tabs>
        <w:rPr>
          <w:szCs w:val="24"/>
          <w:lang w:val="sr-Cyrl-RS"/>
        </w:rPr>
      </w:pPr>
    </w:p>
    <w:tbl>
      <w:tblPr>
        <w:tblW w:w="10170" w:type="dxa"/>
        <w:tblInd w:w="-25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360"/>
      </w:tblGrid>
      <w:tr w:rsidR="00F933AC" w:rsidRPr="008B1D7F" w14:paraId="4B0CB580" w14:textId="77777777" w:rsidTr="000C6835">
        <w:trPr>
          <w:cantSplit/>
          <w:trHeight w:val="990"/>
        </w:trPr>
        <w:tc>
          <w:tcPr>
            <w:tcW w:w="810" w:type="dxa"/>
            <w:vAlign w:val="center"/>
          </w:tcPr>
          <w:p w14:paraId="287D4067" w14:textId="77777777" w:rsidR="00F933AC" w:rsidRPr="008B1D7F" w:rsidRDefault="00F933AC" w:rsidP="000C6835">
            <w:pPr>
              <w:spacing w:after="0" w:line="240" w:lineRule="auto"/>
              <w:ind w:left="-108"/>
              <w:rPr>
                <w:rFonts w:eastAsia="Times New Roman"/>
                <w:b/>
                <w:bCs/>
                <w:iCs/>
                <w:color w:val="FF0000"/>
                <w:sz w:val="22"/>
                <w:lang w:val="en-US"/>
              </w:rPr>
            </w:pPr>
            <w:r>
              <w:rPr>
                <w:rFonts w:eastAsia="Times New Roman"/>
                <w:noProof/>
                <w:szCs w:val="24"/>
                <w:lang w:val="en-US"/>
              </w:rPr>
              <w:lastRenderedPageBreak/>
              <w:drawing>
                <wp:inline distT="0" distB="0" distL="0" distR="0" wp14:anchorId="4538AA34" wp14:editId="29E67365">
                  <wp:extent cx="552450" cy="676275"/>
                  <wp:effectExtent l="0" t="0" r="0" b="9525"/>
                  <wp:docPr id="12" name="Picture 12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vAlign w:val="center"/>
          </w:tcPr>
          <w:p w14:paraId="681C7147" w14:textId="77777777" w:rsidR="00F933AC" w:rsidRPr="008B1D7F" w:rsidRDefault="00F933AC" w:rsidP="000C6835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РЕПУБЛИКА СРБИЈА</w:t>
            </w:r>
          </w:p>
          <w:p w14:paraId="2632A409" w14:textId="77777777" w:rsidR="00F933AC" w:rsidRPr="008B1D7F" w:rsidRDefault="00F933AC" w:rsidP="000C6835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 xml:space="preserve">ГРАДСКА </w:t>
            </w: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 xml:space="preserve"> УПРАВА </w:t>
            </w:r>
            <w:r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 xml:space="preserve"> ГРАДА </w:t>
            </w: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 xml:space="preserve"> ПРОКУПЉ</w:t>
            </w:r>
            <w:r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А</w:t>
            </w:r>
          </w:p>
          <w:p w14:paraId="7FCBAEAE" w14:textId="77777777" w:rsidR="00F933AC" w:rsidRPr="008B1D7F" w:rsidRDefault="00F933AC" w:rsidP="000C6835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>Oдељење</w:t>
            </w:r>
            <w:proofErr w:type="spellEnd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>за</w:t>
            </w:r>
            <w:proofErr w:type="spellEnd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урбанизам</w:t>
            </w:r>
          </w:p>
          <w:p w14:paraId="43F93901" w14:textId="77777777" w:rsidR="00F933AC" w:rsidRPr="008B1D7F" w:rsidRDefault="00F933AC" w:rsidP="000C6835">
            <w:pPr>
              <w:spacing w:after="0" w:line="240" w:lineRule="auto"/>
              <w:rPr>
                <w:rFonts w:eastAsia="Times New Roman"/>
                <w:bCs/>
                <w:iCs/>
                <w:sz w:val="22"/>
                <w:lang w:val="sr-Cyrl-RS"/>
              </w:rPr>
            </w:pP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Никодија Стојановића 2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18400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iCs/>
                <w:sz w:val="20"/>
                <w:szCs w:val="20"/>
                <w:lang w:val="sr-Cyrl-RS"/>
              </w:rPr>
              <w:t>Прокупље</w:t>
            </w:r>
            <w:r w:rsidRPr="008B1D7F">
              <w:rPr>
                <w:rFonts w:eastAsia="Times New Roman"/>
                <w:bCs/>
                <w:iCs/>
                <w:sz w:val="20"/>
                <w:szCs w:val="20"/>
                <w:lang w:val="en-US"/>
              </w:rPr>
              <w:t xml:space="preserve">, </w:t>
            </w:r>
            <w:hyperlink r:id="rId20" w:history="1">
              <w:r w:rsidRPr="008B1D7F">
                <w:rPr>
                  <w:rFonts w:eastAsia="Times New Roman"/>
                  <w:bCs/>
                  <w:iCs/>
                  <w:color w:val="0000FF"/>
                  <w:sz w:val="20"/>
                  <w:szCs w:val="20"/>
                  <w:u w:val="single"/>
                  <w:lang w:val="sr-Latn-RS"/>
                </w:rPr>
                <w:t>www.prokuplje.org.rs</w:t>
              </w:r>
            </w:hyperlink>
            <w:r w:rsidRPr="008B1D7F">
              <w:rPr>
                <w:rFonts w:eastAsia="Times New Roman"/>
                <w:bCs/>
                <w:iCs/>
                <w:sz w:val="22"/>
                <w:lang w:val="sr-Latn-RS"/>
              </w:rPr>
              <w:t xml:space="preserve"> </w:t>
            </w:r>
          </w:p>
        </w:tc>
      </w:tr>
    </w:tbl>
    <w:p w14:paraId="419BDD0C" w14:textId="77777777" w:rsidR="00F933AC" w:rsidRDefault="00F933AC" w:rsidP="00F933AC">
      <w:pPr>
        <w:tabs>
          <w:tab w:val="left" w:pos="1050"/>
        </w:tabs>
        <w:spacing w:after="0" w:line="240" w:lineRule="auto"/>
        <w:rPr>
          <w:szCs w:val="24"/>
          <w:lang w:val="sr-Latn-RS"/>
        </w:rPr>
      </w:pPr>
    </w:p>
    <w:p w14:paraId="137BDE45" w14:textId="4F096C3E" w:rsidR="00F933AC" w:rsidRPr="008B1D7F" w:rsidRDefault="00F933AC" w:rsidP="00F933AC">
      <w:pPr>
        <w:tabs>
          <w:tab w:val="left" w:pos="1050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Број:501-</w:t>
      </w:r>
      <w:r>
        <w:rPr>
          <w:rFonts w:eastAsia="Times New Roman"/>
          <w:szCs w:val="24"/>
          <w:lang w:val="sr-Latn-RS"/>
        </w:rPr>
        <w:t>6</w:t>
      </w:r>
      <w:r>
        <w:rPr>
          <w:rFonts w:eastAsia="Times New Roman"/>
          <w:szCs w:val="24"/>
          <w:lang w:val="sr-Cyrl-RS"/>
        </w:rPr>
        <w:t>1/ 20</w:t>
      </w:r>
      <w:r>
        <w:rPr>
          <w:rFonts w:eastAsia="Times New Roman"/>
          <w:szCs w:val="24"/>
          <w:lang w:val="sr-Latn-RS"/>
        </w:rPr>
        <w:t xml:space="preserve">23 </w:t>
      </w:r>
      <w:r w:rsidRPr="008B1D7F">
        <w:rPr>
          <w:rFonts w:eastAsia="Times New Roman"/>
          <w:szCs w:val="24"/>
          <w:lang w:val="sr-Cyrl-RS"/>
        </w:rPr>
        <w:t>-05</w:t>
      </w:r>
    </w:p>
    <w:tbl>
      <w:tblPr>
        <w:tblW w:w="11948" w:type="dxa"/>
        <w:tblLayout w:type="fixed"/>
        <w:tblLook w:val="00A0" w:firstRow="1" w:lastRow="0" w:firstColumn="1" w:lastColumn="0" w:noHBand="0" w:noVBand="0"/>
      </w:tblPr>
      <w:tblGrid>
        <w:gridCol w:w="1384"/>
        <w:gridCol w:w="1384"/>
        <w:gridCol w:w="1384"/>
        <w:gridCol w:w="7796"/>
      </w:tblGrid>
      <w:tr w:rsidR="00F933AC" w:rsidRPr="008B1D7F" w14:paraId="2C22F1C6" w14:textId="77777777" w:rsidTr="00F933AC">
        <w:trPr>
          <w:gridAfter w:val="1"/>
          <w:wAfter w:w="7796" w:type="dxa"/>
        </w:trPr>
        <w:tc>
          <w:tcPr>
            <w:tcW w:w="1384" w:type="dxa"/>
          </w:tcPr>
          <w:p w14:paraId="120AA66E" w14:textId="77777777" w:rsidR="00F933AC" w:rsidRPr="008B1D7F" w:rsidRDefault="00F933AC" w:rsidP="000C6835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</w:pPr>
            <w:r w:rsidRPr="008B1D7F"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  <w:t xml:space="preserve">  </w:t>
            </w:r>
          </w:p>
        </w:tc>
        <w:tc>
          <w:tcPr>
            <w:tcW w:w="1384" w:type="dxa"/>
          </w:tcPr>
          <w:p w14:paraId="2699931B" w14:textId="77777777" w:rsidR="00F933AC" w:rsidRPr="008B1D7F" w:rsidRDefault="00F933AC" w:rsidP="000C6835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</w:pPr>
          </w:p>
        </w:tc>
        <w:tc>
          <w:tcPr>
            <w:tcW w:w="1384" w:type="dxa"/>
          </w:tcPr>
          <w:p w14:paraId="3D9F87A1" w14:textId="44AFC807" w:rsidR="00F933AC" w:rsidRPr="008B1D7F" w:rsidRDefault="00F933AC" w:rsidP="000C6835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</w:pPr>
          </w:p>
        </w:tc>
      </w:tr>
      <w:tr w:rsidR="00F933AC" w:rsidRPr="008B1D7F" w14:paraId="06743153" w14:textId="77777777" w:rsidTr="00F933AC">
        <w:trPr>
          <w:trHeight w:val="249"/>
        </w:trPr>
        <w:tc>
          <w:tcPr>
            <w:tcW w:w="1384" w:type="dxa"/>
          </w:tcPr>
          <w:p w14:paraId="53A1FAF1" w14:textId="77777777" w:rsidR="00F933AC" w:rsidRPr="008B1D7F" w:rsidRDefault="00F933AC" w:rsidP="000C6835">
            <w:pPr>
              <w:spacing w:after="0" w:line="240" w:lineRule="auto"/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384" w:type="dxa"/>
          </w:tcPr>
          <w:p w14:paraId="4AF5C0EE" w14:textId="77777777" w:rsidR="00F933AC" w:rsidRPr="008B1D7F" w:rsidRDefault="00F933AC" w:rsidP="000C6835">
            <w:pPr>
              <w:spacing w:after="0" w:line="240" w:lineRule="auto"/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180" w:type="dxa"/>
            <w:gridSpan w:val="2"/>
          </w:tcPr>
          <w:p w14:paraId="0824CA5E" w14:textId="6CAD2F20" w:rsidR="00F933AC" w:rsidRPr="008B1D7F" w:rsidRDefault="00F933AC" w:rsidP="000C6835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F933AC" w:rsidRPr="008B1D7F" w14:paraId="280EE523" w14:textId="77777777" w:rsidTr="00F933AC">
        <w:tc>
          <w:tcPr>
            <w:tcW w:w="1384" w:type="dxa"/>
          </w:tcPr>
          <w:p w14:paraId="3294E0F8" w14:textId="77777777" w:rsidR="00F933AC" w:rsidRPr="008B1D7F" w:rsidRDefault="00F933AC" w:rsidP="000C6835">
            <w:pPr>
              <w:spacing w:after="0" w:line="240" w:lineRule="auto"/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384" w:type="dxa"/>
          </w:tcPr>
          <w:p w14:paraId="3ACFFAF4" w14:textId="77777777" w:rsidR="00F933AC" w:rsidRPr="008B1D7F" w:rsidRDefault="00F933AC" w:rsidP="000C6835">
            <w:pPr>
              <w:spacing w:after="0" w:line="240" w:lineRule="auto"/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180" w:type="dxa"/>
            <w:gridSpan w:val="2"/>
          </w:tcPr>
          <w:p w14:paraId="14875D31" w14:textId="50F7504A" w:rsidR="00F933AC" w:rsidRPr="008B1D7F" w:rsidRDefault="00F933AC" w:rsidP="000C6835">
            <w:pPr>
              <w:spacing w:after="0" w:line="240" w:lineRule="auto"/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5E793C5D" w14:textId="77777777" w:rsidR="00F933AC" w:rsidRPr="008B1D7F" w:rsidRDefault="00F933AC" w:rsidP="00F933AC">
      <w:pPr>
        <w:spacing w:line="240" w:lineRule="auto"/>
        <w:ind w:firstLine="708"/>
        <w:rPr>
          <w:szCs w:val="24"/>
          <w:lang w:val="en-US"/>
        </w:rPr>
      </w:pPr>
      <w:r w:rsidRPr="008B1D7F">
        <w:rPr>
          <w:szCs w:val="24"/>
          <w:lang w:val="sr-Cyrl-CS"/>
        </w:rPr>
        <w:t xml:space="preserve"> Одељење за урбанизам, стамбено-комуналне послове и грађевинарство Општинске управе Општине Прокупље</w:t>
      </w:r>
      <w:r w:rsidRPr="008B1D7F">
        <w:rPr>
          <w:szCs w:val="24"/>
          <w:lang w:val="en-US"/>
        </w:rPr>
        <w:t>,</w:t>
      </w:r>
      <w:r w:rsidRPr="008B1D7F">
        <w:rPr>
          <w:szCs w:val="24"/>
          <w:lang w:val="sr-Cyrl-CS"/>
        </w:rPr>
        <w:t xml:space="preserve"> на основу члана 10.</w:t>
      </w:r>
      <w:r w:rsidRPr="008B1D7F">
        <w:rPr>
          <w:szCs w:val="24"/>
          <w:lang w:val="en-US"/>
        </w:rPr>
        <w:t xml:space="preserve"> </w:t>
      </w:r>
      <w:r w:rsidRPr="008B1D7F">
        <w:rPr>
          <w:szCs w:val="24"/>
          <w:lang w:val="sr-Cyrl-CS"/>
        </w:rPr>
        <w:t>и члана 29. Закона о процени утицаја на животну средину  („Службени гласник РС“ бр. 135/04 и 36/09) објављује</w:t>
      </w:r>
    </w:p>
    <w:p w14:paraId="6C0DB504" w14:textId="77777777" w:rsidR="00F933AC" w:rsidRPr="008B1D7F" w:rsidRDefault="00F933AC" w:rsidP="00F933AC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                         </w:t>
      </w:r>
      <w:r>
        <w:rPr>
          <w:szCs w:val="24"/>
          <w:lang w:val="sr-Cyrl-CS"/>
        </w:rPr>
        <w:t xml:space="preserve">                            </w:t>
      </w:r>
      <w:r w:rsidRPr="008B1D7F">
        <w:rPr>
          <w:szCs w:val="24"/>
          <w:lang w:val="sr-Cyrl-CS"/>
        </w:rPr>
        <w:t xml:space="preserve">  </w:t>
      </w:r>
      <w:r w:rsidRPr="008B1D7F">
        <w:rPr>
          <w:szCs w:val="24"/>
          <w:lang w:val="sr-Cyrl-RS"/>
        </w:rPr>
        <w:t>ОБАВЕШТЕЊЕ</w:t>
      </w:r>
    </w:p>
    <w:p w14:paraId="64E6569B" w14:textId="77777777" w:rsidR="00F933AC" w:rsidRPr="008B1D7F" w:rsidRDefault="00F933AC" w:rsidP="00F933AC">
      <w:pPr>
        <w:spacing w:after="0"/>
        <w:jc w:val="center"/>
        <w:rPr>
          <w:szCs w:val="24"/>
          <w:lang w:val="sr-Cyrl-CS"/>
        </w:rPr>
      </w:pPr>
      <w:r w:rsidRPr="008B1D7F">
        <w:rPr>
          <w:szCs w:val="24"/>
          <w:lang w:val="sr-Cyrl-RS"/>
        </w:rPr>
        <w:t xml:space="preserve">О </w:t>
      </w:r>
      <w:r w:rsidRPr="008B1D7F">
        <w:rPr>
          <w:szCs w:val="24"/>
          <w:lang w:val="sr-Cyrl-CS"/>
        </w:rPr>
        <w:t xml:space="preserve">ДОНЕТОМ РЕШЕЊУ КОЈИМ ЈЕ УТВРЂЕНО ДА НИЈЕ ПОТРЕБНА ИЗРАДА </w:t>
      </w:r>
    </w:p>
    <w:p w14:paraId="739577C2" w14:textId="77777777" w:rsidR="00F933AC" w:rsidRPr="008B1D7F" w:rsidRDefault="00F933AC" w:rsidP="00F933AC">
      <w:pPr>
        <w:spacing w:after="0"/>
        <w:jc w:val="center"/>
        <w:rPr>
          <w:szCs w:val="24"/>
          <w:lang w:val="sr-Cyrl-CS"/>
        </w:rPr>
      </w:pPr>
      <w:r w:rsidRPr="008B1D7F">
        <w:rPr>
          <w:szCs w:val="24"/>
          <w:lang w:val="sr-Cyrl-CS"/>
        </w:rPr>
        <w:t>СТУДИЈЕ О ПРОЦЕНИ УТИЦАЈА НА ЖИВОТНУ СРЕДИНУ</w:t>
      </w:r>
    </w:p>
    <w:p w14:paraId="48204C8E" w14:textId="77777777" w:rsidR="00F933AC" w:rsidRPr="008B1D7F" w:rsidRDefault="00F933AC" w:rsidP="00F933AC">
      <w:pPr>
        <w:spacing w:after="0"/>
        <w:jc w:val="center"/>
        <w:rPr>
          <w:szCs w:val="24"/>
          <w:lang w:val="sr-Cyrl-CS"/>
        </w:rPr>
      </w:pPr>
    </w:p>
    <w:p w14:paraId="1A25BFD3" w14:textId="63509750" w:rsidR="00F933AC" w:rsidRPr="008B1D7F" w:rsidRDefault="00F933AC" w:rsidP="00F933AC">
      <w:pPr>
        <w:spacing w:after="0"/>
        <w:ind w:firstLine="72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>На захтев носиоца пројекта „</w:t>
      </w:r>
      <w:r>
        <w:rPr>
          <w:szCs w:val="24"/>
          <w:lang w:val="sr-Cyrl-CS"/>
        </w:rPr>
        <w:t xml:space="preserve">Телекома Србија  Вожда Карађорђа 11 Ниш </w:t>
      </w:r>
      <w:r>
        <w:rPr>
          <w:szCs w:val="24"/>
          <w:lang w:val="sr-Cyrl-RS"/>
        </w:rPr>
        <w:t xml:space="preserve">, </w:t>
      </w:r>
      <w:r w:rsidRPr="008B1D7F">
        <w:rPr>
          <w:szCs w:val="24"/>
          <w:lang w:val="sr-Cyrl-CS"/>
        </w:rPr>
        <w:t xml:space="preserve"> Одељење за урбанизам, стамбено-комуналне делатности и грађевинарство </w:t>
      </w:r>
      <w:r>
        <w:rPr>
          <w:szCs w:val="24"/>
          <w:lang w:val="sr-Cyrl-CS"/>
        </w:rPr>
        <w:t xml:space="preserve">Градске </w:t>
      </w:r>
      <w:r w:rsidRPr="008B1D7F">
        <w:rPr>
          <w:szCs w:val="24"/>
          <w:lang w:val="sr-Cyrl-CS"/>
        </w:rPr>
        <w:t xml:space="preserve"> управе </w:t>
      </w:r>
      <w:r>
        <w:rPr>
          <w:szCs w:val="24"/>
          <w:lang w:val="sr-Cyrl-RS"/>
        </w:rPr>
        <w:t xml:space="preserve">Града </w:t>
      </w:r>
      <w:r w:rsidRPr="008B1D7F">
        <w:rPr>
          <w:szCs w:val="24"/>
          <w:lang w:val="sr-Cyrl-CS"/>
        </w:rPr>
        <w:t xml:space="preserve"> Прокупљ</w:t>
      </w:r>
      <w:r>
        <w:rPr>
          <w:szCs w:val="24"/>
          <w:lang w:val="sr-Cyrl-CS"/>
        </w:rPr>
        <w:t xml:space="preserve">а </w:t>
      </w:r>
      <w:r w:rsidRPr="008B1D7F">
        <w:rPr>
          <w:szCs w:val="24"/>
          <w:lang w:val="sr-Cyrl-CS"/>
        </w:rPr>
        <w:t xml:space="preserve"> је у законом предвиђеном року спровело поступак одлучивања и донело Решење да за Пројекат </w:t>
      </w:r>
      <w:r>
        <w:rPr>
          <w:szCs w:val="24"/>
          <w:lang w:val="sr-Cyrl-CS"/>
        </w:rPr>
        <w:t xml:space="preserve">Радио-базне станице мобилне телефоније </w:t>
      </w:r>
      <w:r>
        <w:rPr>
          <w:szCs w:val="24"/>
          <w:lang w:val="sr-Cyrl-RS"/>
        </w:rPr>
        <w:t xml:space="preserve">на кат.парц.бр.4585/2   КО Прокупље-град у ул. Партизаској 1-3   на територији града Прокупља </w:t>
      </w:r>
      <w:r w:rsidRPr="008B1D7F">
        <w:rPr>
          <w:szCs w:val="24"/>
          <w:lang w:val="sr-Cyrl-CS"/>
        </w:rPr>
        <w:t xml:space="preserve"> није потребна израда Студије о процени утицаја</w:t>
      </w:r>
      <w:r w:rsidRPr="008B1D7F">
        <w:rPr>
          <w:szCs w:val="24"/>
          <w:lang w:val="en-US"/>
        </w:rPr>
        <w:t xml:space="preserve"> </w:t>
      </w:r>
      <w:r w:rsidRPr="008B1D7F">
        <w:rPr>
          <w:szCs w:val="24"/>
          <w:lang w:val="sr-Cyrl-CS"/>
        </w:rPr>
        <w:t>пројекта на животну средину.</w:t>
      </w:r>
    </w:p>
    <w:p w14:paraId="353CCC22" w14:textId="77777777" w:rsidR="00F933AC" w:rsidRPr="008B1D7F" w:rsidRDefault="00F933AC" w:rsidP="00F933AC">
      <w:pPr>
        <w:spacing w:after="0"/>
        <w:ind w:firstLine="72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При доношењу одлуке о потреби процене утицаја на животну средину узете су у обзир карактеристике пројекта </w:t>
      </w:r>
      <w:r>
        <w:rPr>
          <w:szCs w:val="24"/>
          <w:lang w:val="sr-Cyrl-CS"/>
        </w:rPr>
        <w:t xml:space="preserve"> </w:t>
      </w:r>
      <w:r w:rsidRPr="008B1D7F">
        <w:rPr>
          <w:szCs w:val="24"/>
          <w:lang w:val="sr-Cyrl-CS"/>
        </w:rPr>
        <w:t xml:space="preserve">као и то да се предметни пројекат према Уредби о утврђивању Листе пројеката за које је обавезна процена утицаја и Листе пројеката за које се може захтевати процена утицаја на животну средину  („Службени гласник РС“; бр. 114/08) </w:t>
      </w:r>
      <w:r>
        <w:rPr>
          <w:szCs w:val="24"/>
          <w:lang w:val="sr-Cyrl-CS"/>
        </w:rPr>
        <w:t xml:space="preserve"> .</w:t>
      </w:r>
    </w:p>
    <w:p w14:paraId="786FFCF4" w14:textId="77777777" w:rsidR="00F933AC" w:rsidRPr="008B1D7F" w:rsidRDefault="00F933AC" w:rsidP="00F933AC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             Обавештавамо заинтересоване органе, организације и јавност да могу извршити  увид у донето Решење у просторијама овог органа, канцеларија бр. 1</w:t>
      </w:r>
      <w:r>
        <w:rPr>
          <w:szCs w:val="24"/>
          <w:lang w:val="sr-Cyrl-CS"/>
        </w:rPr>
        <w:t>2</w:t>
      </w:r>
      <w:r w:rsidRPr="008B1D7F">
        <w:rPr>
          <w:szCs w:val="24"/>
          <w:lang w:val="sr-Cyrl-CS"/>
        </w:rPr>
        <w:t>, ул</w:t>
      </w:r>
      <w:r w:rsidRPr="008B1D7F">
        <w:rPr>
          <w:szCs w:val="24"/>
          <w:lang w:val="en-US"/>
        </w:rPr>
        <w:t>.</w:t>
      </w:r>
      <w:r w:rsidRPr="008B1D7F">
        <w:rPr>
          <w:szCs w:val="24"/>
          <w:lang w:val="sr-Cyrl-CS"/>
        </w:rPr>
        <w:t xml:space="preserve"> Татков</w:t>
      </w:r>
      <w:r w:rsidRPr="008B1D7F">
        <w:rPr>
          <w:szCs w:val="24"/>
          <w:lang w:val="en-US"/>
        </w:rPr>
        <w:t>a</w:t>
      </w:r>
      <w:r w:rsidRPr="008B1D7F">
        <w:rPr>
          <w:szCs w:val="24"/>
          <w:lang w:val="sr-Cyrl-CS"/>
        </w:rPr>
        <w:t xml:space="preserve"> бр. 2</w:t>
      </w:r>
      <w:r w:rsidRPr="008B1D7F">
        <w:rPr>
          <w:szCs w:val="24"/>
          <w:lang w:val="en-US"/>
        </w:rPr>
        <w:t>,</w:t>
      </w:r>
      <w:r w:rsidRPr="008B1D7F">
        <w:rPr>
          <w:szCs w:val="24"/>
          <w:lang w:val="sr-Cyrl-CS"/>
        </w:rPr>
        <w:t xml:space="preserve"> сваког радног дана у времену од 11.00 до 14.00 часова,   у року од 10 дана од дана објављивања овог  обавештења.</w:t>
      </w:r>
    </w:p>
    <w:p w14:paraId="7B481D37" w14:textId="77777777" w:rsidR="00F933AC" w:rsidRPr="008B1D7F" w:rsidRDefault="00F933AC" w:rsidP="00F933AC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 Достављено:</w:t>
      </w:r>
    </w:p>
    <w:p w14:paraId="1895BB7F" w14:textId="77777777" w:rsidR="00F933AC" w:rsidRPr="008B1D7F" w:rsidRDefault="00F933AC" w:rsidP="00F933AC">
      <w:pPr>
        <w:tabs>
          <w:tab w:val="left" w:pos="2280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-огласна табла</w:t>
      </w:r>
      <w:r>
        <w:rPr>
          <w:rFonts w:eastAsia="Times New Roman"/>
          <w:szCs w:val="24"/>
          <w:lang w:val="sr-Cyrl-RS"/>
        </w:rPr>
        <w:t xml:space="preserve">Града </w:t>
      </w:r>
      <w:r w:rsidRPr="008B1D7F">
        <w:rPr>
          <w:rFonts w:eastAsia="Times New Roman"/>
          <w:szCs w:val="24"/>
          <w:lang w:val="sr-Cyrl-RS"/>
        </w:rPr>
        <w:t xml:space="preserve"> Прокупљ</w:t>
      </w:r>
      <w:r>
        <w:rPr>
          <w:rFonts w:eastAsia="Times New Roman"/>
          <w:szCs w:val="24"/>
          <w:lang w:val="sr-Cyrl-RS"/>
        </w:rPr>
        <w:t xml:space="preserve">а </w:t>
      </w:r>
      <w:r w:rsidRPr="008B1D7F">
        <w:rPr>
          <w:rFonts w:eastAsia="Times New Roman"/>
          <w:szCs w:val="24"/>
          <w:lang w:val="sr-Cyrl-RS"/>
        </w:rPr>
        <w:tab/>
      </w:r>
    </w:p>
    <w:p w14:paraId="4346BBFF" w14:textId="77777777" w:rsidR="00F933AC" w:rsidRPr="008B1D7F" w:rsidRDefault="00F933AC" w:rsidP="00F933AC">
      <w:pPr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 xml:space="preserve">- сајт </w:t>
      </w:r>
      <w:r>
        <w:rPr>
          <w:rFonts w:eastAsia="Times New Roman"/>
          <w:szCs w:val="24"/>
          <w:lang w:val="sr-Cyrl-RS"/>
        </w:rPr>
        <w:t xml:space="preserve">Града </w:t>
      </w:r>
      <w:r w:rsidRPr="008B1D7F">
        <w:rPr>
          <w:rFonts w:eastAsia="Times New Roman"/>
          <w:szCs w:val="24"/>
          <w:lang w:val="sr-Cyrl-RS"/>
        </w:rPr>
        <w:t xml:space="preserve"> Прокупљ</w:t>
      </w:r>
      <w:r>
        <w:rPr>
          <w:rFonts w:eastAsia="Times New Roman"/>
          <w:szCs w:val="24"/>
          <w:lang w:val="sr-Cyrl-RS"/>
        </w:rPr>
        <w:t xml:space="preserve">а </w:t>
      </w:r>
    </w:p>
    <w:p w14:paraId="0BA6FCB5" w14:textId="77777777" w:rsidR="00F933AC" w:rsidRPr="008B1D7F" w:rsidRDefault="00F933AC" w:rsidP="00F933AC">
      <w:pPr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-архиви</w:t>
      </w:r>
    </w:p>
    <w:p w14:paraId="203961C8" w14:textId="77777777" w:rsidR="00F933AC" w:rsidRPr="008B1D7F" w:rsidRDefault="00F933AC" w:rsidP="00F933AC">
      <w:pPr>
        <w:spacing w:after="0" w:line="240" w:lineRule="auto"/>
        <w:rPr>
          <w:rFonts w:eastAsia="Times New Roman"/>
          <w:szCs w:val="24"/>
          <w:lang w:val="sr-Cyrl-RS"/>
        </w:rPr>
      </w:pPr>
    </w:p>
    <w:p w14:paraId="5468E7B5" w14:textId="77777777" w:rsidR="00F933AC" w:rsidRDefault="00F933AC" w:rsidP="00F933AC">
      <w:pPr>
        <w:spacing w:after="0" w:line="240" w:lineRule="auto"/>
        <w:ind w:left="142"/>
        <w:jc w:val="both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Дана:</w:t>
      </w:r>
      <w:r>
        <w:rPr>
          <w:rFonts w:eastAsia="Times New Roman"/>
          <w:szCs w:val="24"/>
          <w:lang w:val="sr-Cyrl-RS"/>
        </w:rPr>
        <w:t xml:space="preserve">10. 10.2023 </w:t>
      </w:r>
      <w:r w:rsidRPr="008B1D7F">
        <w:rPr>
          <w:rFonts w:eastAsia="Times New Roman"/>
          <w:szCs w:val="24"/>
          <w:lang w:val="sr-Cyrl-RS"/>
        </w:rPr>
        <w:t xml:space="preserve"> год.</w:t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</w:p>
    <w:p w14:paraId="578DF17B" w14:textId="77777777" w:rsidR="00F933AC" w:rsidRDefault="00F933AC" w:rsidP="00F933AC">
      <w:pPr>
        <w:spacing w:after="0" w:line="240" w:lineRule="auto"/>
        <w:ind w:left="142"/>
        <w:jc w:val="both"/>
        <w:rPr>
          <w:rFonts w:eastAsia="Times New Roman"/>
          <w:szCs w:val="24"/>
          <w:lang w:val="sr-Cyrl-RS"/>
        </w:rPr>
      </w:pPr>
    </w:p>
    <w:p w14:paraId="7B75D6A5" w14:textId="77777777" w:rsidR="00F933AC" w:rsidRPr="008B1D7F" w:rsidRDefault="00F933AC" w:rsidP="00F933AC">
      <w:pPr>
        <w:spacing w:after="0" w:line="240" w:lineRule="auto"/>
        <w:ind w:left="4320" w:firstLine="708"/>
        <w:jc w:val="both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t>ОБРАЂИВАЧ:</w:t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  <w:t xml:space="preserve"> </w:t>
      </w:r>
      <w:r w:rsidRPr="008B1D7F">
        <w:rPr>
          <w:rFonts w:eastAsia="Times New Roman"/>
          <w:szCs w:val="24"/>
          <w:lang w:val="en-US"/>
        </w:rPr>
        <w:t xml:space="preserve">        </w:t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 w:val="22"/>
          <w:lang w:val="sr-Cyrl-RS"/>
        </w:rPr>
        <w:t xml:space="preserve">Саветник </w:t>
      </w:r>
      <w:r w:rsidRPr="008B1D7F">
        <w:rPr>
          <w:rFonts w:eastAsia="Times New Roman"/>
          <w:szCs w:val="24"/>
          <w:lang w:val="sr-Cyrl-CS"/>
        </w:rPr>
        <w:t xml:space="preserve"> процене</w:t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en-US"/>
        </w:rPr>
        <w:t xml:space="preserve">          </w:t>
      </w:r>
      <w:r w:rsidRPr="008B1D7F">
        <w:rPr>
          <w:rFonts w:eastAsia="Times New Roman"/>
          <w:szCs w:val="24"/>
          <w:lang w:val="sr-Cyrl-RS"/>
        </w:rPr>
        <w:t xml:space="preserve"> </w:t>
      </w:r>
    </w:p>
    <w:p w14:paraId="72B86569" w14:textId="77777777" w:rsidR="00F933AC" w:rsidRPr="008B1D7F" w:rsidRDefault="00F933AC" w:rsidP="00F933AC">
      <w:pPr>
        <w:spacing w:after="0" w:line="240" w:lineRule="auto"/>
        <w:ind w:left="4320" w:firstLine="720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t xml:space="preserve">Утицаја на животнусредину                           </w:t>
      </w:r>
      <w:r w:rsidRPr="008B1D7F">
        <w:rPr>
          <w:rFonts w:eastAsia="Times New Roman"/>
          <w:szCs w:val="24"/>
          <w:lang w:val="sr-Cyrl-RS"/>
        </w:rPr>
        <w:t xml:space="preserve"> </w:t>
      </w:r>
    </w:p>
    <w:p w14:paraId="39F99AD3" w14:textId="5AA40485" w:rsidR="00E30233" w:rsidRPr="00E30233" w:rsidRDefault="00F933AC" w:rsidP="00E30233">
      <w:pPr>
        <w:tabs>
          <w:tab w:val="left" w:pos="4170"/>
          <w:tab w:val="left" w:pos="4890"/>
          <w:tab w:val="left" w:pos="5805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  <w:t>Дипл.биолог Светлана  Јовићевић</w:t>
      </w:r>
      <w:r w:rsidRPr="00B93D7F">
        <w:rPr>
          <w:szCs w:val="24"/>
          <w:lang w:val="ru-RU"/>
        </w:rPr>
        <w:t xml:space="preserve"> </w:t>
      </w:r>
    </w:p>
    <w:tbl>
      <w:tblPr>
        <w:tblW w:w="10170" w:type="dxa"/>
        <w:tblInd w:w="-25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360"/>
      </w:tblGrid>
      <w:tr w:rsidR="00E30233" w:rsidRPr="008B1D7F" w14:paraId="6812A2D5" w14:textId="77777777" w:rsidTr="005433B3">
        <w:trPr>
          <w:cantSplit/>
          <w:trHeight w:val="990"/>
        </w:trPr>
        <w:tc>
          <w:tcPr>
            <w:tcW w:w="810" w:type="dxa"/>
            <w:vAlign w:val="center"/>
          </w:tcPr>
          <w:p w14:paraId="1DC9561F" w14:textId="77777777" w:rsidR="00E30233" w:rsidRPr="008B1D7F" w:rsidRDefault="00E30233" w:rsidP="005433B3">
            <w:pPr>
              <w:spacing w:after="0" w:line="240" w:lineRule="auto"/>
              <w:ind w:left="-108"/>
              <w:rPr>
                <w:rFonts w:eastAsia="Times New Roman"/>
                <w:b/>
                <w:bCs/>
                <w:iCs/>
                <w:color w:val="FF0000"/>
                <w:sz w:val="22"/>
                <w:lang w:val="en-US"/>
              </w:rPr>
            </w:pPr>
            <w:r>
              <w:rPr>
                <w:rFonts w:eastAsia="Times New Roman"/>
                <w:noProof/>
                <w:szCs w:val="24"/>
                <w:lang w:val="en-US"/>
              </w:rPr>
              <w:lastRenderedPageBreak/>
              <w:drawing>
                <wp:inline distT="0" distB="0" distL="0" distR="0" wp14:anchorId="5B0EF11E" wp14:editId="6744EF7A">
                  <wp:extent cx="552450" cy="676275"/>
                  <wp:effectExtent l="0" t="0" r="0" b="9525"/>
                  <wp:docPr id="13" name="Picture 13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vAlign w:val="center"/>
          </w:tcPr>
          <w:p w14:paraId="4FF995B0" w14:textId="77777777" w:rsidR="00E30233" w:rsidRPr="008B1D7F" w:rsidRDefault="00E30233" w:rsidP="005433B3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РЕПУБЛИКА СРБИЈА</w:t>
            </w:r>
          </w:p>
          <w:p w14:paraId="34F06425" w14:textId="77777777" w:rsidR="00E30233" w:rsidRPr="008B1D7F" w:rsidRDefault="00E30233" w:rsidP="005433B3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 xml:space="preserve">ГРАДСКА </w:t>
            </w: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 xml:space="preserve"> УПРАВА </w:t>
            </w:r>
            <w:r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 xml:space="preserve"> ГРАДА </w:t>
            </w: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 xml:space="preserve"> ПРОКУПЉ</w:t>
            </w:r>
            <w:r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А</w:t>
            </w:r>
          </w:p>
          <w:p w14:paraId="053EA5CE" w14:textId="77777777" w:rsidR="00E30233" w:rsidRPr="008B1D7F" w:rsidRDefault="00E30233" w:rsidP="005433B3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>Oдељење</w:t>
            </w:r>
            <w:proofErr w:type="spellEnd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>за</w:t>
            </w:r>
            <w:proofErr w:type="spellEnd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урбанизам</w:t>
            </w:r>
          </w:p>
          <w:p w14:paraId="4F6B7274" w14:textId="77777777" w:rsidR="00E30233" w:rsidRPr="008B1D7F" w:rsidRDefault="00E30233" w:rsidP="005433B3">
            <w:pPr>
              <w:spacing w:after="0" w:line="240" w:lineRule="auto"/>
              <w:rPr>
                <w:rFonts w:eastAsia="Times New Roman"/>
                <w:bCs/>
                <w:iCs/>
                <w:sz w:val="22"/>
                <w:lang w:val="sr-Cyrl-RS"/>
              </w:rPr>
            </w:pP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Никодија Стојановића 2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18400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iCs/>
                <w:sz w:val="20"/>
                <w:szCs w:val="20"/>
                <w:lang w:val="sr-Cyrl-RS"/>
              </w:rPr>
              <w:t>Прокупље</w:t>
            </w:r>
            <w:r w:rsidRPr="008B1D7F">
              <w:rPr>
                <w:rFonts w:eastAsia="Times New Roman"/>
                <w:bCs/>
                <w:iCs/>
                <w:sz w:val="20"/>
                <w:szCs w:val="20"/>
                <w:lang w:val="en-US"/>
              </w:rPr>
              <w:t xml:space="preserve">, </w:t>
            </w:r>
            <w:hyperlink r:id="rId21" w:history="1">
              <w:r w:rsidRPr="008B1D7F">
                <w:rPr>
                  <w:rFonts w:eastAsia="Times New Roman"/>
                  <w:bCs/>
                  <w:iCs/>
                  <w:color w:val="0000FF"/>
                  <w:sz w:val="20"/>
                  <w:szCs w:val="20"/>
                  <w:u w:val="single"/>
                  <w:lang w:val="sr-Latn-RS"/>
                </w:rPr>
                <w:t>www.prokuplje.org.rs</w:t>
              </w:r>
            </w:hyperlink>
            <w:r w:rsidRPr="008B1D7F">
              <w:rPr>
                <w:rFonts w:eastAsia="Times New Roman"/>
                <w:bCs/>
                <w:iCs/>
                <w:sz w:val="22"/>
                <w:lang w:val="sr-Latn-RS"/>
              </w:rPr>
              <w:t xml:space="preserve"> </w:t>
            </w:r>
          </w:p>
        </w:tc>
      </w:tr>
    </w:tbl>
    <w:p w14:paraId="2DFDA54A" w14:textId="77777777" w:rsidR="00E30233" w:rsidRDefault="00E30233" w:rsidP="00E30233">
      <w:pPr>
        <w:tabs>
          <w:tab w:val="left" w:pos="1050"/>
        </w:tabs>
        <w:spacing w:after="0" w:line="240" w:lineRule="auto"/>
        <w:rPr>
          <w:szCs w:val="24"/>
          <w:lang w:val="sr-Latn-RS"/>
        </w:rPr>
      </w:pPr>
    </w:p>
    <w:p w14:paraId="76BACE8A" w14:textId="783F6AD0" w:rsidR="00E30233" w:rsidRPr="008B1D7F" w:rsidRDefault="00E30233" w:rsidP="00E30233">
      <w:pPr>
        <w:tabs>
          <w:tab w:val="left" w:pos="1050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Број:501-</w:t>
      </w:r>
      <w:r>
        <w:rPr>
          <w:rFonts w:eastAsia="Times New Roman"/>
          <w:szCs w:val="24"/>
          <w:lang w:val="sr-Latn-RS"/>
        </w:rPr>
        <w:t>79</w:t>
      </w:r>
      <w:r>
        <w:rPr>
          <w:rFonts w:eastAsia="Times New Roman"/>
          <w:szCs w:val="24"/>
          <w:lang w:val="sr-Cyrl-RS"/>
        </w:rPr>
        <w:t>/ 20</w:t>
      </w:r>
      <w:r>
        <w:rPr>
          <w:rFonts w:eastAsia="Times New Roman"/>
          <w:szCs w:val="24"/>
          <w:lang w:val="sr-Latn-RS"/>
        </w:rPr>
        <w:t xml:space="preserve">23 </w:t>
      </w:r>
      <w:r w:rsidRPr="008B1D7F">
        <w:rPr>
          <w:rFonts w:eastAsia="Times New Roman"/>
          <w:szCs w:val="24"/>
          <w:lang w:val="sr-Cyrl-RS"/>
        </w:rPr>
        <w:t>-05</w:t>
      </w:r>
    </w:p>
    <w:tbl>
      <w:tblPr>
        <w:tblW w:w="11948" w:type="dxa"/>
        <w:tblLayout w:type="fixed"/>
        <w:tblLook w:val="00A0" w:firstRow="1" w:lastRow="0" w:firstColumn="1" w:lastColumn="0" w:noHBand="0" w:noVBand="0"/>
      </w:tblPr>
      <w:tblGrid>
        <w:gridCol w:w="1384"/>
        <w:gridCol w:w="1384"/>
        <w:gridCol w:w="1384"/>
        <w:gridCol w:w="7796"/>
      </w:tblGrid>
      <w:tr w:rsidR="00E30233" w:rsidRPr="008B1D7F" w14:paraId="67105AEC" w14:textId="77777777" w:rsidTr="005433B3">
        <w:trPr>
          <w:gridAfter w:val="1"/>
          <w:wAfter w:w="7796" w:type="dxa"/>
        </w:trPr>
        <w:tc>
          <w:tcPr>
            <w:tcW w:w="1384" w:type="dxa"/>
          </w:tcPr>
          <w:p w14:paraId="779268FC" w14:textId="77777777" w:rsidR="00E30233" w:rsidRPr="008B1D7F" w:rsidRDefault="00E30233" w:rsidP="005433B3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</w:pPr>
            <w:r w:rsidRPr="008B1D7F"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  <w:t xml:space="preserve">  </w:t>
            </w:r>
          </w:p>
        </w:tc>
        <w:tc>
          <w:tcPr>
            <w:tcW w:w="1384" w:type="dxa"/>
          </w:tcPr>
          <w:p w14:paraId="46D27845" w14:textId="77777777" w:rsidR="00E30233" w:rsidRPr="008B1D7F" w:rsidRDefault="00E30233" w:rsidP="005433B3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</w:pPr>
          </w:p>
        </w:tc>
        <w:tc>
          <w:tcPr>
            <w:tcW w:w="1384" w:type="dxa"/>
          </w:tcPr>
          <w:p w14:paraId="135CB820" w14:textId="77777777" w:rsidR="00E30233" w:rsidRPr="008B1D7F" w:rsidRDefault="00E30233" w:rsidP="005433B3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</w:pPr>
          </w:p>
        </w:tc>
      </w:tr>
      <w:tr w:rsidR="00E30233" w:rsidRPr="008B1D7F" w14:paraId="0A01C8BF" w14:textId="77777777" w:rsidTr="005433B3">
        <w:trPr>
          <w:trHeight w:val="249"/>
        </w:trPr>
        <w:tc>
          <w:tcPr>
            <w:tcW w:w="1384" w:type="dxa"/>
          </w:tcPr>
          <w:p w14:paraId="797CEB85" w14:textId="77777777" w:rsidR="00E30233" w:rsidRPr="008B1D7F" w:rsidRDefault="00E30233" w:rsidP="005433B3">
            <w:pPr>
              <w:spacing w:after="0" w:line="240" w:lineRule="auto"/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384" w:type="dxa"/>
          </w:tcPr>
          <w:p w14:paraId="48643AB6" w14:textId="77777777" w:rsidR="00E30233" w:rsidRPr="008B1D7F" w:rsidRDefault="00E30233" w:rsidP="005433B3">
            <w:pPr>
              <w:spacing w:after="0" w:line="240" w:lineRule="auto"/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180" w:type="dxa"/>
            <w:gridSpan w:val="2"/>
          </w:tcPr>
          <w:p w14:paraId="482D3973" w14:textId="77777777" w:rsidR="00E30233" w:rsidRPr="008B1D7F" w:rsidRDefault="00E30233" w:rsidP="005433B3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30233" w:rsidRPr="008B1D7F" w14:paraId="515B4EF7" w14:textId="77777777" w:rsidTr="005433B3">
        <w:tc>
          <w:tcPr>
            <w:tcW w:w="1384" w:type="dxa"/>
          </w:tcPr>
          <w:p w14:paraId="017F044F" w14:textId="77777777" w:rsidR="00E30233" w:rsidRPr="008B1D7F" w:rsidRDefault="00E30233" w:rsidP="005433B3">
            <w:pPr>
              <w:spacing w:after="0" w:line="240" w:lineRule="auto"/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384" w:type="dxa"/>
          </w:tcPr>
          <w:p w14:paraId="00D4F1AB" w14:textId="77777777" w:rsidR="00E30233" w:rsidRPr="008B1D7F" w:rsidRDefault="00E30233" w:rsidP="005433B3">
            <w:pPr>
              <w:spacing w:after="0" w:line="240" w:lineRule="auto"/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180" w:type="dxa"/>
            <w:gridSpan w:val="2"/>
          </w:tcPr>
          <w:p w14:paraId="0447CB9F" w14:textId="77777777" w:rsidR="00E30233" w:rsidRPr="008B1D7F" w:rsidRDefault="00E30233" w:rsidP="005433B3">
            <w:pPr>
              <w:spacing w:after="0" w:line="240" w:lineRule="auto"/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36F12DC6" w14:textId="77777777" w:rsidR="00E30233" w:rsidRPr="008B1D7F" w:rsidRDefault="00E30233" w:rsidP="00E30233">
      <w:pPr>
        <w:spacing w:line="240" w:lineRule="auto"/>
        <w:ind w:firstLine="708"/>
        <w:rPr>
          <w:szCs w:val="24"/>
          <w:lang w:val="en-US"/>
        </w:rPr>
      </w:pPr>
      <w:r w:rsidRPr="008B1D7F">
        <w:rPr>
          <w:szCs w:val="24"/>
          <w:lang w:val="sr-Cyrl-CS"/>
        </w:rPr>
        <w:t xml:space="preserve"> Одељење за урбанизам, стамбено-комуналне послове и грађевинарство Општинске управе Општине Прокупље</w:t>
      </w:r>
      <w:r w:rsidRPr="008B1D7F">
        <w:rPr>
          <w:szCs w:val="24"/>
          <w:lang w:val="en-US"/>
        </w:rPr>
        <w:t>,</w:t>
      </w:r>
      <w:r w:rsidRPr="008B1D7F">
        <w:rPr>
          <w:szCs w:val="24"/>
          <w:lang w:val="sr-Cyrl-CS"/>
        </w:rPr>
        <w:t xml:space="preserve"> на основу члана 10.</w:t>
      </w:r>
      <w:r w:rsidRPr="008B1D7F">
        <w:rPr>
          <w:szCs w:val="24"/>
          <w:lang w:val="en-US"/>
        </w:rPr>
        <w:t xml:space="preserve"> </w:t>
      </w:r>
      <w:r w:rsidRPr="008B1D7F">
        <w:rPr>
          <w:szCs w:val="24"/>
          <w:lang w:val="sr-Cyrl-CS"/>
        </w:rPr>
        <w:t>и члана 29. Закона о процени утицаја на животну средину  („Службени гласник РС“ бр. 135/04 и 36/09) објављује</w:t>
      </w:r>
    </w:p>
    <w:p w14:paraId="5D75CFB5" w14:textId="77777777" w:rsidR="00E30233" w:rsidRPr="008B1D7F" w:rsidRDefault="00E30233" w:rsidP="00E30233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                         </w:t>
      </w:r>
      <w:r>
        <w:rPr>
          <w:szCs w:val="24"/>
          <w:lang w:val="sr-Cyrl-CS"/>
        </w:rPr>
        <w:t xml:space="preserve">                            </w:t>
      </w:r>
      <w:r w:rsidRPr="008B1D7F">
        <w:rPr>
          <w:szCs w:val="24"/>
          <w:lang w:val="sr-Cyrl-CS"/>
        </w:rPr>
        <w:t xml:space="preserve">  </w:t>
      </w:r>
      <w:r w:rsidRPr="008B1D7F">
        <w:rPr>
          <w:szCs w:val="24"/>
          <w:lang w:val="sr-Cyrl-RS"/>
        </w:rPr>
        <w:t>ОБАВЕШТЕЊЕ</w:t>
      </w:r>
    </w:p>
    <w:p w14:paraId="0BAE373C" w14:textId="77777777" w:rsidR="00E30233" w:rsidRPr="008B1D7F" w:rsidRDefault="00E30233" w:rsidP="00E30233">
      <w:pPr>
        <w:spacing w:after="0"/>
        <w:jc w:val="center"/>
        <w:rPr>
          <w:szCs w:val="24"/>
          <w:lang w:val="sr-Cyrl-CS"/>
        </w:rPr>
      </w:pPr>
      <w:r w:rsidRPr="008B1D7F">
        <w:rPr>
          <w:szCs w:val="24"/>
          <w:lang w:val="sr-Cyrl-RS"/>
        </w:rPr>
        <w:t xml:space="preserve">О </w:t>
      </w:r>
      <w:r w:rsidRPr="008B1D7F">
        <w:rPr>
          <w:szCs w:val="24"/>
          <w:lang w:val="sr-Cyrl-CS"/>
        </w:rPr>
        <w:t xml:space="preserve">ДОНЕТОМ РЕШЕЊУ КОЈИМ ЈЕ УТВРЂЕНО ДА НИЈЕ ПОТРЕБНА ИЗРАДА </w:t>
      </w:r>
    </w:p>
    <w:p w14:paraId="3589C287" w14:textId="77777777" w:rsidR="00E30233" w:rsidRPr="008B1D7F" w:rsidRDefault="00E30233" w:rsidP="00E30233">
      <w:pPr>
        <w:spacing w:after="0"/>
        <w:jc w:val="center"/>
        <w:rPr>
          <w:szCs w:val="24"/>
          <w:lang w:val="sr-Cyrl-CS"/>
        </w:rPr>
      </w:pPr>
      <w:r w:rsidRPr="008B1D7F">
        <w:rPr>
          <w:szCs w:val="24"/>
          <w:lang w:val="sr-Cyrl-CS"/>
        </w:rPr>
        <w:t>СТУДИЈЕ О ПРОЦЕНИ УТИЦАЈА НА ЖИВОТНУ СРЕДИНУ</w:t>
      </w:r>
    </w:p>
    <w:p w14:paraId="00F884B2" w14:textId="77777777" w:rsidR="00E30233" w:rsidRPr="008B1D7F" w:rsidRDefault="00E30233" w:rsidP="00E30233">
      <w:pPr>
        <w:spacing w:after="0"/>
        <w:jc w:val="center"/>
        <w:rPr>
          <w:szCs w:val="24"/>
          <w:lang w:val="sr-Cyrl-CS"/>
        </w:rPr>
      </w:pPr>
    </w:p>
    <w:p w14:paraId="5907575C" w14:textId="09B3554A" w:rsidR="00E30233" w:rsidRPr="008B1D7F" w:rsidRDefault="00E30233" w:rsidP="00E30233">
      <w:pPr>
        <w:spacing w:after="0"/>
        <w:ind w:firstLine="72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На захтев носиоца пројекта </w:t>
      </w:r>
      <w:r>
        <w:rPr>
          <w:rFonts w:eastAsia="Times New Roman"/>
          <w:lang w:val="sr-Cyrl-RS"/>
        </w:rPr>
        <w:t>Ивковић Радисав из Рељинца</w:t>
      </w:r>
      <w:r>
        <w:rPr>
          <w:rFonts w:eastAsia="Times New Roman"/>
          <w:lang w:val="sr-Cyrl-RS"/>
        </w:rPr>
        <w:t xml:space="preserve"> који је дао у закуп свој пословни пројекат Зекић Саши из Југовца за отварање  Зекић Дестилерије д.о.о 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Latn-RS"/>
        </w:rPr>
        <w:t>k</w:t>
      </w:r>
      <w:r>
        <w:rPr>
          <w:rFonts w:eastAsia="Times New Roman"/>
          <w:lang w:val="sr-Cyrl-RS"/>
        </w:rPr>
        <w:t xml:space="preserve">оји је </w:t>
      </w:r>
      <w:r>
        <w:rPr>
          <w:rFonts w:eastAsia="Times New Roman"/>
          <w:lang w:val="sr-Cyrl-CS"/>
        </w:rPr>
        <w:t xml:space="preserve">  </w:t>
      </w:r>
      <w:r w:rsidRPr="0096318A">
        <w:rPr>
          <w:rFonts w:eastAsia="Times New Roman"/>
          <w:lang w:val="sr-Cyrl-RS"/>
        </w:rPr>
        <w:t xml:space="preserve">поднео  захтев за одлучивање о потреби процене утицаја </w:t>
      </w:r>
      <w:r>
        <w:rPr>
          <w:rFonts w:eastAsia="Times New Roman"/>
          <w:lang w:val="sr-Cyrl-RS"/>
        </w:rPr>
        <w:t xml:space="preserve"> - </w:t>
      </w:r>
      <w:r w:rsidRPr="0096318A">
        <w:rPr>
          <w:rFonts w:eastAsia="Times New Roman"/>
          <w:lang w:val="sr-Cyrl-RS"/>
        </w:rPr>
        <w:t>П</w:t>
      </w:r>
      <w:r w:rsidRPr="0096318A">
        <w:rPr>
          <w:rFonts w:eastAsia="Times New Roman"/>
          <w:lang w:val="sr-Cyrl-CS"/>
        </w:rPr>
        <w:t xml:space="preserve">ројекта </w:t>
      </w:r>
      <w:r>
        <w:rPr>
          <w:rFonts w:eastAsia="Times New Roman"/>
          <w:lang w:val="sr-Cyrl-CS"/>
        </w:rPr>
        <w:t xml:space="preserve"> дестилерија  алкохолних пића  -</w:t>
      </w:r>
      <w:r>
        <w:rPr>
          <w:rFonts w:eastAsia="Times New Roman"/>
          <w:lang w:val="sr-Cyrl-RS"/>
        </w:rPr>
        <w:t xml:space="preserve"> </w:t>
      </w:r>
      <w:r w:rsidRPr="0096318A">
        <w:rPr>
          <w:rFonts w:eastAsia="Times New Roman"/>
          <w:lang w:val="sr-Cyrl-RS"/>
        </w:rPr>
        <w:t xml:space="preserve"> на кат.парц.</w:t>
      </w:r>
      <w:r w:rsidRPr="0096318A">
        <w:rPr>
          <w:rFonts w:eastAsia="Times New Roman"/>
          <w:lang w:val="sr-Cyrl-CS"/>
        </w:rPr>
        <w:t>бр</w:t>
      </w:r>
      <w:r>
        <w:rPr>
          <w:rFonts w:eastAsia="Times New Roman"/>
          <w:lang w:val="sr-Cyrl-RS"/>
        </w:rPr>
        <w:t xml:space="preserve"> 1838 и 1839  КО Рељинац </w:t>
      </w:r>
      <w:r w:rsidRPr="0096318A">
        <w:rPr>
          <w:rFonts w:eastAsia="Times New Roman"/>
          <w:lang w:val="sr-Cyrl-RS"/>
        </w:rPr>
        <w:t xml:space="preserve">на територији </w:t>
      </w:r>
      <w:r>
        <w:rPr>
          <w:rFonts w:eastAsia="Times New Roman"/>
          <w:lang w:val="sr-Cyrl-RS"/>
        </w:rPr>
        <w:t xml:space="preserve">града </w:t>
      </w:r>
      <w:r w:rsidRPr="0096318A">
        <w:rPr>
          <w:rFonts w:eastAsia="Times New Roman"/>
          <w:lang w:val="sr-Cyrl-CS"/>
        </w:rPr>
        <w:t>Прокупљ</w:t>
      </w:r>
      <w:r>
        <w:rPr>
          <w:rFonts w:eastAsia="Times New Roman"/>
          <w:lang w:val="sr-Cyrl-CS"/>
        </w:rPr>
        <w:t>а</w:t>
      </w:r>
      <w:r w:rsidRPr="0096318A">
        <w:rPr>
          <w:rFonts w:eastAsia="Times New Roman"/>
          <w:lang w:val="sr-Cyrl-CS"/>
        </w:rPr>
        <w:t>.</w:t>
      </w:r>
      <w:r>
        <w:rPr>
          <w:szCs w:val="24"/>
          <w:lang w:val="sr-Cyrl-RS"/>
        </w:rPr>
        <w:t xml:space="preserve">, </w:t>
      </w:r>
      <w:r w:rsidRPr="008B1D7F">
        <w:rPr>
          <w:szCs w:val="24"/>
          <w:lang w:val="sr-Cyrl-CS"/>
        </w:rPr>
        <w:t xml:space="preserve"> Одељење за урбанизам, стамбено-комуналне делатности и грађевинарство </w:t>
      </w:r>
      <w:r>
        <w:rPr>
          <w:szCs w:val="24"/>
          <w:lang w:val="sr-Cyrl-CS"/>
        </w:rPr>
        <w:t xml:space="preserve">Градске </w:t>
      </w:r>
      <w:r w:rsidRPr="008B1D7F">
        <w:rPr>
          <w:szCs w:val="24"/>
          <w:lang w:val="sr-Cyrl-CS"/>
        </w:rPr>
        <w:t xml:space="preserve"> управе </w:t>
      </w:r>
      <w:r>
        <w:rPr>
          <w:szCs w:val="24"/>
          <w:lang w:val="sr-Cyrl-RS"/>
        </w:rPr>
        <w:t xml:space="preserve">Града </w:t>
      </w:r>
      <w:r w:rsidRPr="008B1D7F">
        <w:rPr>
          <w:szCs w:val="24"/>
          <w:lang w:val="sr-Cyrl-CS"/>
        </w:rPr>
        <w:t xml:space="preserve"> Прокупљ</w:t>
      </w:r>
      <w:r>
        <w:rPr>
          <w:szCs w:val="24"/>
          <w:lang w:val="sr-Cyrl-CS"/>
        </w:rPr>
        <w:t xml:space="preserve">а </w:t>
      </w:r>
      <w:r w:rsidRPr="008B1D7F">
        <w:rPr>
          <w:szCs w:val="24"/>
          <w:lang w:val="sr-Cyrl-CS"/>
        </w:rPr>
        <w:t xml:space="preserve"> је у законом предвиђеном року спровело поступак одлучивања и донело Решење да за Пројекат 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 xml:space="preserve"> 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 xml:space="preserve">- 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CS"/>
        </w:rPr>
        <w:t>Д</w:t>
      </w:r>
      <w:r>
        <w:rPr>
          <w:rFonts w:eastAsia="Times New Roman"/>
          <w:lang w:val="sr-Cyrl-CS"/>
        </w:rPr>
        <w:t>естилерија  алкохолних пића  -</w:t>
      </w:r>
      <w:r>
        <w:rPr>
          <w:rFonts w:eastAsia="Times New Roman"/>
          <w:lang w:val="sr-Cyrl-RS"/>
        </w:rPr>
        <w:t xml:space="preserve"> </w:t>
      </w:r>
      <w:r w:rsidRPr="0096318A">
        <w:rPr>
          <w:rFonts w:eastAsia="Times New Roman"/>
          <w:lang w:val="sr-Cyrl-RS"/>
        </w:rPr>
        <w:t xml:space="preserve"> на кат.парц.</w:t>
      </w:r>
      <w:r w:rsidRPr="0096318A">
        <w:rPr>
          <w:rFonts w:eastAsia="Times New Roman"/>
          <w:lang w:val="sr-Cyrl-CS"/>
        </w:rPr>
        <w:t>бр</w:t>
      </w:r>
      <w:r>
        <w:rPr>
          <w:rFonts w:eastAsia="Times New Roman"/>
          <w:lang w:val="sr-Cyrl-RS"/>
        </w:rPr>
        <w:t xml:space="preserve"> 1838 и 1839  КО Рељинац </w:t>
      </w:r>
      <w:r w:rsidRPr="0096318A">
        <w:rPr>
          <w:rFonts w:eastAsia="Times New Roman"/>
          <w:lang w:val="sr-Cyrl-RS"/>
        </w:rPr>
        <w:t xml:space="preserve">на територији </w:t>
      </w:r>
      <w:r>
        <w:rPr>
          <w:rFonts w:eastAsia="Times New Roman"/>
          <w:lang w:val="sr-Cyrl-RS"/>
        </w:rPr>
        <w:t xml:space="preserve">града </w:t>
      </w:r>
      <w:r w:rsidRPr="0096318A">
        <w:rPr>
          <w:rFonts w:eastAsia="Times New Roman"/>
          <w:lang w:val="sr-Cyrl-CS"/>
        </w:rPr>
        <w:t>Прокупљ</w:t>
      </w:r>
      <w:r>
        <w:rPr>
          <w:rFonts w:eastAsia="Times New Roman"/>
          <w:lang w:val="sr-Cyrl-CS"/>
        </w:rPr>
        <w:t>а</w:t>
      </w:r>
      <w:r>
        <w:rPr>
          <w:szCs w:val="24"/>
          <w:lang w:val="sr-Cyrl-RS"/>
        </w:rPr>
        <w:t xml:space="preserve"> </w:t>
      </w:r>
      <w:r w:rsidRPr="008B1D7F">
        <w:rPr>
          <w:szCs w:val="24"/>
          <w:lang w:val="sr-Cyrl-CS"/>
        </w:rPr>
        <w:t xml:space="preserve"> није потребна израда Студије о процени утицаја</w:t>
      </w:r>
      <w:r w:rsidRPr="008B1D7F">
        <w:rPr>
          <w:szCs w:val="24"/>
          <w:lang w:val="en-US"/>
        </w:rPr>
        <w:t xml:space="preserve"> </w:t>
      </w:r>
      <w:r w:rsidRPr="008B1D7F">
        <w:rPr>
          <w:szCs w:val="24"/>
          <w:lang w:val="sr-Cyrl-CS"/>
        </w:rPr>
        <w:t>пројекта на животну средину.</w:t>
      </w:r>
    </w:p>
    <w:p w14:paraId="09AF5532" w14:textId="77777777" w:rsidR="00E30233" w:rsidRPr="008B1D7F" w:rsidRDefault="00E30233" w:rsidP="00E30233">
      <w:pPr>
        <w:spacing w:after="0"/>
        <w:ind w:firstLine="72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При доношењу одлуке о потреби процене утицаја на животну средину узете су у обзир карактеристике пројекта </w:t>
      </w:r>
      <w:r>
        <w:rPr>
          <w:szCs w:val="24"/>
          <w:lang w:val="sr-Cyrl-CS"/>
        </w:rPr>
        <w:t xml:space="preserve"> </w:t>
      </w:r>
      <w:r w:rsidRPr="008B1D7F">
        <w:rPr>
          <w:szCs w:val="24"/>
          <w:lang w:val="sr-Cyrl-CS"/>
        </w:rPr>
        <w:t xml:space="preserve">као и то да се предметни пројекат према Уредби о утврђивању Листе пројеката за које је обавезна процена утицаја и Листе пројеката за које се може захтевати процена утицаја на животну средину  („Службени гласник РС“; бр. 114/08) </w:t>
      </w:r>
      <w:r>
        <w:rPr>
          <w:szCs w:val="24"/>
          <w:lang w:val="sr-Cyrl-CS"/>
        </w:rPr>
        <w:t xml:space="preserve"> .</w:t>
      </w:r>
    </w:p>
    <w:p w14:paraId="266405E7" w14:textId="77777777" w:rsidR="00E30233" w:rsidRPr="008B1D7F" w:rsidRDefault="00E30233" w:rsidP="00E30233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             Обавештавамо заинтересоване органе, организације и јавност да могу извршити  увид у донето Решење у просторијама овог органа, канцеларија бр. 1</w:t>
      </w:r>
      <w:r>
        <w:rPr>
          <w:szCs w:val="24"/>
          <w:lang w:val="sr-Cyrl-CS"/>
        </w:rPr>
        <w:t>2</w:t>
      </w:r>
      <w:r w:rsidRPr="008B1D7F">
        <w:rPr>
          <w:szCs w:val="24"/>
          <w:lang w:val="sr-Cyrl-CS"/>
        </w:rPr>
        <w:t>, ул</w:t>
      </w:r>
      <w:r w:rsidRPr="008B1D7F">
        <w:rPr>
          <w:szCs w:val="24"/>
          <w:lang w:val="en-US"/>
        </w:rPr>
        <w:t>.</w:t>
      </w:r>
      <w:r w:rsidRPr="008B1D7F">
        <w:rPr>
          <w:szCs w:val="24"/>
          <w:lang w:val="sr-Cyrl-CS"/>
        </w:rPr>
        <w:t xml:space="preserve"> Татков</w:t>
      </w:r>
      <w:r w:rsidRPr="008B1D7F">
        <w:rPr>
          <w:szCs w:val="24"/>
          <w:lang w:val="en-US"/>
        </w:rPr>
        <w:t>a</w:t>
      </w:r>
      <w:r w:rsidRPr="008B1D7F">
        <w:rPr>
          <w:szCs w:val="24"/>
          <w:lang w:val="sr-Cyrl-CS"/>
        </w:rPr>
        <w:t xml:space="preserve"> бр. 2</w:t>
      </w:r>
      <w:r w:rsidRPr="008B1D7F">
        <w:rPr>
          <w:szCs w:val="24"/>
          <w:lang w:val="en-US"/>
        </w:rPr>
        <w:t>,</w:t>
      </w:r>
      <w:r w:rsidRPr="008B1D7F">
        <w:rPr>
          <w:szCs w:val="24"/>
          <w:lang w:val="sr-Cyrl-CS"/>
        </w:rPr>
        <w:t xml:space="preserve"> сваког радног дана у времену од 11.00 до 14.00 часова,   у року од 10 дана од дана објављивања овог  обавештења.</w:t>
      </w:r>
    </w:p>
    <w:p w14:paraId="6643453C" w14:textId="77777777" w:rsidR="00E30233" w:rsidRPr="008B1D7F" w:rsidRDefault="00E30233" w:rsidP="00E30233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 Достављено:</w:t>
      </w:r>
    </w:p>
    <w:p w14:paraId="3DC3F23A" w14:textId="77777777" w:rsidR="00E30233" w:rsidRPr="008B1D7F" w:rsidRDefault="00E30233" w:rsidP="00E30233">
      <w:pPr>
        <w:tabs>
          <w:tab w:val="left" w:pos="2280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-огласна табла</w:t>
      </w:r>
      <w:r>
        <w:rPr>
          <w:rFonts w:eastAsia="Times New Roman"/>
          <w:szCs w:val="24"/>
          <w:lang w:val="sr-Cyrl-RS"/>
        </w:rPr>
        <w:t xml:space="preserve">Града </w:t>
      </w:r>
      <w:r w:rsidRPr="008B1D7F">
        <w:rPr>
          <w:rFonts w:eastAsia="Times New Roman"/>
          <w:szCs w:val="24"/>
          <w:lang w:val="sr-Cyrl-RS"/>
        </w:rPr>
        <w:t xml:space="preserve"> Прокупљ</w:t>
      </w:r>
      <w:r>
        <w:rPr>
          <w:rFonts w:eastAsia="Times New Roman"/>
          <w:szCs w:val="24"/>
          <w:lang w:val="sr-Cyrl-RS"/>
        </w:rPr>
        <w:t xml:space="preserve">а </w:t>
      </w:r>
      <w:r w:rsidRPr="008B1D7F">
        <w:rPr>
          <w:rFonts w:eastAsia="Times New Roman"/>
          <w:szCs w:val="24"/>
          <w:lang w:val="sr-Cyrl-RS"/>
        </w:rPr>
        <w:tab/>
      </w:r>
    </w:p>
    <w:p w14:paraId="21307656" w14:textId="77777777" w:rsidR="00E30233" w:rsidRPr="008B1D7F" w:rsidRDefault="00E30233" w:rsidP="00E30233">
      <w:pPr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 xml:space="preserve">- сајт </w:t>
      </w:r>
      <w:r>
        <w:rPr>
          <w:rFonts w:eastAsia="Times New Roman"/>
          <w:szCs w:val="24"/>
          <w:lang w:val="sr-Cyrl-RS"/>
        </w:rPr>
        <w:t xml:space="preserve">Града </w:t>
      </w:r>
      <w:r w:rsidRPr="008B1D7F">
        <w:rPr>
          <w:rFonts w:eastAsia="Times New Roman"/>
          <w:szCs w:val="24"/>
          <w:lang w:val="sr-Cyrl-RS"/>
        </w:rPr>
        <w:t xml:space="preserve"> Прокупљ</w:t>
      </w:r>
      <w:r>
        <w:rPr>
          <w:rFonts w:eastAsia="Times New Roman"/>
          <w:szCs w:val="24"/>
          <w:lang w:val="sr-Cyrl-RS"/>
        </w:rPr>
        <w:t xml:space="preserve">а </w:t>
      </w:r>
    </w:p>
    <w:p w14:paraId="5B387DDC" w14:textId="77777777" w:rsidR="00E30233" w:rsidRPr="008B1D7F" w:rsidRDefault="00E30233" w:rsidP="00E30233">
      <w:pPr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-архиви</w:t>
      </w:r>
    </w:p>
    <w:p w14:paraId="214138BD" w14:textId="77777777" w:rsidR="00E30233" w:rsidRPr="008B1D7F" w:rsidRDefault="00E30233" w:rsidP="00E30233">
      <w:pPr>
        <w:spacing w:after="0" w:line="240" w:lineRule="auto"/>
        <w:rPr>
          <w:rFonts w:eastAsia="Times New Roman"/>
          <w:szCs w:val="24"/>
          <w:lang w:val="sr-Cyrl-RS"/>
        </w:rPr>
      </w:pPr>
    </w:p>
    <w:p w14:paraId="5E2A8001" w14:textId="556C9648" w:rsidR="00E30233" w:rsidRDefault="00E30233" w:rsidP="00E30233">
      <w:pPr>
        <w:spacing w:after="0" w:line="240" w:lineRule="auto"/>
        <w:ind w:left="142"/>
        <w:jc w:val="both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Дана:</w:t>
      </w:r>
      <w:r>
        <w:rPr>
          <w:rFonts w:eastAsia="Times New Roman"/>
          <w:szCs w:val="24"/>
          <w:lang w:val="sr-Cyrl-RS"/>
        </w:rPr>
        <w:t>1</w:t>
      </w:r>
      <w:r>
        <w:rPr>
          <w:rFonts w:eastAsia="Times New Roman"/>
          <w:szCs w:val="24"/>
          <w:lang w:val="sr-Cyrl-RS"/>
        </w:rPr>
        <w:t>2</w:t>
      </w:r>
      <w:r>
        <w:rPr>
          <w:rFonts w:eastAsia="Times New Roman"/>
          <w:szCs w:val="24"/>
          <w:lang w:val="sr-Cyrl-RS"/>
        </w:rPr>
        <w:t>.</w:t>
      </w:r>
      <w:r>
        <w:rPr>
          <w:rFonts w:eastAsia="Times New Roman"/>
          <w:szCs w:val="24"/>
          <w:lang w:val="sr-Cyrl-RS"/>
        </w:rPr>
        <w:t xml:space="preserve">09. </w:t>
      </w:r>
      <w:r>
        <w:rPr>
          <w:rFonts w:eastAsia="Times New Roman"/>
          <w:szCs w:val="24"/>
          <w:lang w:val="sr-Cyrl-RS"/>
        </w:rPr>
        <w:t xml:space="preserve">2023 </w:t>
      </w:r>
      <w:r w:rsidRPr="008B1D7F">
        <w:rPr>
          <w:rFonts w:eastAsia="Times New Roman"/>
          <w:szCs w:val="24"/>
          <w:lang w:val="sr-Cyrl-RS"/>
        </w:rPr>
        <w:t xml:space="preserve"> год.</w:t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</w:p>
    <w:p w14:paraId="1F7D7BEF" w14:textId="77777777" w:rsidR="00E30233" w:rsidRDefault="00E30233" w:rsidP="00E30233">
      <w:pPr>
        <w:spacing w:after="0" w:line="240" w:lineRule="auto"/>
        <w:ind w:left="142"/>
        <w:jc w:val="both"/>
        <w:rPr>
          <w:rFonts w:eastAsia="Times New Roman"/>
          <w:szCs w:val="24"/>
          <w:lang w:val="sr-Cyrl-RS"/>
        </w:rPr>
      </w:pPr>
    </w:p>
    <w:p w14:paraId="2C0843F0" w14:textId="77777777" w:rsidR="00E30233" w:rsidRPr="008B1D7F" w:rsidRDefault="00E30233" w:rsidP="00E30233">
      <w:pPr>
        <w:spacing w:after="0" w:line="240" w:lineRule="auto"/>
        <w:ind w:left="4320" w:firstLine="708"/>
        <w:jc w:val="both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t>ОБРАЂИВАЧ:</w:t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  <w:t xml:space="preserve"> </w:t>
      </w:r>
      <w:r w:rsidRPr="008B1D7F">
        <w:rPr>
          <w:rFonts w:eastAsia="Times New Roman"/>
          <w:szCs w:val="24"/>
          <w:lang w:val="en-US"/>
        </w:rPr>
        <w:t xml:space="preserve">        </w:t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 w:val="22"/>
          <w:lang w:val="sr-Cyrl-RS"/>
        </w:rPr>
        <w:t xml:space="preserve">Саветник </w:t>
      </w:r>
      <w:r w:rsidRPr="008B1D7F">
        <w:rPr>
          <w:rFonts w:eastAsia="Times New Roman"/>
          <w:szCs w:val="24"/>
          <w:lang w:val="sr-Cyrl-CS"/>
        </w:rPr>
        <w:t xml:space="preserve"> процене</w:t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en-US"/>
        </w:rPr>
        <w:t xml:space="preserve">          </w:t>
      </w:r>
      <w:r w:rsidRPr="008B1D7F">
        <w:rPr>
          <w:rFonts w:eastAsia="Times New Roman"/>
          <w:szCs w:val="24"/>
          <w:lang w:val="sr-Cyrl-RS"/>
        </w:rPr>
        <w:t xml:space="preserve"> </w:t>
      </w:r>
    </w:p>
    <w:p w14:paraId="542305EF" w14:textId="77777777" w:rsidR="00E30233" w:rsidRPr="008B1D7F" w:rsidRDefault="00E30233" w:rsidP="00E30233">
      <w:pPr>
        <w:spacing w:after="0" w:line="240" w:lineRule="auto"/>
        <w:ind w:left="4320" w:firstLine="720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t xml:space="preserve">Утицаја на животнусредину                           </w:t>
      </w:r>
      <w:r w:rsidRPr="008B1D7F">
        <w:rPr>
          <w:rFonts w:eastAsia="Times New Roman"/>
          <w:szCs w:val="24"/>
          <w:lang w:val="sr-Cyrl-RS"/>
        </w:rPr>
        <w:t xml:space="preserve"> </w:t>
      </w:r>
    </w:p>
    <w:p w14:paraId="5EA7810E" w14:textId="77777777" w:rsidR="00E30233" w:rsidRPr="00D96C11" w:rsidRDefault="00E30233" w:rsidP="00E30233">
      <w:pPr>
        <w:tabs>
          <w:tab w:val="left" w:pos="4170"/>
          <w:tab w:val="left" w:pos="4890"/>
          <w:tab w:val="left" w:pos="5805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  <w:t>Дипл.биолог Светлана  Јовићевић</w:t>
      </w:r>
      <w:r w:rsidRPr="00B93D7F">
        <w:rPr>
          <w:szCs w:val="24"/>
          <w:lang w:val="ru-RU"/>
        </w:rPr>
        <w:t xml:space="preserve"> </w:t>
      </w:r>
    </w:p>
    <w:p w14:paraId="429899EA" w14:textId="77777777" w:rsidR="00E30233" w:rsidRPr="0079339B" w:rsidRDefault="00E30233" w:rsidP="0079339B">
      <w:pPr>
        <w:tabs>
          <w:tab w:val="left" w:pos="1245"/>
        </w:tabs>
        <w:rPr>
          <w:szCs w:val="24"/>
          <w:lang w:val="sr-Cyrl-RS"/>
        </w:rPr>
      </w:pPr>
    </w:p>
    <w:sectPr w:rsidR="00E30233" w:rsidRPr="00793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DE96" w14:textId="77777777" w:rsidR="009F1988" w:rsidRDefault="009F1988" w:rsidP="00F73A93">
      <w:pPr>
        <w:spacing w:after="0" w:line="240" w:lineRule="auto"/>
      </w:pPr>
      <w:r>
        <w:separator/>
      </w:r>
    </w:p>
  </w:endnote>
  <w:endnote w:type="continuationSeparator" w:id="0">
    <w:p w14:paraId="7D16E84F" w14:textId="77777777" w:rsidR="009F1988" w:rsidRDefault="009F1988" w:rsidP="00F7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ACC6" w14:textId="77777777" w:rsidR="009F1988" w:rsidRDefault="009F1988" w:rsidP="00F73A93">
      <w:pPr>
        <w:spacing w:after="0" w:line="240" w:lineRule="auto"/>
      </w:pPr>
      <w:r>
        <w:separator/>
      </w:r>
    </w:p>
  </w:footnote>
  <w:footnote w:type="continuationSeparator" w:id="0">
    <w:p w14:paraId="3CFBE5E6" w14:textId="77777777" w:rsidR="009F1988" w:rsidRDefault="009F1988" w:rsidP="00F73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C89"/>
    <w:rsid w:val="00054479"/>
    <w:rsid w:val="00211462"/>
    <w:rsid w:val="002367E8"/>
    <w:rsid w:val="003065A5"/>
    <w:rsid w:val="00545C3E"/>
    <w:rsid w:val="00597477"/>
    <w:rsid w:val="005F3706"/>
    <w:rsid w:val="006F1945"/>
    <w:rsid w:val="00705090"/>
    <w:rsid w:val="0079339B"/>
    <w:rsid w:val="0082392A"/>
    <w:rsid w:val="008A7AC4"/>
    <w:rsid w:val="008B1D7F"/>
    <w:rsid w:val="008C3331"/>
    <w:rsid w:val="008C7DC4"/>
    <w:rsid w:val="00911C89"/>
    <w:rsid w:val="00951509"/>
    <w:rsid w:val="00967606"/>
    <w:rsid w:val="009F1988"/>
    <w:rsid w:val="00A1008F"/>
    <w:rsid w:val="00A15BB5"/>
    <w:rsid w:val="00B131F0"/>
    <w:rsid w:val="00B17B8D"/>
    <w:rsid w:val="00B5450E"/>
    <w:rsid w:val="00B80C23"/>
    <w:rsid w:val="00C25F24"/>
    <w:rsid w:val="00C53D86"/>
    <w:rsid w:val="00D4389F"/>
    <w:rsid w:val="00D64475"/>
    <w:rsid w:val="00D96C11"/>
    <w:rsid w:val="00DC671E"/>
    <w:rsid w:val="00DF187A"/>
    <w:rsid w:val="00E30233"/>
    <w:rsid w:val="00E9536D"/>
    <w:rsid w:val="00F73A93"/>
    <w:rsid w:val="00F933AC"/>
    <w:rsid w:val="00FA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36CD"/>
  <w15:docId w15:val="{C7383EBD-1D60-4928-AF35-FDC92F64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C89"/>
    <w:rPr>
      <w:rFonts w:ascii="Times New Roman" w:eastAsia="Calibri" w:hAnsi="Times New Roman" w:cs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7F"/>
    <w:rPr>
      <w:rFonts w:ascii="Tahoma" w:eastAsia="Calibri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F7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A93"/>
    <w:rPr>
      <w:rFonts w:ascii="Times New Roman" w:eastAsia="Calibri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7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A93"/>
    <w:rPr>
      <w:rFonts w:ascii="Times New Roman" w:eastAsia="Calibri" w:hAnsi="Times New Roman" w:cs="Times New Roman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1755">
          <w:marLeft w:val="0"/>
          <w:marRight w:val="0"/>
          <w:marTop w:val="0"/>
          <w:marBottom w:val="18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kuplje.org.rs" TargetMode="External"/><Relationship Id="rId13" Type="http://schemas.openxmlformats.org/officeDocument/2006/relationships/hyperlink" Target="http://uzice.rs/wp-content/uploads/2018/06/Resenje-Prvi-Partizan-ad-1.pdf" TargetMode="External"/><Relationship Id="rId18" Type="http://schemas.openxmlformats.org/officeDocument/2006/relationships/hyperlink" Target="http://www.prokuplje.org.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kuplje.org.r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prokuplje.org.rs" TargetMode="External"/><Relationship Id="rId17" Type="http://schemas.openxmlformats.org/officeDocument/2006/relationships/hyperlink" Target="http://www.prokuplje.org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kuplje.org.rs" TargetMode="External"/><Relationship Id="rId20" Type="http://schemas.openxmlformats.org/officeDocument/2006/relationships/hyperlink" Target="http://www.prokuplje.org.r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okuplje.org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kuplje.org.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okuplje.org.rs" TargetMode="External"/><Relationship Id="rId19" Type="http://schemas.openxmlformats.org/officeDocument/2006/relationships/hyperlink" Target="http://www.prokuplje.org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kuplje.org.rs" TargetMode="External"/><Relationship Id="rId14" Type="http://schemas.openxmlformats.org/officeDocument/2006/relationships/hyperlink" Target="http://www.prokuplje.org.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C00C-CB2A-4EF6-8B3F-78363E60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15</Pages>
  <Words>4809</Words>
  <Characters>27413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Jovicevic</dc:creator>
  <cp:lastModifiedBy>Ѧ����</cp:lastModifiedBy>
  <cp:revision>20</cp:revision>
  <cp:lastPrinted>2023-09-12T06:18:00Z</cp:lastPrinted>
  <dcterms:created xsi:type="dcterms:W3CDTF">2017-11-03T11:30:00Z</dcterms:created>
  <dcterms:modified xsi:type="dcterms:W3CDTF">2023-09-12T06:19:00Z</dcterms:modified>
</cp:coreProperties>
</file>