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3796"/>
        <w:tblW w:w="9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80"/>
      </w:tblPr>
      <w:tblGrid>
        <w:gridCol w:w="4785"/>
        <w:gridCol w:w="60"/>
        <w:gridCol w:w="4965"/>
      </w:tblGrid>
      <w:tr w:rsidR="00910A5D" w:rsidTr="00E67152">
        <w:tblPrEx>
          <w:tblCellMar>
            <w:top w:w="0" w:type="dxa"/>
            <w:bottom w:w="0" w:type="dxa"/>
          </w:tblCellMar>
        </w:tblPrEx>
        <w:trPr>
          <w:trHeight w:val="890"/>
        </w:trPr>
        <w:tc>
          <w:tcPr>
            <w:tcW w:w="9810" w:type="dxa"/>
            <w:gridSpan w:val="3"/>
          </w:tcPr>
          <w:p w:rsidR="00910A5D" w:rsidRPr="004C027A" w:rsidRDefault="004C027A" w:rsidP="00E6715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4C027A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ОСНОВНИ ПОДАЦИ О СТАМБЕНОЈ ЗАЈЕДНИЦИ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:</w:t>
            </w:r>
          </w:p>
        </w:tc>
      </w:tr>
      <w:tr w:rsidR="00910A5D" w:rsidRPr="00E67152" w:rsidTr="00E67152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4785" w:type="dxa"/>
          </w:tcPr>
          <w:p w:rsidR="00910A5D" w:rsidRPr="00910A5D" w:rsidRDefault="00910A5D" w:rsidP="00E67152">
            <w:pPr>
              <w:rPr>
                <w:lang/>
              </w:rPr>
            </w:pPr>
            <w:r>
              <w:rPr>
                <w:lang/>
              </w:rPr>
              <w:t>Адреса:</w:t>
            </w:r>
          </w:p>
        </w:tc>
        <w:tc>
          <w:tcPr>
            <w:tcW w:w="5025" w:type="dxa"/>
            <w:gridSpan w:val="2"/>
          </w:tcPr>
          <w:p w:rsidR="00910A5D" w:rsidRDefault="00910A5D" w:rsidP="00E67152"/>
        </w:tc>
      </w:tr>
      <w:tr w:rsidR="00910A5D" w:rsidTr="00E67152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4785" w:type="dxa"/>
          </w:tcPr>
          <w:p w:rsidR="00910A5D" w:rsidRPr="00910A5D" w:rsidRDefault="00910A5D" w:rsidP="00E67152">
            <w:pPr>
              <w:rPr>
                <w:lang/>
              </w:rPr>
            </w:pPr>
            <w:r>
              <w:rPr>
                <w:lang/>
              </w:rPr>
              <w:t>Матични број:</w:t>
            </w:r>
          </w:p>
        </w:tc>
        <w:tc>
          <w:tcPr>
            <w:tcW w:w="5025" w:type="dxa"/>
            <w:gridSpan w:val="2"/>
          </w:tcPr>
          <w:p w:rsidR="00910A5D" w:rsidRDefault="00910A5D" w:rsidP="00E67152"/>
        </w:tc>
      </w:tr>
      <w:tr w:rsidR="00910A5D" w:rsidTr="00E67152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4785" w:type="dxa"/>
          </w:tcPr>
          <w:p w:rsidR="00910A5D" w:rsidRPr="00910A5D" w:rsidRDefault="00910A5D" w:rsidP="00E67152">
            <w:pPr>
              <w:rPr>
                <w:lang/>
              </w:rPr>
            </w:pPr>
            <w:r>
              <w:rPr>
                <w:lang/>
              </w:rPr>
              <w:t>Спратност:</w:t>
            </w:r>
          </w:p>
        </w:tc>
        <w:tc>
          <w:tcPr>
            <w:tcW w:w="5025" w:type="dxa"/>
            <w:gridSpan w:val="2"/>
          </w:tcPr>
          <w:p w:rsidR="00910A5D" w:rsidRDefault="00910A5D" w:rsidP="00E67152"/>
        </w:tc>
      </w:tr>
      <w:tr w:rsidR="00910A5D" w:rsidTr="00E67152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4785" w:type="dxa"/>
          </w:tcPr>
          <w:p w:rsidR="00910A5D" w:rsidRPr="00910A5D" w:rsidRDefault="00910A5D" w:rsidP="00E67152">
            <w:pPr>
              <w:rPr>
                <w:lang/>
              </w:rPr>
            </w:pPr>
            <w:r>
              <w:rPr>
                <w:lang/>
              </w:rPr>
              <w:t>Број станова у згради:</w:t>
            </w:r>
          </w:p>
        </w:tc>
        <w:tc>
          <w:tcPr>
            <w:tcW w:w="5025" w:type="dxa"/>
            <w:gridSpan w:val="2"/>
          </w:tcPr>
          <w:p w:rsidR="00910A5D" w:rsidRDefault="00910A5D" w:rsidP="00E67152"/>
        </w:tc>
      </w:tr>
      <w:tr w:rsidR="00910A5D" w:rsidTr="00E67152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4785" w:type="dxa"/>
          </w:tcPr>
          <w:p w:rsidR="00910A5D" w:rsidRPr="00910A5D" w:rsidRDefault="00910A5D" w:rsidP="00E67152">
            <w:pPr>
              <w:rPr>
                <w:lang/>
              </w:rPr>
            </w:pPr>
            <w:r>
              <w:rPr>
                <w:lang/>
              </w:rPr>
              <w:t>Број пословних простора у згради:</w:t>
            </w:r>
          </w:p>
        </w:tc>
        <w:tc>
          <w:tcPr>
            <w:tcW w:w="5025" w:type="dxa"/>
            <w:gridSpan w:val="2"/>
          </w:tcPr>
          <w:p w:rsidR="00910A5D" w:rsidRDefault="00910A5D" w:rsidP="00E67152"/>
        </w:tc>
      </w:tr>
      <w:tr w:rsidR="00910A5D" w:rsidTr="00E67152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4785" w:type="dxa"/>
          </w:tcPr>
          <w:p w:rsidR="00910A5D" w:rsidRPr="00910A5D" w:rsidRDefault="00910A5D" w:rsidP="00E67152">
            <w:pPr>
              <w:rPr>
                <w:lang/>
              </w:rPr>
            </w:pPr>
            <w:r>
              <w:rPr>
                <w:lang/>
              </w:rPr>
              <w:t>Година изградње:</w:t>
            </w:r>
          </w:p>
        </w:tc>
        <w:tc>
          <w:tcPr>
            <w:tcW w:w="5025" w:type="dxa"/>
            <w:gridSpan w:val="2"/>
          </w:tcPr>
          <w:p w:rsidR="00910A5D" w:rsidRDefault="00910A5D" w:rsidP="00E67152"/>
        </w:tc>
      </w:tr>
      <w:tr w:rsidR="00910A5D" w:rsidTr="00E67152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4785" w:type="dxa"/>
          </w:tcPr>
          <w:p w:rsidR="00910A5D" w:rsidRPr="00910A5D" w:rsidRDefault="00910A5D" w:rsidP="00E67152">
            <w:pPr>
              <w:rPr>
                <w:lang/>
              </w:rPr>
            </w:pPr>
            <w:r>
              <w:rPr>
                <w:lang/>
              </w:rPr>
              <w:t>Телефон управника стамбене заједнице:</w:t>
            </w:r>
          </w:p>
        </w:tc>
        <w:tc>
          <w:tcPr>
            <w:tcW w:w="5025" w:type="dxa"/>
            <w:gridSpan w:val="2"/>
          </w:tcPr>
          <w:p w:rsidR="00910A5D" w:rsidRDefault="00910A5D" w:rsidP="00E67152"/>
        </w:tc>
      </w:tr>
      <w:tr w:rsidR="00910A5D" w:rsidTr="00E67152">
        <w:tblPrEx>
          <w:tblCellMar>
            <w:top w:w="0" w:type="dxa"/>
            <w:bottom w:w="0" w:type="dxa"/>
          </w:tblCellMar>
        </w:tblPrEx>
        <w:trPr>
          <w:trHeight w:val="620"/>
        </w:trPr>
        <w:tc>
          <w:tcPr>
            <w:tcW w:w="4785" w:type="dxa"/>
          </w:tcPr>
          <w:p w:rsidR="00910A5D" w:rsidRPr="00910A5D" w:rsidRDefault="00910A5D" w:rsidP="00E67152">
            <w:pPr>
              <w:rPr>
                <w:lang/>
              </w:rPr>
            </w:pPr>
            <w:r>
              <w:t>e-mail управника стамбене заједнице:</w:t>
            </w:r>
          </w:p>
        </w:tc>
        <w:tc>
          <w:tcPr>
            <w:tcW w:w="5025" w:type="dxa"/>
            <w:gridSpan w:val="2"/>
          </w:tcPr>
          <w:p w:rsidR="00910A5D" w:rsidRDefault="00910A5D" w:rsidP="00E67152"/>
        </w:tc>
      </w:tr>
      <w:tr w:rsidR="00910A5D" w:rsidTr="00E67152">
        <w:tblPrEx>
          <w:tblCellMar>
            <w:top w:w="0" w:type="dxa"/>
            <w:bottom w:w="0" w:type="dxa"/>
          </w:tblCellMar>
        </w:tblPrEx>
        <w:trPr>
          <w:trHeight w:val="825"/>
        </w:trPr>
        <w:tc>
          <w:tcPr>
            <w:tcW w:w="9810" w:type="dxa"/>
            <w:gridSpan w:val="3"/>
          </w:tcPr>
          <w:p w:rsidR="00910A5D" w:rsidRPr="00910A5D" w:rsidRDefault="00910A5D" w:rsidP="00E6715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910A5D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ПОДАЦИ О БАНЦИ И НАДЛЕЖНОМ СУБЈЕКТУ:</w:t>
            </w:r>
          </w:p>
        </w:tc>
      </w:tr>
      <w:tr w:rsidR="00910A5D" w:rsidTr="00E67152">
        <w:tblPrEx>
          <w:tblCellMar>
            <w:top w:w="0" w:type="dxa"/>
            <w:bottom w:w="0" w:type="dxa"/>
          </w:tblCellMar>
        </w:tblPrEx>
        <w:trPr>
          <w:trHeight w:val="1313"/>
        </w:trPr>
        <w:tc>
          <w:tcPr>
            <w:tcW w:w="4845" w:type="dxa"/>
            <w:gridSpan w:val="2"/>
          </w:tcPr>
          <w:p w:rsidR="00910A5D" w:rsidRPr="00910A5D" w:rsidRDefault="00910A5D" w:rsidP="00E67152">
            <w:pPr>
              <w:rPr>
                <w:sz w:val="24"/>
                <w:szCs w:val="24"/>
                <w:lang/>
              </w:rPr>
            </w:pPr>
            <w:r w:rsidRPr="00910A5D">
              <w:rPr>
                <w:sz w:val="24"/>
                <w:szCs w:val="24"/>
                <w:lang/>
              </w:rPr>
              <w:t>Назив банке</w:t>
            </w:r>
            <w:r>
              <w:rPr>
                <w:sz w:val="24"/>
                <w:szCs w:val="24"/>
                <w:lang/>
              </w:rPr>
              <w:t xml:space="preserve"> и број рачуна стамбене заједнице:</w:t>
            </w:r>
          </w:p>
        </w:tc>
        <w:tc>
          <w:tcPr>
            <w:tcW w:w="4965" w:type="dxa"/>
          </w:tcPr>
          <w:p w:rsidR="00910A5D" w:rsidRPr="00910A5D" w:rsidRDefault="00910A5D" w:rsidP="00E67152">
            <w:pPr>
              <w:rPr>
                <w:sz w:val="24"/>
                <w:szCs w:val="24"/>
                <w:lang/>
              </w:rPr>
            </w:pPr>
          </w:p>
        </w:tc>
      </w:tr>
      <w:tr w:rsidR="00910A5D" w:rsidTr="00E67152">
        <w:tblPrEx>
          <w:tblCellMar>
            <w:top w:w="0" w:type="dxa"/>
            <w:bottom w:w="0" w:type="dxa"/>
          </w:tblCellMar>
        </w:tblPrEx>
        <w:trPr>
          <w:trHeight w:val="1412"/>
        </w:trPr>
        <w:tc>
          <w:tcPr>
            <w:tcW w:w="4845" w:type="dxa"/>
            <w:gridSpan w:val="2"/>
          </w:tcPr>
          <w:p w:rsidR="00910A5D" w:rsidRPr="00910A5D" w:rsidRDefault="00910A5D" w:rsidP="00E67152">
            <w:pPr>
              <w:rPr>
                <w:lang/>
              </w:rPr>
            </w:pPr>
            <w:r>
              <w:rPr>
                <w:lang/>
              </w:rPr>
              <w:t>Име, презиме и ЈМБГ управника стамбене заједнице:</w:t>
            </w:r>
          </w:p>
        </w:tc>
        <w:tc>
          <w:tcPr>
            <w:tcW w:w="4965" w:type="dxa"/>
          </w:tcPr>
          <w:p w:rsidR="00910A5D" w:rsidRDefault="00910A5D" w:rsidP="00E67152"/>
        </w:tc>
      </w:tr>
      <w:tr w:rsidR="00910A5D" w:rsidTr="00E67152">
        <w:tblPrEx>
          <w:tblCellMar>
            <w:top w:w="0" w:type="dxa"/>
            <w:bottom w:w="0" w:type="dxa"/>
          </w:tblCellMar>
        </w:tblPrEx>
        <w:trPr>
          <w:trHeight w:val="1160"/>
        </w:trPr>
        <w:tc>
          <w:tcPr>
            <w:tcW w:w="4845" w:type="dxa"/>
            <w:gridSpan w:val="2"/>
          </w:tcPr>
          <w:p w:rsidR="00910A5D" w:rsidRPr="00910A5D" w:rsidRDefault="00910A5D" w:rsidP="00E67152">
            <w:pPr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Управник стамбене заједнице:</w:t>
            </w:r>
          </w:p>
        </w:tc>
        <w:tc>
          <w:tcPr>
            <w:tcW w:w="4965" w:type="dxa"/>
          </w:tcPr>
          <w:p w:rsidR="00910A5D" w:rsidRDefault="00E67152" w:rsidP="00E67152">
            <w:pPr>
              <w:rPr>
                <w:lang/>
              </w:rPr>
            </w:pPr>
            <w:r>
              <w:rPr>
                <w:lang/>
              </w:rPr>
              <w:t xml:space="preserve"> </w:t>
            </w:r>
          </w:p>
          <w:p w:rsidR="00E67152" w:rsidRDefault="00E67152" w:rsidP="00E67152">
            <w:pPr>
              <w:rPr>
                <w:lang/>
              </w:rPr>
            </w:pPr>
          </w:p>
          <w:p w:rsidR="00E67152" w:rsidRPr="00E67152" w:rsidRDefault="00E67152" w:rsidP="00E67152">
            <w:pPr>
              <w:rPr>
                <w:lang/>
              </w:rPr>
            </w:pPr>
            <w:r>
              <w:rPr>
                <w:lang/>
              </w:rPr>
              <w:t>(потпис и овера печатом стамбене заједнице)</w:t>
            </w:r>
          </w:p>
        </w:tc>
      </w:tr>
    </w:tbl>
    <w:p w:rsidR="00916F3B" w:rsidRDefault="00E67152" w:rsidP="00E67152">
      <w:pPr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ПРИЈАВНИ ФОРМУЛАР</w:t>
      </w:r>
    </w:p>
    <w:p w:rsidR="00E67152" w:rsidRDefault="00E67152" w:rsidP="00E67152">
      <w:pPr>
        <w:ind w:firstLine="720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ПРИЛОГ 1-ПРИЈАВНИ ФОРМУЛАР ЗА СУФИНАНСИРАЊЕ АКТИВНОСТИ Н ИНВЕСТИЦИОНОМ ОДРЖАВАЊУ И УНАПРЕЂЕЊУ СВОЈСТВА ЗГРАДЕ</w:t>
      </w:r>
    </w:p>
    <w:p w:rsidR="005866FD" w:rsidRDefault="005866FD" w:rsidP="00E67152">
      <w:pPr>
        <w:ind w:firstLine="720"/>
        <w:rPr>
          <w:rFonts w:ascii="Times New Roman" w:hAnsi="Times New Roman" w:cs="Times New Roman"/>
          <w:b/>
          <w:sz w:val="24"/>
          <w:szCs w:val="24"/>
          <w:lang/>
        </w:rPr>
      </w:pPr>
    </w:p>
    <w:p w:rsidR="005866FD" w:rsidRPr="005866FD" w:rsidRDefault="005866FD" w:rsidP="005866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u w:val="single"/>
          <w:lang/>
        </w:rPr>
      </w:pPr>
      <w:r w:rsidRPr="005866FD">
        <w:rPr>
          <w:rFonts w:ascii="Times New Roman" w:hAnsi="Times New Roman" w:cs="Times New Roman"/>
          <w:b/>
          <w:sz w:val="28"/>
          <w:szCs w:val="28"/>
          <w:u w:val="single"/>
          <w:lang/>
        </w:rPr>
        <w:lastRenderedPageBreak/>
        <w:t>Назив и опис пројекта:</w:t>
      </w:r>
    </w:p>
    <w:tbl>
      <w:tblPr>
        <w:tblW w:w="9225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25"/>
      </w:tblGrid>
      <w:tr w:rsidR="005866FD" w:rsidTr="005866FD">
        <w:tblPrEx>
          <w:tblCellMar>
            <w:top w:w="0" w:type="dxa"/>
            <w:bottom w:w="0" w:type="dxa"/>
          </w:tblCellMar>
        </w:tblPrEx>
        <w:trPr>
          <w:trHeight w:val="2670"/>
        </w:trPr>
        <w:tc>
          <w:tcPr>
            <w:tcW w:w="9225" w:type="dxa"/>
          </w:tcPr>
          <w:p w:rsidR="005866FD" w:rsidRDefault="005866FD" w:rsidP="005866FD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/>
              </w:rPr>
            </w:pPr>
          </w:p>
        </w:tc>
      </w:tr>
    </w:tbl>
    <w:p w:rsidR="005866FD" w:rsidRDefault="005866FD" w:rsidP="005866FD">
      <w:pPr>
        <w:pStyle w:val="ListParagraph"/>
        <w:rPr>
          <w:rFonts w:ascii="Times New Roman" w:hAnsi="Times New Roman" w:cs="Times New Roman"/>
          <w:b/>
          <w:sz w:val="28"/>
          <w:szCs w:val="28"/>
          <w:u w:val="single"/>
          <w:lang/>
        </w:rPr>
      </w:pPr>
    </w:p>
    <w:p w:rsidR="005866FD" w:rsidRDefault="005866FD" w:rsidP="005866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u w:val="single"/>
          <w:lang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/>
        </w:rPr>
        <w:t>Укупна вредност пројекта са ПДВ-ом:</w:t>
      </w:r>
    </w:p>
    <w:tbl>
      <w:tblPr>
        <w:tblW w:w="9300" w:type="dxa"/>
        <w:tblInd w:w="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00"/>
      </w:tblGrid>
      <w:tr w:rsidR="005866FD" w:rsidTr="005866FD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9300" w:type="dxa"/>
          </w:tcPr>
          <w:p w:rsidR="005866FD" w:rsidRDefault="005866FD" w:rsidP="005866FD">
            <w:pPr>
              <w:pStyle w:val="ListParagraph"/>
              <w:ind w:left="30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/>
              </w:rPr>
            </w:pPr>
          </w:p>
        </w:tc>
      </w:tr>
    </w:tbl>
    <w:p w:rsidR="005866FD" w:rsidRDefault="005866FD" w:rsidP="005866FD">
      <w:pPr>
        <w:pStyle w:val="ListParagraph"/>
        <w:rPr>
          <w:rFonts w:ascii="Times New Roman" w:hAnsi="Times New Roman" w:cs="Times New Roman"/>
          <w:b/>
          <w:sz w:val="28"/>
          <w:szCs w:val="28"/>
          <w:lang/>
        </w:rPr>
      </w:pPr>
    </w:p>
    <w:p w:rsidR="005866FD" w:rsidRDefault="005866FD" w:rsidP="005866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u w:val="single"/>
          <w:lang/>
        </w:rPr>
      </w:pPr>
      <w:r w:rsidRPr="005866FD">
        <w:rPr>
          <w:rFonts w:ascii="Times New Roman" w:hAnsi="Times New Roman" w:cs="Times New Roman"/>
          <w:b/>
          <w:sz w:val="28"/>
          <w:szCs w:val="28"/>
          <w:u w:val="single"/>
          <w:lang/>
        </w:rPr>
        <w:t>Вредност учешћа подносиоца пријаве:</w:t>
      </w:r>
    </w:p>
    <w:tbl>
      <w:tblPr>
        <w:tblW w:w="9285" w:type="dxa"/>
        <w:tblInd w:w="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85"/>
      </w:tblGrid>
      <w:tr w:rsidR="005866FD" w:rsidTr="005866FD">
        <w:tblPrEx>
          <w:tblCellMar>
            <w:top w:w="0" w:type="dxa"/>
            <w:bottom w:w="0" w:type="dxa"/>
          </w:tblCellMar>
        </w:tblPrEx>
        <w:trPr>
          <w:trHeight w:val="825"/>
        </w:trPr>
        <w:tc>
          <w:tcPr>
            <w:tcW w:w="9285" w:type="dxa"/>
          </w:tcPr>
          <w:p w:rsidR="005866FD" w:rsidRDefault="005866FD" w:rsidP="005866FD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/>
              </w:rPr>
            </w:pPr>
          </w:p>
        </w:tc>
      </w:tr>
    </w:tbl>
    <w:p w:rsidR="005866FD" w:rsidRDefault="005866FD" w:rsidP="005866FD">
      <w:pPr>
        <w:pStyle w:val="ListParagraph"/>
        <w:rPr>
          <w:rFonts w:ascii="Times New Roman" w:hAnsi="Times New Roman" w:cs="Times New Roman"/>
          <w:b/>
          <w:sz w:val="28"/>
          <w:szCs w:val="28"/>
          <w:u w:val="single"/>
          <w:lang/>
        </w:rPr>
      </w:pPr>
    </w:p>
    <w:p w:rsidR="005866FD" w:rsidRDefault="005866FD" w:rsidP="005866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u w:val="single"/>
          <w:lang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/>
        </w:rPr>
        <w:t>Хитност интервенције:</w:t>
      </w:r>
    </w:p>
    <w:tbl>
      <w:tblPr>
        <w:tblW w:w="9315" w:type="dxa"/>
        <w:tblInd w:w="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15"/>
      </w:tblGrid>
      <w:tr w:rsidR="005866FD" w:rsidTr="005866FD">
        <w:tblPrEx>
          <w:tblCellMar>
            <w:top w:w="0" w:type="dxa"/>
            <w:bottom w:w="0" w:type="dxa"/>
          </w:tblCellMar>
        </w:tblPrEx>
        <w:trPr>
          <w:trHeight w:val="2205"/>
        </w:trPr>
        <w:tc>
          <w:tcPr>
            <w:tcW w:w="9315" w:type="dxa"/>
          </w:tcPr>
          <w:p w:rsidR="005866FD" w:rsidRDefault="005866FD" w:rsidP="005866FD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/>
              </w:rPr>
            </w:pPr>
          </w:p>
        </w:tc>
      </w:tr>
    </w:tbl>
    <w:p w:rsidR="005866FD" w:rsidRDefault="005866FD" w:rsidP="005866FD">
      <w:pPr>
        <w:pStyle w:val="ListParagraph"/>
        <w:rPr>
          <w:rFonts w:ascii="Times New Roman" w:hAnsi="Times New Roman" w:cs="Times New Roman"/>
          <w:b/>
          <w:sz w:val="28"/>
          <w:szCs w:val="28"/>
          <w:u w:val="single"/>
          <w:lang/>
        </w:rPr>
      </w:pPr>
    </w:p>
    <w:p w:rsidR="005866FD" w:rsidRDefault="005866FD" w:rsidP="005866FD">
      <w:pPr>
        <w:rPr>
          <w:rFonts w:ascii="Times New Roman" w:hAnsi="Times New Roman" w:cs="Times New Roman"/>
          <w:b/>
          <w:sz w:val="28"/>
          <w:szCs w:val="28"/>
          <w:u w:val="single"/>
          <w:lang/>
        </w:rPr>
      </w:pPr>
    </w:p>
    <w:p w:rsidR="005866FD" w:rsidRDefault="005866FD" w:rsidP="005866FD">
      <w:pPr>
        <w:rPr>
          <w:rFonts w:ascii="Times New Roman" w:hAnsi="Times New Roman" w:cs="Times New Roman"/>
          <w:b/>
          <w:sz w:val="28"/>
          <w:szCs w:val="28"/>
          <w:u w:val="single"/>
          <w:lang/>
        </w:rPr>
      </w:pPr>
    </w:p>
    <w:p w:rsidR="005866FD" w:rsidRDefault="005866FD" w:rsidP="005866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u w:val="single"/>
          <w:lang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/>
        </w:rPr>
        <w:t>У прилогу достављам следећу документацију( заокружити):</w:t>
      </w:r>
    </w:p>
    <w:p w:rsidR="00785087" w:rsidRDefault="00785087" w:rsidP="00785087">
      <w:pPr>
        <w:pStyle w:val="ListParagraph"/>
        <w:rPr>
          <w:rFonts w:ascii="Times New Roman" w:hAnsi="Times New Roman" w:cs="Times New Roman"/>
          <w:b/>
          <w:sz w:val="28"/>
          <w:szCs w:val="28"/>
          <w:u w:val="single"/>
          <w:lang/>
        </w:rPr>
      </w:pPr>
    </w:p>
    <w:p w:rsidR="00785087" w:rsidRDefault="00785087" w:rsidP="00862D8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потписан и попуњен Пријавни образац за суфинансирање активности на инвестиционом одржавању и унапређењу својстава зграде у циљу спречавања </w:t>
      </w:r>
      <w:r>
        <w:rPr>
          <w:rFonts w:ascii="Times New Roman" w:hAnsi="Times New Roman" w:cs="Times New Roman"/>
          <w:sz w:val="24"/>
          <w:szCs w:val="24"/>
        </w:rPr>
        <w:lastRenderedPageBreak/>
        <w:t>настанка штетних последица по живот или здравље људи, животну средину, привреду или имовину веће вредности;</w:t>
      </w:r>
    </w:p>
    <w:p w:rsidR="00785087" w:rsidRPr="00EA7B3F" w:rsidRDefault="00785087" w:rsidP="00862D8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A7B3F">
        <w:rPr>
          <w:rFonts w:ascii="Times New Roman" w:hAnsi="Times New Roman" w:cs="Times New Roman"/>
          <w:sz w:val="24"/>
          <w:szCs w:val="24"/>
        </w:rPr>
        <w:t>изјава подносиоца пријаве под пуном кривичном и материјалном одговорношћу да ће средства за суфинансирање пројекта од стране стамбене заједнице бити обезбеђена;</w:t>
      </w:r>
    </w:p>
    <w:p w:rsidR="00785087" w:rsidRPr="00EA7B3F" w:rsidRDefault="00785087" w:rsidP="00862D8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A7B3F">
        <w:rPr>
          <w:rFonts w:ascii="Times New Roman" w:hAnsi="Times New Roman" w:cs="Times New Roman"/>
          <w:sz w:val="24"/>
          <w:szCs w:val="24"/>
        </w:rPr>
        <w:t>уколико је објекат у таквом стању да постоји опасност по живот или здравље људи,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7B3F">
        <w:rPr>
          <w:rFonts w:ascii="Times New Roman" w:hAnsi="Times New Roman" w:cs="Times New Roman"/>
          <w:sz w:val="24"/>
          <w:szCs w:val="24"/>
        </w:rPr>
        <w:t>и уколико постоји разлог хитности интервенције, потребно је доставити решење грађевинског инспектора;</w:t>
      </w:r>
    </w:p>
    <w:p w:rsidR="00785087" w:rsidRDefault="00785087" w:rsidP="00862D8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одлука скупштине стамбене заједнице о подношењу пријаве на Јавни позив;</w:t>
      </w:r>
    </w:p>
    <w:p w:rsidR="00785087" w:rsidRPr="00785087" w:rsidRDefault="00785087" w:rsidP="00862D8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техничка документација потребна за извођење радова.</w:t>
      </w:r>
    </w:p>
    <w:p w:rsidR="00785087" w:rsidRDefault="00785087" w:rsidP="00785087">
      <w:pPr>
        <w:pStyle w:val="ListParagraph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785087" w:rsidRDefault="00785087" w:rsidP="00785087">
      <w:pPr>
        <w:pStyle w:val="ListParagraph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785087" w:rsidRPr="00785087" w:rsidRDefault="00785087" w:rsidP="00785087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785087">
        <w:rPr>
          <w:rFonts w:ascii="Times New Roman" w:hAnsi="Times New Roman" w:cs="Times New Roman"/>
          <w:b/>
          <w:sz w:val="28"/>
          <w:szCs w:val="28"/>
          <w:u w:val="single"/>
          <w:lang/>
        </w:rPr>
        <w:t>Критеријуми за избор пројекта:</w:t>
      </w:r>
    </w:p>
    <w:p w:rsidR="003A6D89" w:rsidRDefault="003A6D89" w:rsidP="00785087">
      <w:pPr>
        <w:jc w:val="both"/>
        <w:rPr>
          <w:rFonts w:ascii="Times New Roman" w:hAnsi="Times New Roman" w:cs="Times New Roman"/>
          <w:b/>
          <w:sz w:val="28"/>
          <w:szCs w:val="28"/>
          <w:u w:val="single"/>
          <w:lang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/>
        </w:rPr>
        <w:t>(Попуњава комисија)</w:t>
      </w:r>
    </w:p>
    <w:tbl>
      <w:tblPr>
        <w:tblW w:w="9744" w:type="dxa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"/>
        <w:gridCol w:w="6696"/>
        <w:gridCol w:w="2715"/>
        <w:gridCol w:w="9"/>
      </w:tblGrid>
      <w:tr w:rsidR="003A6D89" w:rsidTr="00B51291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val="630"/>
        </w:trPr>
        <w:tc>
          <w:tcPr>
            <w:tcW w:w="9735" w:type="dxa"/>
            <w:gridSpan w:val="3"/>
          </w:tcPr>
          <w:p w:rsidR="003A6D89" w:rsidRPr="003A6D89" w:rsidRDefault="003A6D89" w:rsidP="00862D8C">
            <w:pPr>
              <w:ind w:left="-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3A6D89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1.ХИТНОСТ ИНТЕРВЕНЦИЈЕ-максималан број бодова је 35</w:t>
            </w:r>
          </w:p>
        </w:tc>
      </w:tr>
      <w:tr w:rsidR="001428B3" w:rsidTr="00B51291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val="615"/>
        </w:trPr>
        <w:tc>
          <w:tcPr>
            <w:tcW w:w="9735" w:type="dxa"/>
            <w:gridSpan w:val="3"/>
            <w:tcBorders>
              <w:bottom w:val="single" w:sz="4" w:space="0" w:color="auto"/>
            </w:tcBorders>
          </w:tcPr>
          <w:p w:rsidR="001428B3" w:rsidRDefault="001428B3" w:rsidP="00862D8C">
            <w:pPr>
              <w:ind w:left="-60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Степен хитности и неопходности извођења радова на одржавању фасада зграда одређује се на основу постојећих девастација на фасадама и то:</w:t>
            </w:r>
          </w:p>
        </w:tc>
      </w:tr>
      <w:tr w:rsidR="001428B3" w:rsidTr="00B51291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val="810"/>
        </w:trPr>
        <w:tc>
          <w:tcPr>
            <w:tcW w:w="9735" w:type="dxa"/>
            <w:gridSpan w:val="3"/>
          </w:tcPr>
          <w:p w:rsidR="001428B3" w:rsidRPr="001428B3" w:rsidRDefault="001428B3" w:rsidP="00862D8C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деградирани малтер на фасадама који отпада, круни се, постоје потклобучења или отпали делови фасаде и сл.                                     (5 бодова)</w:t>
            </w:r>
          </w:p>
        </w:tc>
      </w:tr>
      <w:tr w:rsidR="001428B3" w:rsidTr="00B51291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val="855"/>
        </w:trPr>
        <w:tc>
          <w:tcPr>
            <w:tcW w:w="9735" w:type="dxa"/>
            <w:gridSpan w:val="3"/>
          </w:tcPr>
          <w:p w:rsidR="001428B3" w:rsidRPr="001428B3" w:rsidRDefault="001428B3" w:rsidP="00862D8C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д</w:t>
            </w:r>
            <w:r w:rsidRPr="001428B3">
              <w:rPr>
                <w:rFonts w:ascii="Times New Roman" w:hAnsi="Times New Roman" w:cs="Times New Roman"/>
                <w:sz w:val="24"/>
                <w:szCs w:val="24"/>
                <w:lang/>
              </w:rPr>
              <w:t>еградирани елементи за облагање фасаде као што су облоге од керамичких плочица, бетонских или камених плоча и др.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                        (5 бодова)</w:t>
            </w:r>
          </w:p>
        </w:tc>
      </w:tr>
      <w:tr w:rsidR="001428B3" w:rsidTr="00B51291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val="825"/>
        </w:trPr>
        <w:tc>
          <w:tcPr>
            <w:tcW w:w="9735" w:type="dxa"/>
            <w:gridSpan w:val="3"/>
          </w:tcPr>
          <w:p w:rsidR="001428B3" w:rsidRPr="001428B3" w:rsidRDefault="001428B3" w:rsidP="00862D8C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д</w:t>
            </w:r>
            <w:r w:rsidRPr="001428B3">
              <w:rPr>
                <w:rFonts w:ascii="Times New Roman" w:hAnsi="Times New Roman" w:cs="Times New Roman"/>
                <w:sz w:val="24"/>
                <w:szCs w:val="24"/>
                <w:lang/>
              </w:rPr>
              <w:t>отрајале олучне хоризонтале и вертикале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            (1 бод)</w:t>
            </w:r>
          </w:p>
        </w:tc>
      </w:tr>
      <w:tr w:rsidR="001428B3" w:rsidTr="00B51291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val="930"/>
        </w:trPr>
        <w:tc>
          <w:tcPr>
            <w:tcW w:w="9735" w:type="dxa"/>
            <w:gridSpan w:val="3"/>
          </w:tcPr>
          <w:p w:rsidR="001428B3" w:rsidRDefault="001428B3" w:rsidP="00862D8C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дотрајали елементи на терасама                               (3 бода)</w:t>
            </w:r>
          </w:p>
        </w:tc>
      </w:tr>
      <w:tr w:rsidR="001428B3" w:rsidTr="00B51291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val="765"/>
        </w:trPr>
        <w:tc>
          <w:tcPr>
            <w:tcW w:w="9735" w:type="dxa"/>
            <w:gridSpan w:val="3"/>
          </w:tcPr>
          <w:p w:rsidR="001428B3" w:rsidRPr="001428B3" w:rsidRDefault="00EF42A6" w:rsidP="00862D8C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дотрајале опшивке на фасадама                                (1 бод)</w:t>
            </w:r>
          </w:p>
        </w:tc>
      </w:tr>
      <w:tr w:rsidR="001428B3" w:rsidTr="00B51291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val="765"/>
        </w:trPr>
        <w:tc>
          <w:tcPr>
            <w:tcW w:w="9735" w:type="dxa"/>
            <w:gridSpan w:val="3"/>
          </w:tcPr>
          <w:p w:rsidR="001428B3" w:rsidRPr="001428B3" w:rsidRDefault="001428B3" w:rsidP="00862D8C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1428B3">
              <w:rPr>
                <w:rFonts w:ascii="Times New Roman" w:hAnsi="Times New Roman" w:cs="Times New Roman"/>
                <w:sz w:val="24"/>
                <w:szCs w:val="24"/>
                <w:lang/>
              </w:rPr>
              <w:t>дотрајале надстрешнице на улазу у зграде</w:t>
            </w:r>
            <w:r w:rsidR="00EF42A6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              (5 бодова)</w:t>
            </w:r>
          </w:p>
        </w:tc>
      </w:tr>
      <w:tr w:rsidR="001428B3" w:rsidTr="00B51291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val="1395"/>
        </w:trPr>
        <w:tc>
          <w:tcPr>
            <w:tcW w:w="9735" w:type="dxa"/>
            <w:gridSpan w:val="3"/>
          </w:tcPr>
          <w:p w:rsidR="001428B3" w:rsidRPr="001428B3" w:rsidRDefault="00EF42A6" w:rsidP="00862D8C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угрожено аутентично  о</w:t>
            </w:r>
            <w:r w:rsidR="001428B3">
              <w:rPr>
                <w:rFonts w:ascii="Times New Roman" w:hAnsi="Times New Roman" w:cs="Times New Roman"/>
                <w:sz w:val="24"/>
                <w:szCs w:val="24"/>
                <w:lang/>
              </w:rPr>
              <w:t>бликовање фасаде у смислу распореда и висине декоративних елемената, боја, распореда, облика и величина отвора на фасади и других елемената важних за очување аутентичности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    (</w:t>
            </w:r>
            <w:r w:rsidR="00975E1A">
              <w:rPr>
                <w:rFonts w:ascii="Times New Roman" w:hAnsi="Times New Roman" w:cs="Times New Roman"/>
                <w:sz w:val="24"/>
                <w:szCs w:val="24"/>
                <w:lang/>
              </w:rPr>
              <w:t>3 бода)</w:t>
            </w:r>
          </w:p>
        </w:tc>
      </w:tr>
      <w:tr w:rsidR="00EF42A6" w:rsidTr="00B51291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val="780"/>
        </w:trPr>
        <w:tc>
          <w:tcPr>
            <w:tcW w:w="9735" w:type="dxa"/>
            <w:gridSpan w:val="3"/>
          </w:tcPr>
          <w:p w:rsidR="00EF42A6" w:rsidRPr="00EF42A6" w:rsidRDefault="00EF42A6" w:rsidP="00862D8C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>угрожени профилисани венци и постојећа фасадна пластика</w:t>
            </w:r>
            <w:r w:rsidR="00975E1A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       (4 бода)</w:t>
            </w:r>
          </w:p>
        </w:tc>
      </w:tr>
      <w:tr w:rsidR="00EF42A6" w:rsidTr="00B51291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val="855"/>
        </w:trPr>
        <w:tc>
          <w:tcPr>
            <w:tcW w:w="9735" w:type="dxa"/>
            <w:gridSpan w:val="3"/>
          </w:tcPr>
          <w:p w:rsidR="00EF42A6" w:rsidRDefault="00EF42A6" w:rsidP="00862D8C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EF42A6">
              <w:rPr>
                <w:rFonts w:ascii="Times New Roman" w:hAnsi="Times New Roman" w:cs="Times New Roman"/>
                <w:sz w:val="24"/>
                <w:szCs w:val="24"/>
                <w:lang/>
              </w:rPr>
              <w:t>угрожени и недостајући метални поклопи за вентилационе отворе на фасадама</w:t>
            </w:r>
          </w:p>
          <w:p w:rsidR="00975E1A" w:rsidRPr="00EF42A6" w:rsidRDefault="00975E1A" w:rsidP="00862D8C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                                                                                                               (1 бод)</w:t>
            </w:r>
          </w:p>
        </w:tc>
      </w:tr>
      <w:tr w:rsidR="00EF42A6" w:rsidTr="00B51291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val="975"/>
        </w:trPr>
        <w:tc>
          <w:tcPr>
            <w:tcW w:w="9735" w:type="dxa"/>
            <w:gridSpan w:val="3"/>
          </w:tcPr>
          <w:p w:rsidR="00EF42A6" w:rsidRPr="00EF42A6" w:rsidRDefault="00EF42A6" w:rsidP="00862D8C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EF42A6">
              <w:rPr>
                <w:rFonts w:ascii="Times New Roman" w:hAnsi="Times New Roman" w:cs="Times New Roman"/>
                <w:sz w:val="24"/>
                <w:szCs w:val="24"/>
                <w:lang/>
              </w:rPr>
              <w:t>дотрајала фасад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на столарија</w:t>
            </w:r>
            <w:r w:rsidR="00975E1A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                                                               ( 2 бода)</w:t>
            </w:r>
          </w:p>
        </w:tc>
      </w:tr>
      <w:tr w:rsidR="00EF42A6" w:rsidTr="00B51291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val="930"/>
        </w:trPr>
        <w:tc>
          <w:tcPr>
            <w:tcW w:w="9735" w:type="dxa"/>
            <w:gridSpan w:val="3"/>
          </w:tcPr>
          <w:p w:rsidR="00EF42A6" w:rsidRPr="00EF42A6" w:rsidRDefault="00EF42A6" w:rsidP="00862D8C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EF42A6">
              <w:rPr>
                <w:rFonts w:ascii="Times New Roman" w:hAnsi="Times New Roman" w:cs="Times New Roman"/>
                <w:sz w:val="24"/>
                <w:szCs w:val="24"/>
                <w:lang/>
              </w:rPr>
              <w:t>постојање неадекватних облога од камена, керамичких плочица или постојање других елемената који су непримерени аутентичном амбијенту</w:t>
            </w:r>
            <w:r w:rsidR="00975E1A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        (3 бода)</w:t>
            </w:r>
          </w:p>
        </w:tc>
      </w:tr>
      <w:tr w:rsidR="00EF42A6" w:rsidTr="00B51291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val="855"/>
        </w:trPr>
        <w:tc>
          <w:tcPr>
            <w:tcW w:w="9735" w:type="dxa"/>
            <w:gridSpan w:val="3"/>
          </w:tcPr>
          <w:p w:rsidR="00EF42A6" w:rsidRPr="00EF42A6" w:rsidRDefault="00EF42A6" w:rsidP="00862D8C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EF42A6">
              <w:rPr>
                <w:rFonts w:ascii="Times New Roman" w:hAnsi="Times New Roman" w:cs="Times New Roman"/>
                <w:sz w:val="24"/>
                <w:szCs w:val="24"/>
                <w:lang/>
              </w:rPr>
              <w:t>дотрајали детаљи ограда на терасама и сл.</w:t>
            </w:r>
            <w:r w:rsidR="00975E1A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                                            (3 бода)</w:t>
            </w:r>
          </w:p>
        </w:tc>
      </w:tr>
      <w:tr w:rsidR="00975E1A" w:rsidTr="00B51291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val="855"/>
        </w:trPr>
        <w:tc>
          <w:tcPr>
            <w:tcW w:w="9735" w:type="dxa"/>
            <w:gridSpan w:val="3"/>
          </w:tcPr>
          <w:p w:rsidR="00975E1A" w:rsidRPr="006228CA" w:rsidRDefault="006228CA" w:rsidP="00862D8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2.</w:t>
            </w:r>
            <w:r w:rsidRPr="006228CA">
              <w:rPr>
                <w:rFonts w:ascii="Times New Roman" w:hAnsi="Times New Roman" w:cs="Times New Roman"/>
                <w:b/>
                <w:sz w:val="28"/>
                <w:szCs w:val="28"/>
                <w:lang/>
              </w:rPr>
              <w:t xml:space="preserve">Степен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/>
              </w:rPr>
              <w:t xml:space="preserve"> </w:t>
            </w:r>
            <w:r w:rsidRPr="006228CA">
              <w:rPr>
                <w:rFonts w:ascii="Times New Roman" w:hAnsi="Times New Roman" w:cs="Times New Roman"/>
                <w:b/>
                <w:sz w:val="28"/>
                <w:szCs w:val="28"/>
                <w:lang/>
              </w:rPr>
              <w:t>унапређења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/>
              </w:rPr>
              <w:t xml:space="preserve"> </w:t>
            </w:r>
            <w:r w:rsidRPr="006228CA">
              <w:rPr>
                <w:rFonts w:ascii="Times New Roman" w:hAnsi="Times New Roman" w:cs="Times New Roman"/>
                <w:b/>
                <w:sz w:val="28"/>
                <w:szCs w:val="28"/>
                <w:lang/>
              </w:rPr>
              <w:t xml:space="preserve">енергетских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/>
              </w:rPr>
              <w:t xml:space="preserve"> </w:t>
            </w:r>
            <w:r w:rsidRPr="006228CA">
              <w:rPr>
                <w:rFonts w:ascii="Times New Roman" w:hAnsi="Times New Roman" w:cs="Times New Roman"/>
                <w:b/>
                <w:sz w:val="28"/>
                <w:szCs w:val="28"/>
                <w:lang/>
              </w:rPr>
              <w:t xml:space="preserve">својстава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/>
              </w:rPr>
              <w:t xml:space="preserve"> </w:t>
            </w:r>
            <w:r w:rsidRPr="006228CA">
              <w:rPr>
                <w:rFonts w:ascii="Times New Roman" w:hAnsi="Times New Roman" w:cs="Times New Roman"/>
                <w:b/>
                <w:sz w:val="28"/>
                <w:szCs w:val="28"/>
                <w:lang/>
              </w:rPr>
              <w:t>зграде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(</w:t>
            </w:r>
            <w:r w:rsidRPr="006228CA">
              <w:rPr>
                <w:rFonts w:ascii="Times New Roman" w:hAnsi="Times New Roman" w:cs="Times New Roman"/>
                <w:sz w:val="24"/>
                <w:szCs w:val="24"/>
                <w:lang/>
              </w:rPr>
              <w:t>максималан број бодова је 20, кумулативно може да се сабира) и то:</w:t>
            </w:r>
          </w:p>
        </w:tc>
      </w:tr>
      <w:tr w:rsidR="00975E1A" w:rsidTr="00B51291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val="810"/>
        </w:trPr>
        <w:tc>
          <w:tcPr>
            <w:tcW w:w="9735" w:type="dxa"/>
            <w:gridSpan w:val="3"/>
          </w:tcPr>
          <w:p w:rsidR="00975E1A" w:rsidRDefault="006228CA" w:rsidP="00862D8C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унапређење енергетске ефикасности термичког омотача зграде</w:t>
            </w:r>
            <w:r w:rsidR="00862D8C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( максималан број бодова је 6)</w:t>
            </w:r>
          </w:p>
        </w:tc>
      </w:tr>
      <w:tr w:rsidR="00975E1A" w:rsidTr="00B51291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val="795"/>
        </w:trPr>
        <w:tc>
          <w:tcPr>
            <w:tcW w:w="9735" w:type="dxa"/>
            <w:gridSpan w:val="3"/>
          </w:tcPr>
          <w:p w:rsidR="00975E1A" w:rsidRPr="006228CA" w:rsidRDefault="006228CA" w:rsidP="00862D8C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6228CA">
              <w:rPr>
                <w:rFonts w:ascii="Times New Roman" w:hAnsi="Times New Roman" w:cs="Times New Roman"/>
                <w:sz w:val="24"/>
                <w:szCs w:val="24"/>
                <w:lang/>
              </w:rPr>
              <w:t>унапређење енергетске ефикасности фасадне столарије</w:t>
            </w:r>
            <w:r w:rsidR="00862D8C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 w:rsidRPr="006228CA">
              <w:rPr>
                <w:rFonts w:ascii="Times New Roman" w:hAnsi="Times New Roman" w:cs="Times New Roman"/>
                <w:sz w:val="24"/>
                <w:szCs w:val="24"/>
                <w:lang/>
              </w:rPr>
              <w:t>(максималан број бодова је 5)</w:t>
            </w:r>
          </w:p>
        </w:tc>
      </w:tr>
      <w:tr w:rsidR="00975E1A" w:rsidTr="00B51291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val="690"/>
        </w:trPr>
        <w:tc>
          <w:tcPr>
            <w:tcW w:w="9735" w:type="dxa"/>
            <w:gridSpan w:val="3"/>
          </w:tcPr>
          <w:p w:rsidR="00975E1A" w:rsidRPr="006228CA" w:rsidRDefault="006228CA" w:rsidP="00862D8C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6228CA">
              <w:rPr>
                <w:rFonts w:ascii="Times New Roman" w:hAnsi="Times New Roman" w:cs="Times New Roman"/>
                <w:sz w:val="24"/>
                <w:szCs w:val="24"/>
                <w:lang/>
              </w:rPr>
              <w:t>унапређење енергетске ефикасности кровног покривача коришћењем зелених кровова(максималан број бодова је 4)</w:t>
            </w:r>
          </w:p>
        </w:tc>
      </w:tr>
      <w:tr w:rsidR="00975E1A" w:rsidTr="00B51291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val="780"/>
        </w:trPr>
        <w:tc>
          <w:tcPr>
            <w:tcW w:w="9735" w:type="dxa"/>
            <w:gridSpan w:val="3"/>
          </w:tcPr>
          <w:p w:rsidR="00975E1A" w:rsidRPr="006228CA" w:rsidRDefault="006228CA" w:rsidP="00862D8C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6228CA">
              <w:rPr>
                <w:rFonts w:ascii="Times New Roman" w:hAnsi="Times New Roman" w:cs="Times New Roman"/>
                <w:sz w:val="24"/>
                <w:szCs w:val="24"/>
                <w:lang/>
              </w:rPr>
              <w:t>унапређење енергетске ефикасности система грејања</w:t>
            </w:r>
            <w:r w:rsidR="00862D8C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 w:rsidRPr="006228CA">
              <w:rPr>
                <w:rFonts w:ascii="Times New Roman" w:hAnsi="Times New Roman" w:cs="Times New Roman"/>
                <w:sz w:val="24"/>
                <w:szCs w:val="24"/>
                <w:lang/>
              </w:rPr>
              <w:t>(максималан број бодова је 3)</w:t>
            </w:r>
          </w:p>
        </w:tc>
      </w:tr>
      <w:tr w:rsidR="00975E1A" w:rsidTr="00B51291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val="720"/>
        </w:trPr>
        <w:tc>
          <w:tcPr>
            <w:tcW w:w="9735" w:type="dxa"/>
            <w:gridSpan w:val="3"/>
          </w:tcPr>
          <w:p w:rsidR="00975E1A" w:rsidRPr="006228CA" w:rsidRDefault="006228CA" w:rsidP="00862D8C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6228CA">
              <w:rPr>
                <w:rFonts w:ascii="Times New Roman" w:hAnsi="Times New Roman" w:cs="Times New Roman"/>
                <w:sz w:val="24"/>
                <w:szCs w:val="24"/>
                <w:lang/>
              </w:rPr>
              <w:t>унапређење енергетске ефикасности осветљења</w:t>
            </w:r>
            <w:r w:rsidR="00862D8C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 w:rsidRPr="006228CA">
              <w:rPr>
                <w:rFonts w:ascii="Times New Roman" w:hAnsi="Times New Roman" w:cs="Times New Roman"/>
                <w:sz w:val="24"/>
                <w:szCs w:val="24"/>
                <w:lang/>
              </w:rPr>
              <w:t>(максималан бро</w:t>
            </w:r>
            <w:r w:rsidR="00862D8C">
              <w:rPr>
                <w:rFonts w:ascii="Times New Roman" w:hAnsi="Times New Roman" w:cs="Times New Roman"/>
                <w:sz w:val="24"/>
                <w:szCs w:val="24"/>
                <w:lang/>
              </w:rPr>
              <w:t>ј</w:t>
            </w:r>
            <w:r w:rsidRPr="006228CA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бодова је 2)</w:t>
            </w:r>
          </w:p>
        </w:tc>
      </w:tr>
      <w:tr w:rsidR="006228CA" w:rsidTr="00B51291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val="900"/>
        </w:trPr>
        <w:tc>
          <w:tcPr>
            <w:tcW w:w="9735" w:type="dxa"/>
            <w:gridSpan w:val="3"/>
          </w:tcPr>
          <w:p w:rsidR="006228CA" w:rsidRDefault="006228CA" w:rsidP="00862D8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 xml:space="preserve">3. </w:t>
            </w:r>
            <w:r w:rsidRPr="00B51291">
              <w:rPr>
                <w:rFonts w:ascii="Times New Roman" w:hAnsi="Times New Roman" w:cs="Times New Roman"/>
                <w:b/>
                <w:sz w:val="28"/>
                <w:szCs w:val="28"/>
                <w:lang/>
              </w:rPr>
              <w:t>Да ли су раније коришћена средства Града Прокупља,</w:t>
            </w: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 xml:space="preserve"> и ако јесу да ли су обавезе предвиђене уговором у свему исп</w:t>
            </w:r>
            <w:r w:rsidR="00B51291">
              <w:rPr>
                <w:rFonts w:ascii="Times New Roman" w:hAnsi="Times New Roman" w:cs="Times New Roman"/>
                <w:sz w:val="28"/>
                <w:szCs w:val="28"/>
                <w:lang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штоване.</w:t>
            </w:r>
          </w:p>
        </w:tc>
      </w:tr>
      <w:tr w:rsidR="006228CA" w:rsidTr="00B51291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val="810"/>
        </w:trPr>
        <w:tc>
          <w:tcPr>
            <w:tcW w:w="9735" w:type="dxa"/>
            <w:gridSpan w:val="3"/>
          </w:tcPr>
          <w:p w:rsidR="006228CA" w:rsidRDefault="00B51291" w:rsidP="00862D8C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ако средства нису коришћена</w:t>
            </w:r>
            <w:r w:rsidR="00862D8C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(максималан број бодова је 10)</w:t>
            </w:r>
          </w:p>
        </w:tc>
      </w:tr>
      <w:tr w:rsidR="006228CA" w:rsidTr="00B51291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val="870"/>
        </w:trPr>
        <w:tc>
          <w:tcPr>
            <w:tcW w:w="9735" w:type="dxa"/>
            <w:gridSpan w:val="3"/>
          </w:tcPr>
          <w:p w:rsidR="006228CA" w:rsidRPr="00B51291" w:rsidRDefault="00B51291" w:rsidP="00862D8C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B51291">
              <w:rPr>
                <w:rFonts w:ascii="Times New Roman" w:hAnsi="Times New Roman" w:cs="Times New Roman"/>
                <w:sz w:val="24"/>
                <w:szCs w:val="24"/>
                <w:lang/>
              </w:rPr>
              <w:t>ако су средства већ коришћена и уговорне обавезе у свему испуњене</w:t>
            </w:r>
            <w:r w:rsidR="00862D8C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 w:rsidRPr="00B51291">
              <w:rPr>
                <w:rFonts w:ascii="Times New Roman" w:hAnsi="Times New Roman" w:cs="Times New Roman"/>
                <w:sz w:val="24"/>
                <w:szCs w:val="24"/>
                <w:lang/>
              </w:rPr>
              <w:t>(максималан број бодова је 5)</w:t>
            </w:r>
          </w:p>
        </w:tc>
      </w:tr>
      <w:tr w:rsidR="00B51291" w:rsidTr="00B51291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val="825"/>
        </w:trPr>
        <w:tc>
          <w:tcPr>
            <w:tcW w:w="9735" w:type="dxa"/>
            <w:gridSpan w:val="3"/>
          </w:tcPr>
          <w:p w:rsidR="00B51291" w:rsidRDefault="00B51291" w:rsidP="00862D8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4.</w:t>
            </w:r>
            <w:r w:rsidRPr="00B51291">
              <w:rPr>
                <w:rFonts w:ascii="Times New Roman" w:hAnsi="Times New Roman" w:cs="Times New Roman"/>
                <w:b/>
                <w:sz w:val="28"/>
                <w:szCs w:val="28"/>
                <w:lang/>
              </w:rPr>
              <w:t>Раније интервенције на згради</w:t>
            </w: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 xml:space="preserve"> ( максималан број бодова је 20) и то:</w:t>
            </w:r>
          </w:p>
        </w:tc>
      </w:tr>
      <w:tr w:rsidR="00B51291" w:rsidTr="00B51291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val="780"/>
        </w:trPr>
        <w:tc>
          <w:tcPr>
            <w:tcW w:w="9735" w:type="dxa"/>
            <w:gridSpan w:val="3"/>
          </w:tcPr>
          <w:p w:rsidR="00B51291" w:rsidRPr="00B51291" w:rsidRDefault="00B51291" w:rsidP="00862D8C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B51291"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>за зграде које су радове инвестиционог и текућег одржавања преузимале пре 1990. године (максималан број бодова је 20)</w:t>
            </w:r>
          </w:p>
        </w:tc>
      </w:tr>
      <w:tr w:rsidR="00B51291" w:rsidTr="00B51291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val="780"/>
        </w:trPr>
        <w:tc>
          <w:tcPr>
            <w:tcW w:w="9735" w:type="dxa"/>
            <w:gridSpan w:val="3"/>
          </w:tcPr>
          <w:p w:rsidR="00B51291" w:rsidRPr="00175341" w:rsidRDefault="00175341" w:rsidP="00862D8C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175341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за зграде које су наведене радове предузимале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од 1991. -2000. </w:t>
            </w:r>
            <w:r w:rsidR="00862D8C">
              <w:rPr>
                <w:rFonts w:ascii="Times New Roman" w:hAnsi="Times New Roman" w:cs="Times New Roman"/>
                <w:sz w:val="24"/>
                <w:szCs w:val="24"/>
                <w:lang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одине ( максималан број бодова је 15),</w:t>
            </w:r>
          </w:p>
        </w:tc>
      </w:tr>
      <w:tr w:rsidR="00B51291" w:rsidTr="00B5129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val="100"/>
        </w:trPr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5341" w:rsidRDefault="00175341" w:rsidP="00862D8C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175341">
              <w:rPr>
                <w:rFonts w:ascii="Times New Roman" w:hAnsi="Times New Roman" w:cs="Times New Roman"/>
                <w:sz w:val="24"/>
                <w:szCs w:val="24"/>
                <w:lang/>
              </w:rPr>
              <w:t>за зграде које су навед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ене радове предузимале од </w:t>
            </w:r>
          </w:p>
          <w:p w:rsidR="00B51291" w:rsidRPr="00175341" w:rsidRDefault="00175341" w:rsidP="00862D8C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2002.-</w:t>
            </w:r>
            <w:r w:rsidRPr="00175341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2010. </w:t>
            </w:r>
            <w:r w:rsidR="00862D8C">
              <w:rPr>
                <w:rFonts w:ascii="Times New Roman" w:hAnsi="Times New Roman" w:cs="Times New Roman"/>
                <w:sz w:val="24"/>
                <w:szCs w:val="24"/>
                <w:lang/>
              </w:rPr>
              <w:t>г</w:t>
            </w:r>
            <w:r w:rsidRPr="00175341">
              <w:rPr>
                <w:rFonts w:ascii="Times New Roman" w:hAnsi="Times New Roman" w:cs="Times New Roman"/>
                <w:sz w:val="24"/>
                <w:szCs w:val="24"/>
                <w:lang/>
              </w:rPr>
              <w:t>одине ( максималан број бодова је 10)</w:t>
            </w:r>
          </w:p>
        </w:tc>
        <w:tc>
          <w:tcPr>
            <w:tcW w:w="271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291" w:rsidRDefault="00B51291" w:rsidP="00862D8C">
            <w:pPr>
              <w:jc w:val="both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</w:p>
        </w:tc>
      </w:tr>
      <w:tr w:rsidR="00B51291" w:rsidTr="00B51291">
        <w:tblPrEx>
          <w:tblCellMar>
            <w:top w:w="0" w:type="dxa"/>
            <w:bottom w:w="0" w:type="dxa"/>
          </w:tblCellMar>
        </w:tblPrEx>
        <w:trPr>
          <w:trHeight w:val="795"/>
        </w:trPr>
        <w:tc>
          <w:tcPr>
            <w:tcW w:w="324" w:type="dxa"/>
            <w:tcBorders>
              <w:right w:val="nil"/>
            </w:tcBorders>
          </w:tcPr>
          <w:p w:rsidR="00B51291" w:rsidRPr="00B51291" w:rsidRDefault="00B51291" w:rsidP="00862D8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9420" w:type="dxa"/>
            <w:gridSpan w:val="3"/>
            <w:tcBorders>
              <w:left w:val="nil"/>
            </w:tcBorders>
            <w:shd w:val="clear" w:color="auto" w:fill="auto"/>
          </w:tcPr>
          <w:p w:rsidR="00B51291" w:rsidRPr="00175341" w:rsidRDefault="00175341" w:rsidP="00862D8C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за зграде које су наведене радове изводиле после 2011. </w:t>
            </w:r>
            <w:r w:rsidR="00862D8C">
              <w:rPr>
                <w:rFonts w:ascii="Times New Roman" w:hAnsi="Times New Roman" w:cs="Times New Roman"/>
                <w:sz w:val="24"/>
                <w:szCs w:val="24"/>
                <w:lang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одине ( максималан број бодова је 5)</w:t>
            </w:r>
          </w:p>
        </w:tc>
      </w:tr>
    </w:tbl>
    <w:p w:rsidR="005866FD" w:rsidRDefault="005866FD" w:rsidP="005866FD">
      <w:pPr>
        <w:pStyle w:val="ListParagraph"/>
        <w:rPr>
          <w:rFonts w:ascii="Times New Roman" w:hAnsi="Times New Roman" w:cs="Times New Roman"/>
          <w:sz w:val="28"/>
          <w:szCs w:val="28"/>
          <w:lang/>
        </w:rPr>
      </w:pPr>
    </w:p>
    <w:p w:rsidR="00862D8C" w:rsidRDefault="00862D8C" w:rsidP="005866FD">
      <w:pPr>
        <w:pStyle w:val="ListParagraph"/>
        <w:rPr>
          <w:rFonts w:ascii="Times New Roman" w:hAnsi="Times New Roman" w:cs="Times New Roman"/>
          <w:sz w:val="24"/>
          <w:szCs w:val="24"/>
          <w:lang/>
        </w:rPr>
      </w:pPr>
      <w:r w:rsidRPr="00862D8C">
        <w:rPr>
          <w:rFonts w:ascii="Times New Roman" w:hAnsi="Times New Roman" w:cs="Times New Roman"/>
          <w:sz w:val="24"/>
          <w:szCs w:val="24"/>
          <w:lang/>
        </w:rPr>
        <w:t>Максималан број бодова који се може доделити пријављеном пројекту је 100.</w:t>
      </w:r>
    </w:p>
    <w:p w:rsidR="00862D8C" w:rsidRDefault="00862D8C" w:rsidP="005866FD">
      <w:pPr>
        <w:pStyle w:val="ListParagrap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                                                    </w:t>
      </w:r>
    </w:p>
    <w:p w:rsidR="00862D8C" w:rsidRPr="00862D8C" w:rsidRDefault="00862D8C" w:rsidP="005866FD">
      <w:pPr>
        <w:pStyle w:val="ListParagraph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                                                             </w:t>
      </w:r>
      <w:r w:rsidRPr="00862D8C">
        <w:rPr>
          <w:rFonts w:ascii="Times New Roman" w:hAnsi="Times New Roman" w:cs="Times New Roman"/>
          <w:b/>
          <w:sz w:val="24"/>
          <w:szCs w:val="24"/>
          <w:lang/>
        </w:rPr>
        <w:t>УПРАВНИК СТАМБЕНЕ ЗАЈЕДНИЦЕ</w:t>
      </w:r>
    </w:p>
    <w:sectPr w:rsidR="00862D8C" w:rsidRPr="00862D8C" w:rsidSect="00916F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50DC" w:rsidRDefault="005750DC" w:rsidP="00E67152">
      <w:pPr>
        <w:spacing w:after="0" w:line="240" w:lineRule="auto"/>
      </w:pPr>
      <w:r>
        <w:separator/>
      </w:r>
    </w:p>
  </w:endnote>
  <w:endnote w:type="continuationSeparator" w:id="1">
    <w:p w:rsidR="005750DC" w:rsidRDefault="005750DC" w:rsidP="00E67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50DC" w:rsidRDefault="005750DC" w:rsidP="00E67152">
      <w:pPr>
        <w:spacing w:after="0" w:line="240" w:lineRule="auto"/>
      </w:pPr>
      <w:r>
        <w:separator/>
      </w:r>
    </w:p>
  </w:footnote>
  <w:footnote w:type="continuationSeparator" w:id="1">
    <w:p w:rsidR="005750DC" w:rsidRDefault="005750DC" w:rsidP="00E671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85C1F"/>
    <w:multiLevelType w:val="hybridMultilevel"/>
    <w:tmpl w:val="E7E6E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AF7C92"/>
    <w:multiLevelType w:val="hybridMultilevel"/>
    <w:tmpl w:val="D2906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4C16AF"/>
    <w:multiLevelType w:val="hybridMultilevel"/>
    <w:tmpl w:val="609CD396"/>
    <w:lvl w:ilvl="0" w:tplc="78A86540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>
    <w:nsid w:val="0C636CCF"/>
    <w:multiLevelType w:val="hybridMultilevel"/>
    <w:tmpl w:val="22D6E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1275E5"/>
    <w:multiLevelType w:val="hybridMultilevel"/>
    <w:tmpl w:val="4CCC8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0B3145"/>
    <w:multiLevelType w:val="hybridMultilevel"/>
    <w:tmpl w:val="B0A66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166618"/>
    <w:multiLevelType w:val="hybridMultilevel"/>
    <w:tmpl w:val="F9143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6418D6"/>
    <w:multiLevelType w:val="hybridMultilevel"/>
    <w:tmpl w:val="ECB8D5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3B2FEF"/>
    <w:multiLevelType w:val="hybridMultilevel"/>
    <w:tmpl w:val="2FD6A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BE5CBE"/>
    <w:multiLevelType w:val="hybridMultilevel"/>
    <w:tmpl w:val="49F0E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C94812"/>
    <w:multiLevelType w:val="hybridMultilevel"/>
    <w:tmpl w:val="3BE8A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E46A28"/>
    <w:multiLevelType w:val="hybridMultilevel"/>
    <w:tmpl w:val="7CEE4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C0377C"/>
    <w:multiLevelType w:val="hybridMultilevel"/>
    <w:tmpl w:val="42E85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F236FA"/>
    <w:multiLevelType w:val="hybridMultilevel"/>
    <w:tmpl w:val="02B2B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F40676"/>
    <w:multiLevelType w:val="hybridMultilevel"/>
    <w:tmpl w:val="2760D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DC5FF8"/>
    <w:multiLevelType w:val="hybridMultilevel"/>
    <w:tmpl w:val="EE3E5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D70F44"/>
    <w:multiLevelType w:val="hybridMultilevel"/>
    <w:tmpl w:val="CF882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C7275C"/>
    <w:multiLevelType w:val="hybridMultilevel"/>
    <w:tmpl w:val="58CC05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4E96640"/>
    <w:multiLevelType w:val="hybridMultilevel"/>
    <w:tmpl w:val="091E1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FD06B4"/>
    <w:multiLevelType w:val="hybridMultilevel"/>
    <w:tmpl w:val="CA2A3F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9F32D89"/>
    <w:multiLevelType w:val="hybridMultilevel"/>
    <w:tmpl w:val="1CAAE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19"/>
  </w:num>
  <w:num w:numId="5">
    <w:abstractNumId w:val="15"/>
  </w:num>
  <w:num w:numId="6">
    <w:abstractNumId w:val="17"/>
  </w:num>
  <w:num w:numId="7">
    <w:abstractNumId w:val="12"/>
  </w:num>
  <w:num w:numId="8">
    <w:abstractNumId w:val="13"/>
  </w:num>
  <w:num w:numId="9">
    <w:abstractNumId w:val="0"/>
  </w:num>
  <w:num w:numId="10">
    <w:abstractNumId w:val="14"/>
  </w:num>
  <w:num w:numId="11">
    <w:abstractNumId w:val="9"/>
  </w:num>
  <w:num w:numId="12">
    <w:abstractNumId w:val="8"/>
  </w:num>
  <w:num w:numId="13">
    <w:abstractNumId w:val="6"/>
  </w:num>
  <w:num w:numId="14">
    <w:abstractNumId w:val="18"/>
  </w:num>
  <w:num w:numId="15">
    <w:abstractNumId w:val="16"/>
  </w:num>
  <w:num w:numId="16">
    <w:abstractNumId w:val="4"/>
  </w:num>
  <w:num w:numId="17">
    <w:abstractNumId w:val="10"/>
  </w:num>
  <w:num w:numId="18">
    <w:abstractNumId w:val="5"/>
  </w:num>
  <w:num w:numId="19">
    <w:abstractNumId w:val="3"/>
  </w:num>
  <w:num w:numId="20">
    <w:abstractNumId w:val="11"/>
  </w:num>
  <w:num w:numId="2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0A5D"/>
    <w:rsid w:val="001428B3"/>
    <w:rsid w:val="00175341"/>
    <w:rsid w:val="003A6D89"/>
    <w:rsid w:val="004C027A"/>
    <w:rsid w:val="005750DC"/>
    <w:rsid w:val="005866FD"/>
    <w:rsid w:val="006228CA"/>
    <w:rsid w:val="00785087"/>
    <w:rsid w:val="00862D8C"/>
    <w:rsid w:val="00910A5D"/>
    <w:rsid w:val="00916F3B"/>
    <w:rsid w:val="00975E1A"/>
    <w:rsid w:val="00B51291"/>
    <w:rsid w:val="00E67152"/>
    <w:rsid w:val="00EF42A6"/>
    <w:rsid w:val="00F52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0A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671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67152"/>
  </w:style>
  <w:style w:type="paragraph" w:styleId="Footer">
    <w:name w:val="footer"/>
    <w:basedOn w:val="Normal"/>
    <w:link w:val="FooterChar"/>
    <w:uiPriority w:val="99"/>
    <w:semiHidden/>
    <w:unhideWhenUsed/>
    <w:rsid w:val="00E671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671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28031-37F7-4482-BE8A-0B76D8AF2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5</Pages>
  <Words>698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2023-11-22T11:29:00Z</cp:lastPrinted>
  <dcterms:created xsi:type="dcterms:W3CDTF">2023-11-22T09:24:00Z</dcterms:created>
  <dcterms:modified xsi:type="dcterms:W3CDTF">2023-11-22T11:32:00Z</dcterms:modified>
</cp:coreProperties>
</file>