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  <w:r w:rsidR="00FA12FD">
              <w:rPr>
                <w:b/>
                <w:noProof/>
                <w:sz w:val="25"/>
                <w:szCs w:val="25"/>
              </w:rPr>
              <w:t>I</w:t>
            </w:r>
          </w:p>
          <w:p w:rsidR="009C389E" w:rsidRPr="00CF3BCD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CF3BCD">
              <w:rPr>
                <w:b/>
                <w:noProof/>
                <w:sz w:val="25"/>
                <w:szCs w:val="25"/>
                <w:lang w:val="sr-Latn-RS"/>
              </w:rPr>
              <w:t>1</w:t>
            </w:r>
            <w:r w:rsidR="00CF3BCD">
              <w:rPr>
                <w:b/>
                <w:noProof/>
                <w:sz w:val="25"/>
                <w:szCs w:val="25"/>
                <w:lang w:val="sr-Cyrl-RS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C26AB2" w:rsidRDefault="00CF3BCD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Latn-RS"/>
              </w:rPr>
              <w:t>2</w:t>
            </w:r>
            <w:r>
              <w:rPr>
                <w:b/>
                <w:noProof/>
                <w:sz w:val="28"/>
                <w:szCs w:val="28"/>
                <w:lang w:val="sr-Cyrl-RS"/>
              </w:rPr>
              <w:t>2</w:t>
            </w:r>
            <w:r w:rsidR="00C26AB2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C26AB2">
              <w:rPr>
                <w:b/>
                <w:noProof/>
                <w:sz w:val="28"/>
                <w:szCs w:val="28"/>
                <w:lang w:val="sr-Cyrl-RS"/>
              </w:rPr>
              <w:t>Март</w:t>
            </w:r>
          </w:p>
          <w:p w:rsidR="009C389E" w:rsidRPr="00632C06" w:rsidRDefault="009C389E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FA12FD">
              <w:rPr>
                <w:b/>
                <w:noProof/>
                <w:sz w:val="28"/>
                <w:szCs w:val="28"/>
                <w:lang w:val="sr-Cyrl-RS"/>
              </w:rPr>
              <w:t>24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1A2AFD" w:rsidRDefault="001A2AFD" w:rsidP="001A2AFD">
      <w:pPr>
        <w:spacing w:line="234" w:lineRule="auto"/>
        <w:rPr>
          <w:sz w:val="40"/>
          <w:szCs w:val="40"/>
          <w:lang w:val="sr-Latn-RS"/>
        </w:rPr>
      </w:pPr>
      <w:r>
        <w:rPr>
          <w:sz w:val="40"/>
          <w:szCs w:val="40"/>
          <w:lang w:val="sr-Latn-RS"/>
        </w:rPr>
        <w:t>1</w:t>
      </w:r>
    </w:p>
    <w:p w:rsidR="00CF3BCD" w:rsidRDefault="00CF3BCD" w:rsidP="00CF3BCD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На основу члана 63. став 1. тачка 5. Статута града Прокупља (,,Службени лист општине Прокупље'' бр. 15/2018) и члана </w:t>
      </w:r>
      <w:r>
        <w:rPr>
          <w:lang w:val="sr-Latn-RS"/>
        </w:rPr>
        <w:t>3</w:t>
      </w:r>
      <w:r>
        <w:rPr>
          <w:lang w:val="sr-Cyrl-CS"/>
        </w:rPr>
        <w:t xml:space="preserve">. став </w:t>
      </w:r>
      <w:r>
        <w:rPr>
          <w:lang w:val="sr-Latn-RS"/>
        </w:rPr>
        <w:t>1</w:t>
      </w:r>
      <w:r>
        <w:rPr>
          <w:lang w:val="sr-Cyrl-CS"/>
        </w:rPr>
        <w:t xml:space="preserve">. </w:t>
      </w:r>
      <w:r>
        <w:rPr>
          <w:lang w:val="sr-Cyrl-RS"/>
        </w:rPr>
        <w:t>Тачка 5.</w:t>
      </w:r>
      <w:r>
        <w:rPr>
          <w:lang w:val="sr-Cyrl-CS"/>
        </w:rPr>
        <w:t xml:space="preserve">Одлуке о Градском већу града Прокупља („Службени лист града Прокупља“бр.2/2018),  Градско веће града Прокупља, на седници одржаној </w:t>
      </w:r>
      <w:r>
        <w:rPr>
          <w:lang w:val="sr-Latn-RS"/>
        </w:rPr>
        <w:t>20</w:t>
      </w:r>
      <w:r>
        <w:rPr>
          <w:lang w:val="sr-Cyrl-CS"/>
        </w:rPr>
        <w:t>.</w:t>
      </w:r>
      <w:r>
        <w:rPr>
          <w:lang w:val="sr-Latn-RS"/>
        </w:rPr>
        <w:t>03</w:t>
      </w:r>
      <w:r>
        <w:rPr>
          <w:lang w:val="sr-Cyrl-CS"/>
        </w:rPr>
        <w:t>.20</w:t>
      </w:r>
      <w:r>
        <w:rPr>
          <w:lang w:val="sr-Latn-RS"/>
        </w:rPr>
        <w:t>2</w:t>
      </w:r>
      <w:r>
        <w:rPr>
          <w:lang w:val="sr-Cyrl-RS"/>
        </w:rPr>
        <w:t>4</w:t>
      </w:r>
      <w:r>
        <w:rPr>
          <w:lang w:val="sr-Cyrl-CS"/>
        </w:rPr>
        <w:t>. године, донело је</w:t>
      </w:r>
    </w:p>
    <w:p w:rsidR="00CF3BCD" w:rsidRDefault="00CF3BCD" w:rsidP="00CF3BCD">
      <w:pPr>
        <w:jc w:val="both"/>
        <w:rPr>
          <w:lang w:val="sr-Cyrl-CS"/>
        </w:rPr>
      </w:pPr>
    </w:p>
    <w:p w:rsidR="00CF3BCD" w:rsidRDefault="00CF3BCD" w:rsidP="00CF3BCD">
      <w:pPr>
        <w:jc w:val="both"/>
        <w:rPr>
          <w:lang w:val="sr-Cyrl-CS"/>
        </w:rPr>
      </w:pPr>
    </w:p>
    <w:p w:rsidR="00CF3BCD" w:rsidRDefault="00CF3BCD" w:rsidP="00CF3BCD">
      <w:pPr>
        <w:jc w:val="center"/>
        <w:rPr>
          <w:lang w:val="sr-Cyrl-CS"/>
        </w:rPr>
      </w:pPr>
      <w:r>
        <w:rPr>
          <w:lang w:val="sr-Cyrl-CS"/>
        </w:rPr>
        <w:t>Р Е Ш Е Њ Е</w:t>
      </w:r>
    </w:p>
    <w:p w:rsidR="00CF3BCD" w:rsidRDefault="00CF3BCD" w:rsidP="00CF3BCD">
      <w:pPr>
        <w:jc w:val="center"/>
        <w:rPr>
          <w:lang w:val="sr-Cyrl-CS"/>
        </w:rPr>
      </w:pPr>
      <w:r>
        <w:rPr>
          <w:lang w:val="sr-Cyrl-CS"/>
        </w:rPr>
        <w:t>о давању сагласности на Правилник о изменама Правилника о платама запослених  у Градској управи града Прокупља</w:t>
      </w:r>
    </w:p>
    <w:p w:rsidR="00CF3BCD" w:rsidRDefault="00CF3BCD" w:rsidP="00CF3BCD">
      <w:pPr>
        <w:jc w:val="center"/>
        <w:rPr>
          <w:lang w:val="sr-Cyrl-CS"/>
        </w:rPr>
      </w:pPr>
    </w:p>
    <w:p w:rsidR="00CF3BCD" w:rsidRDefault="00CF3BCD" w:rsidP="00CF3BCD">
      <w:pPr>
        <w:jc w:val="center"/>
        <w:rPr>
          <w:lang w:val="sr-Cyrl-CS"/>
        </w:rPr>
      </w:pPr>
    </w:p>
    <w:p w:rsidR="00CF3BCD" w:rsidRDefault="00CF3BCD" w:rsidP="00CF3BCD">
      <w:pPr>
        <w:jc w:val="center"/>
        <w:rPr>
          <w:b/>
          <w:lang w:val="sr-Latn-CS"/>
        </w:rPr>
      </w:pPr>
      <w:r>
        <w:rPr>
          <w:b/>
          <w:lang w:val="sr-Latn-CS"/>
        </w:rPr>
        <w:t>I</w:t>
      </w:r>
    </w:p>
    <w:p w:rsidR="00CF3BCD" w:rsidRDefault="00CF3BCD" w:rsidP="00CF3BCD">
      <w:pPr>
        <w:jc w:val="both"/>
        <w:rPr>
          <w:lang w:val="sr-Cyrl-CS"/>
        </w:rPr>
      </w:pPr>
      <w:r>
        <w:rPr>
          <w:lang w:val="sr-Cyrl-CS"/>
        </w:rPr>
        <w:tab/>
        <w:t>Даје се сагласност на Правилник о изменама правилника о платама запослених</w:t>
      </w:r>
      <w:r>
        <w:rPr>
          <w:b/>
          <w:lang w:val="sr-Cyrl-CS"/>
        </w:rPr>
        <w:t xml:space="preserve"> </w:t>
      </w:r>
      <w:r>
        <w:rPr>
          <w:lang w:val="sr-Cyrl-CS"/>
        </w:rPr>
        <w:t>у Градској управи града Прокупља, бр. 110-</w:t>
      </w:r>
      <w:r>
        <w:rPr>
          <w:lang w:val="sr-Cyrl-RS"/>
        </w:rPr>
        <w:t>5</w:t>
      </w:r>
      <w:r>
        <w:rPr>
          <w:lang w:val="sr-Cyrl-CS"/>
        </w:rPr>
        <w:t>/</w:t>
      </w:r>
      <w:r>
        <w:rPr>
          <w:lang w:val="sr-Latn-RS"/>
        </w:rPr>
        <w:t>2</w:t>
      </w:r>
      <w:r>
        <w:rPr>
          <w:lang w:val="sr-Cyrl-RS"/>
        </w:rPr>
        <w:t>4</w:t>
      </w:r>
      <w:r>
        <w:rPr>
          <w:lang w:val="sr-Cyrl-CS"/>
        </w:rPr>
        <w:t>-01 од 19.03.2024. године, који је донео начелник Градске управе града Прокупља.</w:t>
      </w:r>
    </w:p>
    <w:p w:rsidR="00CF3BCD" w:rsidRDefault="00CF3BCD" w:rsidP="00CF3BCD">
      <w:pPr>
        <w:jc w:val="both"/>
        <w:rPr>
          <w:lang w:val="sr-Cyrl-CS"/>
        </w:rPr>
      </w:pPr>
    </w:p>
    <w:p w:rsidR="00CF3BCD" w:rsidRDefault="00CF3BCD" w:rsidP="00CF3BCD">
      <w:pPr>
        <w:jc w:val="center"/>
        <w:rPr>
          <w:b/>
          <w:lang w:val="sr-Latn-CS"/>
        </w:rPr>
      </w:pPr>
      <w:r>
        <w:rPr>
          <w:b/>
          <w:lang w:val="sr-Latn-CS"/>
        </w:rPr>
        <w:t>II</w:t>
      </w:r>
    </w:p>
    <w:p w:rsidR="00CF3BCD" w:rsidRDefault="00CF3BCD" w:rsidP="00CF3BCD">
      <w:pPr>
        <w:jc w:val="center"/>
        <w:rPr>
          <w:lang w:val="sr-Cyrl-CS"/>
        </w:rPr>
      </w:pPr>
      <w:r>
        <w:rPr>
          <w:lang w:val="sr-Cyrl-CS"/>
        </w:rPr>
        <w:t>Решење ступа на снагу даном доношења.</w:t>
      </w:r>
    </w:p>
    <w:p w:rsidR="00CF3BCD" w:rsidRDefault="00CF3BCD" w:rsidP="00CF3BCD">
      <w:pPr>
        <w:jc w:val="both"/>
        <w:rPr>
          <w:lang w:val="sr-Cyrl-CS"/>
        </w:rPr>
      </w:pPr>
    </w:p>
    <w:p w:rsidR="00CF3BCD" w:rsidRDefault="00CF3BCD" w:rsidP="00CF3BCD">
      <w:pPr>
        <w:jc w:val="both"/>
        <w:rPr>
          <w:lang w:val="sr-Cyrl-CS"/>
        </w:rPr>
      </w:pPr>
    </w:p>
    <w:p w:rsidR="00CF3BCD" w:rsidRDefault="00CF3BCD" w:rsidP="00CF3BCD">
      <w:pPr>
        <w:jc w:val="center"/>
        <w:rPr>
          <w:b/>
          <w:lang w:val="sr-Cyrl-CS"/>
        </w:rPr>
      </w:pPr>
      <w:r>
        <w:rPr>
          <w:b/>
          <w:lang w:val="sr-Latn-CS"/>
        </w:rPr>
        <w:t>III</w:t>
      </w:r>
    </w:p>
    <w:p w:rsidR="00CF3BCD" w:rsidRDefault="00CF3BCD" w:rsidP="00CF3BCD">
      <w:pPr>
        <w:jc w:val="center"/>
        <w:rPr>
          <w:lang w:val="sr-Cyrl-CS"/>
        </w:rPr>
      </w:pPr>
      <w:r>
        <w:rPr>
          <w:lang w:val="sr-Cyrl-CS"/>
        </w:rPr>
        <w:t>Решење об</w:t>
      </w:r>
      <w:r>
        <w:rPr>
          <w:lang w:val="sr-Latn-RS"/>
        </w:rPr>
        <w:t>j</w:t>
      </w:r>
      <w:r>
        <w:rPr>
          <w:lang w:val="sr-Cyrl-CS"/>
        </w:rPr>
        <w:t>авити у ,,Службеном листу града Прокупља''.</w:t>
      </w:r>
    </w:p>
    <w:p w:rsidR="00CF3BCD" w:rsidRDefault="00CF3BCD" w:rsidP="00CF3BCD">
      <w:pPr>
        <w:jc w:val="both"/>
        <w:rPr>
          <w:lang w:val="sr-Cyrl-CS"/>
        </w:rPr>
      </w:pPr>
    </w:p>
    <w:p w:rsidR="00CF3BCD" w:rsidRDefault="00CF3BCD" w:rsidP="00CF3BCD">
      <w:pPr>
        <w:jc w:val="both"/>
        <w:rPr>
          <w:lang w:val="sr-Cyrl-CS"/>
        </w:rPr>
      </w:pPr>
      <w:r>
        <w:rPr>
          <w:lang w:val="sr-Cyrl-CS"/>
        </w:rPr>
        <w:t>Број: 06-</w:t>
      </w:r>
      <w:r>
        <w:rPr>
          <w:lang w:val="sr-Latn-RS"/>
        </w:rPr>
        <w:t>28</w:t>
      </w:r>
      <w:r>
        <w:rPr>
          <w:lang w:val="sr-Cyrl-CS"/>
        </w:rPr>
        <w:t>/20</w:t>
      </w:r>
      <w:r>
        <w:rPr>
          <w:lang w:val="sr-Latn-RS"/>
        </w:rPr>
        <w:t>2</w:t>
      </w:r>
      <w:r>
        <w:rPr>
          <w:lang w:val="sr-Cyrl-RS"/>
        </w:rPr>
        <w:t>4</w:t>
      </w:r>
      <w:r>
        <w:rPr>
          <w:lang w:val="sr-Cyrl-CS"/>
        </w:rPr>
        <w:t>-02</w:t>
      </w:r>
    </w:p>
    <w:p w:rsidR="00CF3BCD" w:rsidRPr="00822DFF" w:rsidRDefault="00CF3BCD" w:rsidP="00CF3BCD">
      <w:pPr>
        <w:jc w:val="both"/>
        <w:rPr>
          <w:lang w:val="sr-Latn-RS"/>
        </w:rPr>
      </w:pPr>
      <w:r>
        <w:rPr>
          <w:lang w:val="sr-Latn-RS"/>
        </w:rPr>
        <w:t xml:space="preserve">  20</w:t>
      </w:r>
      <w:r>
        <w:rPr>
          <w:lang w:val="sr-Cyrl-CS"/>
        </w:rPr>
        <w:t>.</w:t>
      </w:r>
      <w:r>
        <w:rPr>
          <w:lang w:val="sr-Latn-RS"/>
        </w:rPr>
        <w:t>03</w:t>
      </w:r>
      <w:r>
        <w:rPr>
          <w:lang w:val="sr-Cyrl-CS"/>
        </w:rPr>
        <w:t>.20</w:t>
      </w:r>
      <w:r>
        <w:rPr>
          <w:lang w:val="sr-Latn-RS"/>
        </w:rPr>
        <w:t>2</w:t>
      </w:r>
      <w:r>
        <w:rPr>
          <w:lang w:val="sr-Cyrl-RS"/>
        </w:rPr>
        <w:t>4</w:t>
      </w:r>
      <w:r>
        <w:rPr>
          <w:lang w:val="sr-Cyrl-CS"/>
        </w:rPr>
        <w:t>. године</w:t>
      </w:r>
    </w:p>
    <w:p w:rsidR="00CF3BCD" w:rsidRDefault="00CF3BCD" w:rsidP="00CF3BCD">
      <w:pPr>
        <w:jc w:val="both"/>
        <w:rPr>
          <w:lang w:val="sr-Cyrl-CS"/>
        </w:rPr>
      </w:pPr>
    </w:p>
    <w:p w:rsidR="00CF3BCD" w:rsidRDefault="00CF3BCD" w:rsidP="00CF3BCD">
      <w:pPr>
        <w:jc w:val="both"/>
        <w:rPr>
          <w:lang w:val="sr-Cyrl-CS"/>
        </w:rPr>
      </w:pPr>
    </w:p>
    <w:p w:rsidR="00CF3BCD" w:rsidRDefault="00CF3BCD" w:rsidP="00CF3BCD">
      <w:pPr>
        <w:jc w:val="center"/>
        <w:rPr>
          <w:lang w:val="sr-Cyrl-CS"/>
        </w:rPr>
      </w:pPr>
      <w:r>
        <w:rPr>
          <w:lang w:val="sr-Cyrl-CS"/>
        </w:rPr>
        <w:t>ГРАДСКО ВЕЋЕ ГРАДА ПРОКУПЉА</w:t>
      </w:r>
    </w:p>
    <w:p w:rsidR="00CF3BCD" w:rsidRDefault="00CF3BCD" w:rsidP="00CF3BCD">
      <w:pPr>
        <w:jc w:val="center"/>
        <w:rPr>
          <w:lang w:val="sr-Cyrl-CS"/>
        </w:rPr>
      </w:pPr>
    </w:p>
    <w:p w:rsidR="00CF3BCD" w:rsidRDefault="00CF3BCD" w:rsidP="00CF3BCD">
      <w:pPr>
        <w:jc w:val="center"/>
        <w:rPr>
          <w:lang w:val="sr-Cyrl-CS"/>
        </w:rPr>
      </w:pPr>
    </w:p>
    <w:p w:rsidR="00CF3BCD" w:rsidRDefault="00CF3BCD" w:rsidP="00CF3BCD">
      <w:pPr>
        <w:jc w:val="center"/>
        <w:rPr>
          <w:lang w:val="sr-Cyrl-CS"/>
        </w:rPr>
      </w:pPr>
    </w:p>
    <w:p w:rsidR="00CF3BCD" w:rsidRDefault="00CF3BCD" w:rsidP="00CF3BCD">
      <w:pPr>
        <w:jc w:val="center"/>
        <w:rPr>
          <w:lang w:val="sr-Cyrl-CS"/>
        </w:rPr>
      </w:pPr>
    </w:p>
    <w:p w:rsidR="00CF3BCD" w:rsidRDefault="00CF3BCD" w:rsidP="00CF3BC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П Р Е Д С Е Д Н И К</w:t>
      </w:r>
    </w:p>
    <w:p w:rsidR="00CF3BCD" w:rsidRDefault="00CF3BCD" w:rsidP="00CF3BC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ГРАДСКОГ ВЕЋА</w:t>
      </w:r>
    </w:p>
    <w:p w:rsidR="00CF3BCD" w:rsidRDefault="00CF3BCD" w:rsidP="00CF3BC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</w:t>
      </w:r>
      <w:r>
        <w:rPr>
          <w:lang w:val="sr-Cyrl-RS"/>
        </w:rPr>
        <w:t>Мирослав Антовић</w:t>
      </w:r>
      <w:r>
        <w:rPr>
          <w:lang w:val="sr-Cyrl-CS"/>
        </w:rPr>
        <w:t>, с.р</w:t>
      </w:r>
    </w:p>
    <w:p w:rsidR="00CF3BCD" w:rsidRDefault="00CF3BCD" w:rsidP="00CF3BCD">
      <w:pPr>
        <w:jc w:val="both"/>
        <w:rPr>
          <w:lang w:val="sr-Cyrl-CS"/>
        </w:rPr>
      </w:pPr>
    </w:p>
    <w:p w:rsidR="00CF3BCD" w:rsidRDefault="00CF3BCD" w:rsidP="00CF3BCD">
      <w:pPr>
        <w:jc w:val="both"/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lastRenderedPageBreak/>
        <w:t>2</w:t>
      </w:r>
    </w:p>
    <w:p w:rsidR="00CF3BCD" w:rsidRPr="00FC0121" w:rsidRDefault="00CF3BCD" w:rsidP="00CF3BCD">
      <w:pPr>
        <w:ind w:firstLine="720"/>
        <w:jc w:val="both"/>
        <w:rPr>
          <w:lang w:val="sr-Cyrl-RS"/>
        </w:rPr>
      </w:pPr>
      <w:r w:rsidRPr="00FC0121">
        <w:rPr>
          <w:lang w:val="sr-Cyrl-RS"/>
        </w:rPr>
        <w:t>На основу члана 20. став 1. тачка 4. и 10. и члана 78. став 1. Закона о локалној самоуправи („Сл</w:t>
      </w:r>
      <w:r>
        <w:rPr>
          <w:lang w:val="sr-Cyrl-RS"/>
        </w:rPr>
        <w:t>.</w:t>
      </w:r>
      <w:r w:rsidRPr="00FC0121">
        <w:rPr>
          <w:lang w:val="sr-Cyrl-RS"/>
        </w:rPr>
        <w:t xml:space="preserve"> гласник РС“ брoj 129/2007, 83/2014-др.закон, 101/2016-др.закон, 47/2018 и 111/2021-др.закон</w:t>
      </w:r>
      <w:r>
        <w:rPr>
          <w:lang w:val="sr-Cyrl-RS"/>
        </w:rPr>
        <w:t>)</w:t>
      </w:r>
      <w:r w:rsidRPr="00FC0121">
        <w:rPr>
          <w:lang w:val="sr-Cyrl-RS"/>
        </w:rPr>
        <w:t xml:space="preserve">, члан </w:t>
      </w:r>
      <w:r>
        <w:rPr>
          <w:lang w:val="sr-Cyrl-RS"/>
        </w:rPr>
        <w:t>63</w:t>
      </w:r>
      <w:r w:rsidRPr="00FC0121">
        <w:rPr>
          <w:lang w:val="sr-Cyrl-RS"/>
        </w:rPr>
        <w:t xml:space="preserve">. став 1. тачка </w:t>
      </w:r>
      <w:r>
        <w:rPr>
          <w:lang w:val="sr-Cyrl-RS"/>
        </w:rPr>
        <w:t>24</w:t>
      </w:r>
      <w:r w:rsidRPr="00FC0121">
        <w:rPr>
          <w:lang w:val="sr-Cyrl-RS"/>
        </w:rPr>
        <w:t xml:space="preserve">. Статута града </w:t>
      </w:r>
      <w:r>
        <w:rPr>
          <w:lang w:val="sr-Cyrl-RS"/>
        </w:rPr>
        <w:t>Прокупља</w:t>
      </w:r>
      <w:r w:rsidRPr="00FC0121">
        <w:rPr>
          <w:lang w:val="sr-Cyrl-RS"/>
        </w:rPr>
        <w:t>(„Сл</w:t>
      </w:r>
      <w:r>
        <w:rPr>
          <w:lang w:val="sr-Cyrl-RS"/>
        </w:rPr>
        <w:t>.</w:t>
      </w:r>
      <w:r w:rsidRPr="00FC0121">
        <w:rPr>
          <w:lang w:val="sr-Cyrl-RS"/>
        </w:rPr>
        <w:t xml:space="preserve"> лист општине</w:t>
      </w:r>
      <w:r>
        <w:rPr>
          <w:lang w:val="sr-Cyrl-RS"/>
        </w:rPr>
        <w:t xml:space="preserve"> Прокупље </w:t>
      </w:r>
      <w:r w:rsidRPr="00FC0121">
        <w:rPr>
          <w:lang w:val="sr-Cyrl-RS"/>
        </w:rPr>
        <w:t>брoj</w:t>
      </w:r>
      <w:r>
        <w:rPr>
          <w:lang w:val="sr-Cyrl-RS"/>
        </w:rPr>
        <w:t xml:space="preserve">  15/2018</w:t>
      </w:r>
      <w:r w:rsidRPr="00FC0121">
        <w:rPr>
          <w:lang w:val="sr-Cyrl-RS"/>
        </w:rPr>
        <w:t>),</w:t>
      </w:r>
      <w:r>
        <w:rPr>
          <w:lang w:val="sr-Cyrl-RS"/>
        </w:rPr>
        <w:t xml:space="preserve"> </w:t>
      </w:r>
      <w:r w:rsidRPr="00FC0121">
        <w:rPr>
          <w:lang w:val="sr-Cyrl-RS"/>
        </w:rPr>
        <w:t xml:space="preserve">Градско веће </w:t>
      </w:r>
      <w:r>
        <w:rPr>
          <w:lang w:val="sr-Cyrl-RS"/>
        </w:rPr>
        <w:t xml:space="preserve">Града Прокупља </w:t>
      </w:r>
      <w:r w:rsidRPr="00FC0121">
        <w:rPr>
          <w:lang w:val="sr-Cyrl-RS"/>
        </w:rPr>
        <w:t xml:space="preserve">на седници одржаној </w:t>
      </w:r>
      <w:r>
        <w:rPr>
          <w:lang w:val="sr-Cyrl-RS"/>
        </w:rPr>
        <w:t>дана</w:t>
      </w:r>
      <w:r>
        <w:rPr>
          <w:lang w:val="sr-Latn-RS"/>
        </w:rPr>
        <w:t xml:space="preserve"> 20.03.2024.</w:t>
      </w:r>
      <w:r>
        <w:rPr>
          <w:lang w:val="sr-Cyrl-RS"/>
        </w:rPr>
        <w:t xml:space="preserve"> год</w:t>
      </w:r>
      <w:r>
        <w:rPr>
          <w:lang w:val="sr-Latn-RS"/>
        </w:rPr>
        <w:t>ине</w:t>
      </w:r>
      <w:r>
        <w:rPr>
          <w:lang w:val="sr-Cyrl-RS"/>
        </w:rPr>
        <w:t xml:space="preserve"> доноси</w:t>
      </w:r>
    </w:p>
    <w:p w:rsidR="00CF3BCD" w:rsidRPr="00FC0121" w:rsidRDefault="00CF3BCD" w:rsidP="00CF3BCD">
      <w:pPr>
        <w:rPr>
          <w:lang w:val="sr-Cyrl-RS"/>
        </w:rPr>
      </w:pPr>
    </w:p>
    <w:p w:rsidR="00CF3BCD" w:rsidRPr="00FC0121" w:rsidRDefault="00CF3BCD" w:rsidP="00CF3BCD">
      <w:pPr>
        <w:jc w:val="center"/>
        <w:rPr>
          <w:b/>
          <w:lang w:val="sr-Cyrl-RS"/>
        </w:rPr>
      </w:pPr>
      <w:r w:rsidRPr="00FC0121">
        <w:rPr>
          <w:b/>
          <w:lang w:val="sr-Cyrl-RS"/>
        </w:rPr>
        <w:t>РЕШЕЊЕ</w:t>
      </w:r>
    </w:p>
    <w:p w:rsidR="00CF3BCD" w:rsidRPr="00FC0121" w:rsidRDefault="00CF3BCD" w:rsidP="00CF3BCD">
      <w:pPr>
        <w:jc w:val="center"/>
        <w:rPr>
          <w:b/>
          <w:lang w:val="sr-Cyrl-RS"/>
        </w:rPr>
      </w:pPr>
      <w:r w:rsidRPr="00FC0121">
        <w:rPr>
          <w:b/>
          <w:lang w:val="sr-Cyrl-RS"/>
        </w:rPr>
        <w:t xml:space="preserve">О ОБРАЗОВАЊУ РАДНОГ ТЕЛА </w:t>
      </w:r>
    </w:p>
    <w:p w:rsidR="00CF3BCD" w:rsidRPr="00FC0121" w:rsidRDefault="00CF3BCD" w:rsidP="00CF3BCD">
      <w:pPr>
        <w:jc w:val="center"/>
        <w:rPr>
          <w:b/>
          <w:lang w:val="sr-Cyrl-RS"/>
        </w:rPr>
      </w:pPr>
      <w:r w:rsidRPr="00FC0121">
        <w:rPr>
          <w:b/>
          <w:lang w:val="sr-Cyrl-RS"/>
        </w:rPr>
        <w:t>ЗА ИНКЛУЗИВНО ОБРАЗОВАЊЕ</w:t>
      </w:r>
    </w:p>
    <w:p w:rsidR="00CF3BCD" w:rsidRPr="00FC0121" w:rsidRDefault="00CF3BCD" w:rsidP="00CF3BCD">
      <w:pPr>
        <w:jc w:val="center"/>
        <w:rPr>
          <w:lang w:val="sr-Cyrl-RS"/>
        </w:rPr>
      </w:pPr>
    </w:p>
    <w:p w:rsidR="00CF3BCD" w:rsidRPr="00FC0121" w:rsidRDefault="00CF3BCD" w:rsidP="00CF3BCD">
      <w:pPr>
        <w:jc w:val="center"/>
        <w:rPr>
          <w:b/>
          <w:lang w:val="sr-Cyrl-RS"/>
        </w:rPr>
      </w:pPr>
      <w:r w:rsidRPr="00FC0121">
        <w:rPr>
          <w:b/>
          <w:lang w:val="sr-Cyrl-RS"/>
        </w:rPr>
        <w:t>Члан 1.</w:t>
      </w:r>
    </w:p>
    <w:p w:rsidR="00CF3BCD" w:rsidRPr="00FC0121" w:rsidRDefault="00CF3BCD" w:rsidP="00CF3BCD">
      <w:pPr>
        <w:ind w:firstLine="720"/>
        <w:jc w:val="both"/>
        <w:rPr>
          <w:lang w:val="sr-Cyrl-RS"/>
        </w:rPr>
      </w:pPr>
      <w:r w:rsidRPr="00FC0121">
        <w:rPr>
          <w:lang w:val="sr-Cyrl-RS"/>
        </w:rPr>
        <w:t xml:space="preserve">Образује се Радно тело за унапређење инклузивног образовања (у даљем тексту: Радно тело) као интерсекторско тело, у циљу праћења, планирања, координирања и имплементације инклузивног образовања у граду </w:t>
      </w:r>
      <w:r>
        <w:rPr>
          <w:lang w:val="sr-Cyrl-RS"/>
        </w:rPr>
        <w:t>Прокупљу</w:t>
      </w:r>
      <w:r w:rsidRPr="00FC0121">
        <w:rPr>
          <w:lang w:val="sr-Cyrl-RS"/>
        </w:rPr>
        <w:t xml:space="preserve"> и унапређења локалних политика у области инклузивног образовања.</w:t>
      </w:r>
    </w:p>
    <w:p w:rsidR="00CF3BCD" w:rsidRPr="00FC0121" w:rsidRDefault="00CF3BCD" w:rsidP="00CF3BCD">
      <w:pPr>
        <w:ind w:firstLine="720"/>
        <w:jc w:val="both"/>
        <w:rPr>
          <w:lang w:val="sr-Cyrl-RS"/>
        </w:rPr>
      </w:pPr>
      <w:r w:rsidRPr="00FC0121">
        <w:rPr>
          <w:lang w:val="sr-Cyrl-RS"/>
        </w:rPr>
        <w:t xml:space="preserve"> Радно тело се образује као стално стручно саветодавно тело </w:t>
      </w:r>
      <w:r>
        <w:rPr>
          <w:lang w:val="sr-Cyrl-RS"/>
        </w:rPr>
        <w:t>Градског већа Града Прокупља</w:t>
      </w:r>
      <w:r w:rsidRPr="00FC0121">
        <w:rPr>
          <w:lang w:val="sr-Cyrl-RS"/>
        </w:rPr>
        <w:t>.</w:t>
      </w:r>
    </w:p>
    <w:p w:rsidR="00CF3BCD" w:rsidRPr="00FC0121" w:rsidRDefault="00CF3BCD" w:rsidP="00CF3BCD">
      <w:pPr>
        <w:ind w:firstLine="720"/>
        <w:jc w:val="both"/>
        <w:rPr>
          <w:lang w:val="sr-Cyrl-RS"/>
        </w:rPr>
      </w:pPr>
      <w:r w:rsidRPr="00FC0121">
        <w:rPr>
          <w:lang w:val="sr-Cyrl-RS"/>
        </w:rPr>
        <w:t xml:space="preserve"> </w:t>
      </w:r>
    </w:p>
    <w:p w:rsidR="00CF3BCD" w:rsidRPr="00FC0121" w:rsidRDefault="00CF3BCD" w:rsidP="00CF3BCD">
      <w:pPr>
        <w:jc w:val="center"/>
        <w:rPr>
          <w:b/>
          <w:lang w:val="sr-Cyrl-RS"/>
        </w:rPr>
      </w:pPr>
      <w:r w:rsidRPr="00FC0121">
        <w:rPr>
          <w:b/>
          <w:lang w:val="sr-Cyrl-RS"/>
        </w:rPr>
        <w:t>Члан 2.</w:t>
      </w:r>
    </w:p>
    <w:p w:rsidR="00CF3BCD" w:rsidRPr="00FC0121" w:rsidRDefault="00CF3BCD" w:rsidP="00CF3BCD">
      <w:pPr>
        <w:ind w:firstLine="720"/>
        <w:jc w:val="both"/>
        <w:rPr>
          <w:lang w:val="sr-Cyrl-RS"/>
        </w:rPr>
      </w:pPr>
      <w:r w:rsidRPr="00FC0121">
        <w:rPr>
          <w:lang w:val="sr-Cyrl-RS"/>
        </w:rPr>
        <w:t>Радно тело чине координатор и чланови из следећих органа, установа и организација:</w:t>
      </w:r>
      <w:r w:rsidRPr="00FC0121">
        <w:rPr>
          <w:rStyle w:val="FootnoteReference"/>
          <w:b/>
          <w:lang w:val="sr-Cyrl-RS"/>
        </w:rPr>
        <w:t xml:space="preserve"> </w:t>
      </w:r>
    </w:p>
    <w:p w:rsidR="00CF3BCD" w:rsidRPr="00FC0121" w:rsidRDefault="00CF3BCD" w:rsidP="00CF3BCD">
      <w:pPr>
        <w:pStyle w:val="ListParagraph"/>
        <w:numPr>
          <w:ilvl w:val="0"/>
          <w:numId w:val="23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Дејан Живковић</w:t>
      </w:r>
      <w:r w:rsidRPr="00FC0121">
        <w:rPr>
          <w:lang w:val="sr-Cyrl-RS"/>
        </w:rPr>
        <w:t xml:space="preserve">, </w:t>
      </w:r>
      <w:r>
        <w:rPr>
          <w:lang w:val="sr-Cyrl-RS"/>
        </w:rPr>
        <w:t>члан Градског већа за социјална питања-</w:t>
      </w:r>
      <w:r w:rsidRPr="00FC0121">
        <w:rPr>
          <w:lang w:val="sr-Cyrl-RS"/>
        </w:rPr>
        <w:t xml:space="preserve">координатор </w:t>
      </w:r>
      <w:bookmarkStart w:id="1" w:name="_Hlk161644291"/>
      <w:r w:rsidRPr="00FC0121">
        <w:rPr>
          <w:lang w:val="sr-Cyrl-RS"/>
        </w:rPr>
        <w:t>Радног тела</w:t>
      </w:r>
      <w:r>
        <w:rPr>
          <w:lang w:val="sr-Cyrl-RS"/>
        </w:rPr>
        <w:t>;</w:t>
      </w:r>
    </w:p>
    <w:bookmarkEnd w:id="1"/>
    <w:p w:rsidR="00CF3BCD" w:rsidRPr="00CA6526" w:rsidRDefault="00CF3BCD" w:rsidP="00CF3BCD">
      <w:pPr>
        <w:pStyle w:val="ListParagraph"/>
        <w:numPr>
          <w:ilvl w:val="0"/>
          <w:numId w:val="23"/>
        </w:numPr>
        <w:spacing w:after="200" w:line="276" w:lineRule="auto"/>
        <w:rPr>
          <w:lang w:val="sr-Cyrl-RS"/>
        </w:rPr>
      </w:pPr>
      <w:r w:rsidRPr="00CA6526">
        <w:rPr>
          <w:lang w:val="sr-Cyrl-RS"/>
        </w:rPr>
        <w:t>Соња Лазовић, саветник за образовање</w:t>
      </w:r>
      <w:bookmarkStart w:id="2" w:name="_Hlk161404600"/>
      <w:bookmarkStart w:id="3" w:name="_Hlk161404581"/>
      <w:r>
        <w:rPr>
          <w:lang w:val="sr-Cyrl-RS"/>
        </w:rPr>
        <w:t xml:space="preserve">, </w:t>
      </w:r>
      <w:r w:rsidRPr="00CA6526">
        <w:rPr>
          <w:lang w:val="sr-Cyrl-RS"/>
        </w:rPr>
        <w:t>Одељење за друштвене дел</w:t>
      </w:r>
      <w:r>
        <w:rPr>
          <w:lang w:val="sr-Cyrl-RS"/>
        </w:rPr>
        <w:t>атности</w:t>
      </w:r>
      <w:r w:rsidRPr="00CA6526">
        <w:rPr>
          <w:lang w:val="sr-Cyrl-RS"/>
        </w:rPr>
        <w:t xml:space="preserve"> - члан</w:t>
      </w:r>
      <w:r w:rsidRPr="00CA6526">
        <w:t xml:space="preserve"> </w:t>
      </w:r>
      <w:r w:rsidRPr="00CA6526">
        <w:rPr>
          <w:lang w:val="sr-Cyrl-RS"/>
        </w:rPr>
        <w:t>Радног тела</w:t>
      </w:r>
      <w:r>
        <w:rPr>
          <w:lang w:val="sr-Cyrl-RS"/>
        </w:rPr>
        <w:t xml:space="preserve">, </w:t>
      </w:r>
      <w:r w:rsidRPr="00CA6526">
        <w:rPr>
          <w:lang w:val="sr-Cyrl-RS"/>
        </w:rPr>
        <w:t>задужена за администрацију Радног тела;</w:t>
      </w:r>
      <w:bookmarkEnd w:id="2"/>
    </w:p>
    <w:bookmarkEnd w:id="3"/>
    <w:p w:rsidR="00CF3BCD" w:rsidRDefault="00CF3BCD" w:rsidP="00CF3BCD">
      <w:pPr>
        <w:pStyle w:val="ListParagraph"/>
        <w:numPr>
          <w:ilvl w:val="0"/>
          <w:numId w:val="23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Анђелка Алексић</w:t>
      </w:r>
      <w:r w:rsidRPr="00FC0121">
        <w:rPr>
          <w:lang w:val="sr-Cyrl-RS"/>
        </w:rPr>
        <w:t>, просветни инспектор</w:t>
      </w:r>
      <w:r>
        <w:rPr>
          <w:lang w:val="sr-Cyrl-RS"/>
        </w:rPr>
        <w:t>,</w:t>
      </w:r>
      <w:r w:rsidRPr="002614C7">
        <w:rPr>
          <w:lang w:val="sr-Cyrl-RS"/>
        </w:rPr>
        <w:t xml:space="preserve"> </w:t>
      </w:r>
      <w:r>
        <w:rPr>
          <w:lang w:val="sr-Cyrl-RS"/>
        </w:rPr>
        <w:t>Одељење за друштвене делатности - члан</w:t>
      </w:r>
      <w:r w:rsidRPr="00CA6526">
        <w:rPr>
          <w:lang w:val="sr-Cyrl-RS"/>
        </w:rPr>
        <w:t xml:space="preserve"> Радног тела</w:t>
      </w:r>
      <w:r>
        <w:rPr>
          <w:lang w:val="sr-Cyrl-RS"/>
        </w:rPr>
        <w:t>;</w:t>
      </w:r>
    </w:p>
    <w:p w:rsidR="00CF3BCD" w:rsidRPr="00E75340" w:rsidRDefault="00CF3BCD" w:rsidP="00CF3BCD">
      <w:pPr>
        <w:pStyle w:val="ListParagraph"/>
        <w:numPr>
          <w:ilvl w:val="0"/>
          <w:numId w:val="23"/>
        </w:numPr>
        <w:spacing w:after="200" w:line="276" w:lineRule="auto"/>
        <w:rPr>
          <w:lang w:val="sr-Cyrl-RS"/>
        </w:rPr>
      </w:pPr>
      <w:r w:rsidRPr="00E75340">
        <w:rPr>
          <w:lang w:val="sr-Cyrl-RS"/>
        </w:rPr>
        <w:t xml:space="preserve">Сафет Сушица, члан Мобилног тима за инклузију Рома </w:t>
      </w:r>
      <w:r>
        <w:rPr>
          <w:lang w:val="sr-Cyrl-RS"/>
        </w:rPr>
        <w:t xml:space="preserve">- </w:t>
      </w:r>
      <w:r w:rsidRPr="00E75340">
        <w:rPr>
          <w:lang w:val="sr-Cyrl-RS"/>
        </w:rPr>
        <w:t>члан</w:t>
      </w:r>
      <w:r w:rsidRPr="00CA6526">
        <w:rPr>
          <w:lang w:val="sr-Cyrl-RS"/>
        </w:rPr>
        <w:t xml:space="preserve"> Радног тела</w:t>
      </w:r>
      <w:r w:rsidRPr="00E75340">
        <w:rPr>
          <w:lang w:val="sr-Cyrl-RS"/>
        </w:rPr>
        <w:t>;</w:t>
      </w:r>
    </w:p>
    <w:p w:rsidR="00CF3BCD" w:rsidRPr="00E75340" w:rsidRDefault="00CF3BCD" w:rsidP="00CF3BCD">
      <w:pPr>
        <w:pStyle w:val="ListParagraph"/>
        <w:numPr>
          <w:ilvl w:val="0"/>
          <w:numId w:val="23"/>
        </w:numPr>
        <w:spacing w:after="200" w:line="276" w:lineRule="auto"/>
        <w:rPr>
          <w:lang w:val="sr-Cyrl-RS"/>
        </w:rPr>
      </w:pPr>
      <w:r w:rsidRPr="00E75340">
        <w:rPr>
          <w:lang w:val="sr-Cyrl-RS"/>
        </w:rPr>
        <w:t xml:space="preserve">Миладин Милосављевић, координатор за ромска питања, руководилац Одељења за друштвене делатности </w:t>
      </w:r>
      <w:r>
        <w:rPr>
          <w:lang w:val="sr-Cyrl-RS"/>
        </w:rPr>
        <w:t xml:space="preserve">- </w:t>
      </w:r>
      <w:r w:rsidRPr="00E75340">
        <w:rPr>
          <w:lang w:val="sr-Cyrl-RS"/>
        </w:rPr>
        <w:t>члан</w:t>
      </w:r>
      <w:r w:rsidRPr="00CA6526">
        <w:rPr>
          <w:lang w:val="sr-Cyrl-RS"/>
        </w:rPr>
        <w:t xml:space="preserve"> Радног тела</w:t>
      </w:r>
      <w:r w:rsidRPr="00E75340">
        <w:rPr>
          <w:lang w:val="sr-Cyrl-RS"/>
        </w:rPr>
        <w:t>;</w:t>
      </w:r>
    </w:p>
    <w:p w:rsidR="00CF3BCD" w:rsidRPr="00CB2397" w:rsidRDefault="00CF3BCD" w:rsidP="00CF3BCD">
      <w:pPr>
        <w:pStyle w:val="ListParagraph"/>
        <w:numPr>
          <w:ilvl w:val="0"/>
          <w:numId w:val="23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Весна Јовановић</w:t>
      </w:r>
      <w:r w:rsidRPr="00FC0121">
        <w:rPr>
          <w:lang w:val="sr-Cyrl-RS"/>
        </w:rPr>
        <w:t xml:space="preserve">, </w:t>
      </w:r>
      <w:r>
        <w:rPr>
          <w:lang w:val="sr-Cyrl-RS"/>
        </w:rPr>
        <w:t xml:space="preserve">дир. Предшколске установе Невен - </w:t>
      </w:r>
      <w:r w:rsidRPr="00FC0121">
        <w:rPr>
          <w:lang w:val="sr-Cyrl-RS"/>
        </w:rPr>
        <w:t>члан</w:t>
      </w:r>
      <w:r w:rsidRPr="00CA6526">
        <w:rPr>
          <w:lang w:val="sr-Cyrl-RS"/>
        </w:rPr>
        <w:t xml:space="preserve"> Радног тела</w:t>
      </w:r>
      <w:r>
        <w:rPr>
          <w:lang w:val="sr-Cyrl-RS"/>
        </w:rPr>
        <w:t>;</w:t>
      </w:r>
      <w:r w:rsidRPr="00FC0121">
        <w:rPr>
          <w:lang w:val="sr-Cyrl-RS"/>
        </w:rPr>
        <w:t xml:space="preserve"> </w:t>
      </w:r>
    </w:p>
    <w:p w:rsidR="00CF3BCD" w:rsidRDefault="00CF3BCD" w:rsidP="00CF3BCD">
      <w:pPr>
        <w:pStyle w:val="ListParagraph"/>
        <w:numPr>
          <w:ilvl w:val="0"/>
          <w:numId w:val="23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Биљана Динчић,социјални радник, Предшколска установа Невен - </w:t>
      </w:r>
      <w:r w:rsidRPr="00FC0121">
        <w:rPr>
          <w:lang w:val="sr-Cyrl-RS"/>
        </w:rPr>
        <w:t>члан</w:t>
      </w:r>
      <w:r w:rsidRPr="00CA6526">
        <w:rPr>
          <w:lang w:val="sr-Cyrl-RS"/>
        </w:rPr>
        <w:t xml:space="preserve"> Радног тела</w:t>
      </w:r>
      <w:r>
        <w:rPr>
          <w:lang w:val="sr-Cyrl-RS"/>
        </w:rPr>
        <w:t>;</w:t>
      </w:r>
    </w:p>
    <w:p w:rsidR="00CF3BCD" w:rsidRPr="00E75340" w:rsidRDefault="00CF3BCD" w:rsidP="00CF3BCD">
      <w:pPr>
        <w:pStyle w:val="ListParagraph"/>
        <w:numPr>
          <w:ilvl w:val="0"/>
          <w:numId w:val="23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Тијана Радошевић,педагог, ОШ „Ратко Павловић-Ћићко – члан Радног тела;</w:t>
      </w:r>
    </w:p>
    <w:p w:rsidR="00CF3BCD" w:rsidRPr="00E75340" w:rsidRDefault="00CF3BCD" w:rsidP="00CF3BCD">
      <w:pPr>
        <w:pStyle w:val="ListParagraph"/>
        <w:numPr>
          <w:ilvl w:val="0"/>
          <w:numId w:val="23"/>
        </w:numPr>
        <w:spacing w:line="276" w:lineRule="auto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Марина Лукић</w:t>
      </w:r>
      <w:r w:rsidRPr="00FC012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 xml:space="preserve"> члан </w:t>
      </w:r>
      <w:r w:rsidRPr="00FC0121">
        <w:rPr>
          <w:color w:val="000000" w:themeColor="text1"/>
          <w:lang w:val="sr-Cyrl-RS"/>
        </w:rPr>
        <w:t>Интерресорне комисије</w:t>
      </w:r>
      <w:r>
        <w:rPr>
          <w:color w:val="000000" w:themeColor="text1"/>
          <w:lang w:val="sr-Cyrl-RS"/>
        </w:rPr>
        <w:t xml:space="preserve"> - </w:t>
      </w:r>
      <w:r w:rsidRPr="00FC0121">
        <w:rPr>
          <w:color w:val="000000" w:themeColor="text1"/>
          <w:lang w:val="sr-Cyrl-RS"/>
        </w:rPr>
        <w:t>члан</w:t>
      </w:r>
      <w:r w:rsidRPr="00CA6526">
        <w:rPr>
          <w:lang w:val="sr-Cyrl-RS"/>
        </w:rPr>
        <w:t xml:space="preserve"> Радног тела</w:t>
      </w:r>
      <w:r>
        <w:rPr>
          <w:color w:val="000000" w:themeColor="text1"/>
          <w:lang w:val="sr-Cyrl-RS"/>
        </w:rPr>
        <w:t>;</w:t>
      </w:r>
    </w:p>
    <w:p w:rsidR="00CF3BCD" w:rsidRDefault="00CF3BCD" w:rsidP="00CF3BCD">
      <w:pPr>
        <w:pStyle w:val="ListParagraph"/>
        <w:numPr>
          <w:ilvl w:val="0"/>
          <w:numId w:val="23"/>
        </w:numPr>
        <w:spacing w:line="276" w:lineRule="auto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Горан Хасановић</w:t>
      </w:r>
      <w:r w:rsidRPr="00FC0121">
        <w:rPr>
          <w:color w:val="000000" w:themeColor="text1"/>
          <w:lang w:val="sr-Cyrl-RS"/>
        </w:rPr>
        <w:t>, педагошки асистент</w:t>
      </w:r>
      <w:r>
        <w:rPr>
          <w:color w:val="000000" w:themeColor="text1"/>
          <w:lang w:val="sr-Cyrl-RS"/>
        </w:rPr>
        <w:t>, ОШ “Милић Ракић Мирко“- члан</w:t>
      </w:r>
      <w:r w:rsidRPr="00CA6526">
        <w:rPr>
          <w:lang w:val="sr-Cyrl-RS"/>
        </w:rPr>
        <w:t xml:space="preserve"> Радног тела</w:t>
      </w:r>
      <w:r>
        <w:rPr>
          <w:color w:val="000000" w:themeColor="text1"/>
          <w:lang w:val="sr-Cyrl-RS"/>
        </w:rPr>
        <w:t>;</w:t>
      </w:r>
      <w:r w:rsidRPr="00FC0121">
        <w:rPr>
          <w:color w:val="000000" w:themeColor="text1"/>
          <w:lang w:val="sr-Cyrl-RS"/>
        </w:rPr>
        <w:t xml:space="preserve">  </w:t>
      </w:r>
    </w:p>
    <w:p w:rsidR="00CF3BCD" w:rsidRPr="00E75340" w:rsidRDefault="00CF3BCD" w:rsidP="00CF3BCD">
      <w:pPr>
        <w:pStyle w:val="ListParagraph"/>
        <w:numPr>
          <w:ilvl w:val="0"/>
          <w:numId w:val="23"/>
        </w:numPr>
        <w:spacing w:line="276" w:lineRule="auto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Драгана Ристић, здравствени медијатор, Дом Здравља у Прокупљу - члан</w:t>
      </w:r>
      <w:r w:rsidRPr="00CA6526">
        <w:rPr>
          <w:lang w:val="sr-Cyrl-RS"/>
        </w:rPr>
        <w:t xml:space="preserve"> Радног тела</w:t>
      </w:r>
      <w:bookmarkStart w:id="4" w:name="_Hlk161643229"/>
      <w:r>
        <w:rPr>
          <w:color w:val="000000" w:themeColor="text1"/>
          <w:lang w:val="sr-Latn-RS"/>
        </w:rPr>
        <w:t>.</w:t>
      </w:r>
    </w:p>
    <w:bookmarkEnd w:id="4"/>
    <w:p w:rsidR="00CF3BCD" w:rsidRPr="008B289A" w:rsidRDefault="00CF3BCD" w:rsidP="00CF3BCD">
      <w:pPr>
        <w:jc w:val="both"/>
        <w:rPr>
          <w:lang w:val="sr-Cyrl-RS"/>
        </w:rPr>
      </w:pPr>
    </w:p>
    <w:p w:rsidR="00CF3BCD" w:rsidRDefault="00CF3BCD" w:rsidP="00CF3BCD">
      <w:pPr>
        <w:jc w:val="center"/>
        <w:rPr>
          <w:b/>
          <w:lang w:val="sr-Cyrl-RS"/>
        </w:rPr>
      </w:pPr>
    </w:p>
    <w:p w:rsidR="00CF3BCD" w:rsidRDefault="00CF3BCD" w:rsidP="00CF3BCD">
      <w:pPr>
        <w:jc w:val="center"/>
        <w:rPr>
          <w:b/>
          <w:lang w:val="sr-Cyrl-RS"/>
        </w:rPr>
      </w:pPr>
    </w:p>
    <w:p w:rsidR="00CF3BCD" w:rsidRPr="008B289A" w:rsidRDefault="00CF3BCD" w:rsidP="00CF3BCD">
      <w:pPr>
        <w:jc w:val="center"/>
        <w:rPr>
          <w:b/>
          <w:lang w:val="sr-Cyrl-RS"/>
        </w:rPr>
      </w:pPr>
      <w:r w:rsidRPr="008B289A">
        <w:rPr>
          <w:b/>
          <w:lang w:val="sr-Cyrl-RS"/>
        </w:rPr>
        <w:t>Члан 3.</w:t>
      </w:r>
    </w:p>
    <w:p w:rsidR="00CF3BCD" w:rsidRPr="008B289A" w:rsidRDefault="00CF3BCD" w:rsidP="00CF3BCD">
      <w:pPr>
        <w:jc w:val="both"/>
        <w:rPr>
          <w:lang w:val="sr-Cyrl-RS"/>
        </w:rPr>
      </w:pPr>
      <w:r w:rsidRPr="008B289A">
        <w:rPr>
          <w:lang w:val="sr-Cyrl-RS"/>
        </w:rPr>
        <w:t>Задаци Радног тела су:</w:t>
      </w:r>
    </w:p>
    <w:p w:rsidR="00CF3BCD" w:rsidRDefault="00CF3BCD" w:rsidP="00CF3BCD">
      <w:pPr>
        <w:pStyle w:val="ListParagraph"/>
        <w:numPr>
          <w:ilvl w:val="0"/>
          <w:numId w:val="24"/>
        </w:numPr>
        <w:spacing w:line="276" w:lineRule="auto"/>
        <w:jc w:val="both"/>
        <w:rPr>
          <w:lang w:val="sr-Cyrl-RS"/>
        </w:rPr>
      </w:pPr>
      <w:r w:rsidRPr="008B289A">
        <w:rPr>
          <w:lang w:val="sr-Cyrl-RS"/>
        </w:rPr>
        <w:t>Иницирање предлога локалних  јавних  политика које доприносе унапређењу инклузивног образовања</w:t>
      </w:r>
      <w:r>
        <w:rPr>
          <w:lang w:val="sr-Cyrl-RS"/>
        </w:rPr>
        <w:t xml:space="preserve">; </w:t>
      </w:r>
    </w:p>
    <w:p w:rsidR="00CF3BCD" w:rsidRPr="00EC3605" w:rsidRDefault="00CF3BCD" w:rsidP="00CF3BCD">
      <w:pPr>
        <w:pStyle w:val="ListParagraph"/>
        <w:numPr>
          <w:ilvl w:val="0"/>
          <w:numId w:val="24"/>
        </w:numPr>
        <w:spacing w:line="276" w:lineRule="auto"/>
        <w:jc w:val="both"/>
        <w:rPr>
          <w:lang w:val="sr-Cyrl-RS"/>
        </w:rPr>
      </w:pPr>
      <w:r w:rsidRPr="00EC3605">
        <w:rPr>
          <w:lang w:val="sr-Cyrl-RS"/>
        </w:rPr>
        <w:t>Иницирање прикупљања свих релевантних података за праћење ИО (индикатора) и подстицање размене података између свих актера</w:t>
      </w:r>
    </w:p>
    <w:p w:rsidR="00CF3BCD" w:rsidRPr="00EC3605" w:rsidRDefault="00CF3BCD" w:rsidP="00CF3BCD">
      <w:pPr>
        <w:pStyle w:val="ListParagraph"/>
        <w:numPr>
          <w:ilvl w:val="0"/>
          <w:numId w:val="24"/>
        </w:numPr>
        <w:spacing w:line="276" w:lineRule="auto"/>
        <w:jc w:val="both"/>
        <w:rPr>
          <w:lang w:val="sr-Cyrl-RS"/>
        </w:rPr>
      </w:pPr>
      <w:r w:rsidRPr="00EC3605">
        <w:rPr>
          <w:bCs/>
          <w:lang w:val="sr-Cyrl-RS"/>
        </w:rPr>
        <w:t>Иницирање израде акционог плана за унапређење инклузивног образовања, са дефинисаним приоритетима за одређени временски период;</w:t>
      </w:r>
    </w:p>
    <w:p w:rsidR="00CF3BCD" w:rsidRPr="00EC3605" w:rsidRDefault="00CF3BCD" w:rsidP="00CF3BCD">
      <w:pPr>
        <w:pStyle w:val="ListParagraph"/>
        <w:numPr>
          <w:ilvl w:val="0"/>
          <w:numId w:val="24"/>
        </w:numPr>
        <w:spacing w:line="276" w:lineRule="auto"/>
        <w:jc w:val="both"/>
        <w:rPr>
          <w:lang w:val="sr-Cyrl-RS"/>
        </w:rPr>
      </w:pPr>
      <w:r w:rsidRPr="00EC3605">
        <w:rPr>
          <w:lang w:val="sr-Cyrl-RS"/>
        </w:rPr>
        <w:lastRenderedPageBreak/>
        <w:t>Лобирање и залагање за успостављање услуга и програма подршке у функцији инклузивног образовања у јединици локалне самоуправе;</w:t>
      </w:r>
    </w:p>
    <w:p w:rsidR="00CF3BCD" w:rsidRPr="00EC3605" w:rsidRDefault="00CF3BCD" w:rsidP="00CF3BCD">
      <w:pPr>
        <w:pStyle w:val="ListParagraph"/>
        <w:numPr>
          <w:ilvl w:val="0"/>
          <w:numId w:val="24"/>
        </w:numPr>
        <w:spacing w:line="276" w:lineRule="auto"/>
        <w:jc w:val="both"/>
        <w:rPr>
          <w:lang w:val="sr-Cyrl-RS"/>
        </w:rPr>
      </w:pPr>
      <w:r w:rsidRPr="00EC3605">
        <w:rPr>
          <w:lang w:val="sr-Cyrl-RS"/>
        </w:rPr>
        <w:t>Идентификација и повезивање свих релевантних ресурса у локалној заједници у циљу обезбеђивања правовремене и ефикасне подршке инклузивном образовању у локалној заједници, како појединачним установама тако и сваком детету (мрежа подршке инклузивном образовању)</w:t>
      </w:r>
      <w:r>
        <w:rPr>
          <w:lang w:val="sr-Cyrl-RS"/>
        </w:rPr>
        <w:t>;</w:t>
      </w:r>
    </w:p>
    <w:p w:rsidR="00CF3BCD" w:rsidRPr="00EC3605" w:rsidRDefault="00CF3BCD" w:rsidP="00CF3BCD">
      <w:pPr>
        <w:pStyle w:val="ListParagraph"/>
        <w:numPr>
          <w:ilvl w:val="0"/>
          <w:numId w:val="24"/>
        </w:numPr>
        <w:spacing w:line="276" w:lineRule="auto"/>
        <w:jc w:val="both"/>
        <w:rPr>
          <w:lang w:val="sr-Cyrl-RS"/>
        </w:rPr>
      </w:pPr>
      <w:r w:rsidRPr="00EC3605">
        <w:rPr>
          <w:lang w:val="sr-Cyrl-RS"/>
        </w:rPr>
        <w:t>Иницирање измена локалних прописа у сврху успостављања/јачања праћења, планирања, имплементације и координације услуга и механизама подршке инклузивном образовању;</w:t>
      </w:r>
    </w:p>
    <w:p w:rsidR="00CF3BCD" w:rsidRPr="00EC3605" w:rsidRDefault="00CF3BCD" w:rsidP="00CF3BCD">
      <w:pPr>
        <w:pStyle w:val="ListParagraph"/>
        <w:numPr>
          <w:ilvl w:val="0"/>
          <w:numId w:val="24"/>
        </w:numPr>
        <w:spacing w:line="276" w:lineRule="auto"/>
        <w:jc w:val="both"/>
        <w:rPr>
          <w:lang w:val="sr-Cyrl-RS"/>
        </w:rPr>
      </w:pPr>
      <w:r w:rsidRPr="00EC3605">
        <w:rPr>
          <w:lang w:val="sr-Cyrl-RS"/>
        </w:rPr>
        <w:t xml:space="preserve">Иницирање промоције  инклузивног образовања у локалној заједници, за подизање свести професионалне и  опште јавности о важности и вредностима инклузивног образовања; </w:t>
      </w:r>
    </w:p>
    <w:p w:rsidR="00CF3BCD" w:rsidRPr="00EC3605" w:rsidRDefault="00CF3BCD" w:rsidP="00CF3BCD">
      <w:pPr>
        <w:pStyle w:val="ListParagraph"/>
        <w:numPr>
          <w:ilvl w:val="0"/>
          <w:numId w:val="24"/>
        </w:numPr>
        <w:spacing w:line="276" w:lineRule="auto"/>
        <w:jc w:val="both"/>
        <w:rPr>
          <w:lang w:val="sr-Cyrl-RS"/>
        </w:rPr>
      </w:pPr>
      <w:r w:rsidRPr="00EC3605">
        <w:rPr>
          <w:lang w:val="sr-Cyrl-RS"/>
        </w:rPr>
        <w:t>Иницирање координисаних акција за унапређење инклузивног образовања (на пример, упис деце у припремни предшколски програм/школу у циљу превенције улазног осипања;  подстицај уписа деце са сметњама у развоју у редовне школе; превенција осипања ученика из образовног система</w:t>
      </w:r>
      <w:r w:rsidRPr="00EC3605" w:rsidDel="0012798B">
        <w:rPr>
          <w:lang w:val="sr-Cyrl-RS"/>
        </w:rPr>
        <w:t xml:space="preserve"> </w:t>
      </w:r>
      <w:r w:rsidRPr="00EC3605">
        <w:rPr>
          <w:lang w:val="sr-Cyrl-RS"/>
        </w:rPr>
        <w:t xml:space="preserve"> праћење и подршка транзицији детета и ученика из једне установе у другу односно једног нивоа образовања у други);</w:t>
      </w:r>
    </w:p>
    <w:p w:rsidR="00CF3BCD" w:rsidRPr="00FC0121" w:rsidRDefault="00CF3BCD" w:rsidP="00CF3BCD">
      <w:pPr>
        <w:pStyle w:val="ListParagraph"/>
        <w:numPr>
          <w:ilvl w:val="0"/>
          <w:numId w:val="24"/>
        </w:numPr>
        <w:spacing w:line="276" w:lineRule="auto"/>
        <w:jc w:val="both"/>
        <w:rPr>
          <w:lang w:val="sr-Cyrl-RS"/>
        </w:rPr>
      </w:pPr>
      <w:r w:rsidRPr="00EC3605">
        <w:rPr>
          <w:lang w:val="sr-Cyrl-RS"/>
        </w:rPr>
        <w:t>По потреби а најмање 2 пута годишње организовање састанака са представницима свих актера релевантних за унапређење инклузивног образовања (као мрежа подршке инклузивном образовању);</w:t>
      </w:r>
      <w:r w:rsidRPr="00FC0121">
        <w:rPr>
          <w:lang w:val="sr-Cyrl-RS"/>
        </w:rPr>
        <w:t xml:space="preserve"> </w:t>
      </w:r>
    </w:p>
    <w:p w:rsidR="00CF3BCD" w:rsidRPr="00FC0121" w:rsidRDefault="00CF3BCD" w:rsidP="00CF3BCD">
      <w:pPr>
        <w:pStyle w:val="ListParagraph"/>
        <w:numPr>
          <w:ilvl w:val="0"/>
          <w:numId w:val="24"/>
        </w:numPr>
        <w:spacing w:line="276" w:lineRule="auto"/>
        <w:jc w:val="both"/>
        <w:rPr>
          <w:lang w:val="sr-Cyrl-RS"/>
        </w:rPr>
      </w:pPr>
      <w:r w:rsidRPr="00FC0121">
        <w:rPr>
          <w:lang w:val="sr-Cyrl-RS"/>
        </w:rPr>
        <w:t>Предузимање других активности неопходних за остваривање наведених задатака</w:t>
      </w:r>
      <w:r>
        <w:rPr>
          <w:lang w:val="sr-Latn-RS"/>
        </w:rPr>
        <w:t>.</w:t>
      </w:r>
    </w:p>
    <w:p w:rsidR="00CF3BCD" w:rsidRPr="00FC0121" w:rsidRDefault="00CF3BCD" w:rsidP="00CF3BCD">
      <w:pPr>
        <w:pStyle w:val="ListParagraph"/>
        <w:ind w:left="1080"/>
        <w:jc w:val="both"/>
        <w:rPr>
          <w:lang w:val="sr-Cyrl-RS"/>
        </w:rPr>
      </w:pPr>
    </w:p>
    <w:p w:rsidR="00CF3BCD" w:rsidRPr="00FC0121" w:rsidRDefault="00CF3BCD" w:rsidP="00CF3BCD">
      <w:pPr>
        <w:jc w:val="center"/>
        <w:rPr>
          <w:b/>
          <w:lang w:val="sr-Cyrl-RS"/>
        </w:rPr>
      </w:pPr>
      <w:r w:rsidRPr="00FC0121">
        <w:rPr>
          <w:b/>
          <w:lang w:val="sr-Cyrl-RS"/>
        </w:rPr>
        <w:t>Члан 4.</w:t>
      </w:r>
    </w:p>
    <w:p w:rsidR="00CF3BCD" w:rsidRPr="00C32564" w:rsidRDefault="00CF3BCD" w:rsidP="00CF3BCD">
      <w:pPr>
        <w:ind w:firstLine="720"/>
        <w:jc w:val="both"/>
        <w:rPr>
          <w:lang w:val="sr-Cyrl-RS"/>
        </w:rPr>
      </w:pPr>
      <w:r w:rsidRPr="00FC0121">
        <w:rPr>
          <w:lang w:val="sr-Cyrl-RS"/>
        </w:rPr>
        <w:t>Радним телом координира координатор, који уједно председава седницама Радног тела.</w:t>
      </w:r>
    </w:p>
    <w:p w:rsidR="00CF3BCD" w:rsidRPr="00C32564" w:rsidRDefault="00CF3BCD" w:rsidP="00CF3BCD">
      <w:pPr>
        <w:ind w:firstLine="720"/>
        <w:jc w:val="both"/>
        <w:rPr>
          <w:lang w:val="sr-Cyrl-RS"/>
        </w:rPr>
      </w:pPr>
      <w:r w:rsidRPr="00C32564">
        <w:rPr>
          <w:lang w:val="sr-Cyrl-RS"/>
        </w:rPr>
        <w:t>Координатор Радног тела сазива седнице Радног тела, а у случају његове спречености други члан Радног тела, кога он овласти да га замењује.</w:t>
      </w:r>
    </w:p>
    <w:p w:rsidR="00CF3BCD" w:rsidRPr="00C32564" w:rsidRDefault="00CF3BCD" w:rsidP="00CF3BCD">
      <w:pPr>
        <w:ind w:firstLine="720"/>
        <w:jc w:val="both"/>
        <w:rPr>
          <w:lang w:val="sr-Cyrl-RS"/>
        </w:rPr>
      </w:pPr>
      <w:r w:rsidRPr="00C32564">
        <w:rPr>
          <w:lang w:val="sr-Cyrl-RS"/>
        </w:rPr>
        <w:t>Радно тело одржава седнице периодично, по потреби/најмање једном у три месеца.</w:t>
      </w:r>
    </w:p>
    <w:p w:rsidR="00CF3BCD" w:rsidRPr="00C32564" w:rsidRDefault="00CF3BCD" w:rsidP="00CF3BCD">
      <w:pPr>
        <w:ind w:firstLine="720"/>
        <w:jc w:val="both"/>
        <w:rPr>
          <w:lang w:val="sr-Cyrl-RS"/>
        </w:rPr>
      </w:pPr>
      <w:r w:rsidRPr="00C32564">
        <w:rPr>
          <w:lang w:val="sr-Cyrl-RS"/>
        </w:rPr>
        <w:t xml:space="preserve">Административно-техничку подршку Радном телу пружа </w:t>
      </w:r>
      <w:r>
        <w:rPr>
          <w:lang w:val="sr-Cyrl-RS"/>
        </w:rPr>
        <w:t>Одељење за друштвене делатности у Градској управи Града Прокупља</w:t>
      </w:r>
      <w:r w:rsidRPr="00C32564">
        <w:rPr>
          <w:lang w:val="sr-Cyrl-RS"/>
        </w:rPr>
        <w:t>.</w:t>
      </w:r>
    </w:p>
    <w:p w:rsidR="00CF3BCD" w:rsidRPr="00C32564" w:rsidRDefault="00CF3BCD" w:rsidP="00CF3BCD">
      <w:pPr>
        <w:ind w:firstLine="720"/>
        <w:jc w:val="both"/>
        <w:rPr>
          <w:lang w:val="sr-Cyrl-RS"/>
        </w:rPr>
      </w:pPr>
      <w:r w:rsidRPr="00C32564">
        <w:rPr>
          <w:lang w:val="sr-Cyrl-RS"/>
        </w:rPr>
        <w:t>Седнице Радног тела се одржавају у просторијама града, а могу се одржавати на другом месту, на позив органа, установа и организација које учествују у раду Радног тела.</w:t>
      </w:r>
    </w:p>
    <w:p w:rsidR="00CF3BCD" w:rsidRPr="00C32564" w:rsidRDefault="00CF3BCD" w:rsidP="00CF3BCD">
      <w:pPr>
        <w:ind w:firstLine="720"/>
        <w:jc w:val="both"/>
        <w:rPr>
          <w:lang w:val="sr-Cyrl-RS"/>
        </w:rPr>
      </w:pPr>
      <w:r w:rsidRPr="00C32564">
        <w:rPr>
          <w:lang w:val="sr-Cyrl-RS"/>
        </w:rPr>
        <w:t>На седнице Радног тела,</w:t>
      </w:r>
      <w:r>
        <w:rPr>
          <w:lang w:val="sr-Cyrl-RS"/>
        </w:rPr>
        <w:t xml:space="preserve"> </w:t>
      </w:r>
      <w:r w:rsidRPr="00C32564">
        <w:rPr>
          <w:lang w:val="sr-Cyrl-RS"/>
        </w:rPr>
        <w:t xml:space="preserve">могу се позивати представници других органа, установа или организација који немају своје представнике у Радном телу, ако је то потребно ради информисања чланова Радног тела о одређеном питању. </w:t>
      </w:r>
    </w:p>
    <w:p w:rsidR="00CF3BCD" w:rsidRPr="00C32564" w:rsidRDefault="00CF3BCD" w:rsidP="00CF3BCD">
      <w:pPr>
        <w:ind w:firstLine="720"/>
        <w:jc w:val="both"/>
        <w:rPr>
          <w:color w:val="000000" w:themeColor="text1"/>
          <w:lang w:val="sr-Cyrl-RS"/>
        </w:rPr>
      </w:pPr>
      <w:r w:rsidRPr="00C32564">
        <w:rPr>
          <w:rStyle w:val="gmail-msoins"/>
          <w:color w:val="000000" w:themeColor="text1"/>
          <w:lang w:val="sr-Cyrl-RS"/>
        </w:rPr>
        <w:t>У циљу унапређења локалних јавних политика у области образовања, односно инклузивног образовања, за појединачне теме или изабране приоритетне области рада Радно тело може позивати  друге стручњаке/професионалцe, представникe релевантних установа и организација</w:t>
      </w:r>
      <w:r w:rsidRPr="00C32564">
        <w:rPr>
          <w:color w:val="000000" w:themeColor="text1"/>
          <w:lang w:val="sr-Cyrl-RS"/>
        </w:rPr>
        <w:t>.</w:t>
      </w:r>
    </w:p>
    <w:p w:rsidR="00CF3BCD" w:rsidRPr="00C32564" w:rsidRDefault="00CF3BCD" w:rsidP="00CF3BCD">
      <w:pPr>
        <w:ind w:firstLine="720"/>
        <w:jc w:val="both"/>
        <w:rPr>
          <w:lang w:val="sr-Cyrl-RS"/>
        </w:rPr>
      </w:pPr>
      <w:r w:rsidRPr="00C32564">
        <w:rPr>
          <w:lang w:val="sr-Cyrl-RS"/>
        </w:rPr>
        <w:t>Радно тело доноси Пословник којим детаљније уређује начин рада и функционисање.</w:t>
      </w:r>
    </w:p>
    <w:p w:rsidR="00CF3BCD" w:rsidRPr="00C32564" w:rsidRDefault="00CF3BCD" w:rsidP="00CF3BCD">
      <w:pPr>
        <w:ind w:firstLine="720"/>
        <w:jc w:val="both"/>
        <w:rPr>
          <w:lang w:val="sr-Cyrl-RS"/>
        </w:rPr>
      </w:pPr>
    </w:p>
    <w:p w:rsidR="00CF3BCD" w:rsidRPr="00C32564" w:rsidRDefault="00CF3BCD" w:rsidP="00CF3BCD">
      <w:pPr>
        <w:jc w:val="center"/>
        <w:rPr>
          <w:b/>
          <w:lang w:val="sr-Cyrl-RS"/>
        </w:rPr>
      </w:pPr>
      <w:r w:rsidRPr="00C32564">
        <w:rPr>
          <w:b/>
          <w:lang w:val="sr-Cyrl-RS"/>
        </w:rPr>
        <w:t>Члан 5.</w:t>
      </w:r>
    </w:p>
    <w:p w:rsidR="00CF3BCD" w:rsidRPr="00C32564" w:rsidRDefault="00CF3BCD" w:rsidP="00CF3BCD">
      <w:pPr>
        <w:ind w:firstLine="720"/>
        <w:jc w:val="both"/>
        <w:rPr>
          <w:lang w:val="sr-Cyrl-RS"/>
        </w:rPr>
      </w:pPr>
      <w:r w:rsidRPr="00C32564">
        <w:rPr>
          <w:lang w:val="sr-Cyrl-RS"/>
        </w:rPr>
        <w:t>Средства за рад Радног тела обезбеђује</w:t>
      </w:r>
      <w:r>
        <w:rPr>
          <w:lang w:val="sr-Cyrl-RS"/>
        </w:rPr>
        <w:t xml:space="preserve"> у Буџету града Прокупља</w:t>
      </w:r>
      <w:r w:rsidRPr="00C32564">
        <w:rPr>
          <w:lang w:val="sr-Cyrl-RS"/>
        </w:rPr>
        <w:t xml:space="preserve">. </w:t>
      </w:r>
    </w:p>
    <w:p w:rsidR="00CF3BCD" w:rsidRDefault="00CF3BCD" w:rsidP="00CF3BCD">
      <w:pPr>
        <w:ind w:firstLine="720"/>
        <w:jc w:val="both"/>
        <w:rPr>
          <w:color w:val="000000" w:themeColor="text1"/>
          <w:lang w:val="sr-Cyrl-RS"/>
        </w:rPr>
      </w:pPr>
      <w:r w:rsidRPr="00C32564">
        <w:rPr>
          <w:color w:val="000000" w:themeColor="text1"/>
          <w:lang w:val="sr-Cyrl-RS"/>
        </w:rPr>
        <w:t>Чланови Радног тела не примају посебну накнаду за рад у Радном тел</w:t>
      </w:r>
      <w:r>
        <w:rPr>
          <w:color w:val="000000" w:themeColor="text1"/>
          <w:lang w:val="sr-Cyrl-RS"/>
        </w:rPr>
        <w:t>у.</w:t>
      </w:r>
    </w:p>
    <w:p w:rsidR="00AD2087" w:rsidRDefault="00AD2087" w:rsidP="00CF3BCD">
      <w:pPr>
        <w:ind w:firstLine="720"/>
        <w:jc w:val="both"/>
        <w:rPr>
          <w:color w:val="000000" w:themeColor="text1"/>
          <w:lang w:val="sr-Cyrl-RS"/>
        </w:rPr>
      </w:pPr>
    </w:p>
    <w:p w:rsidR="00AD2087" w:rsidRPr="00C32564" w:rsidRDefault="00AD2087" w:rsidP="00CF3BCD">
      <w:pPr>
        <w:ind w:firstLine="720"/>
        <w:jc w:val="both"/>
        <w:rPr>
          <w:color w:val="000000" w:themeColor="text1"/>
          <w:lang w:val="sr-Cyrl-RS"/>
        </w:rPr>
      </w:pPr>
    </w:p>
    <w:p w:rsidR="00CF3BCD" w:rsidRPr="00C32564" w:rsidRDefault="00CF3BCD" w:rsidP="00CF3BCD">
      <w:pPr>
        <w:jc w:val="center"/>
        <w:rPr>
          <w:lang w:val="sr-Cyrl-RS"/>
        </w:rPr>
      </w:pPr>
    </w:p>
    <w:p w:rsidR="00CF3BCD" w:rsidRPr="00C32564" w:rsidRDefault="00CF3BCD" w:rsidP="00CF3BCD">
      <w:pPr>
        <w:jc w:val="center"/>
        <w:rPr>
          <w:b/>
          <w:lang w:val="sr-Cyrl-RS"/>
        </w:rPr>
      </w:pPr>
      <w:r w:rsidRPr="00C32564">
        <w:rPr>
          <w:b/>
          <w:lang w:val="sr-Cyrl-RS"/>
        </w:rPr>
        <w:t>Члан 6.</w:t>
      </w:r>
    </w:p>
    <w:p w:rsidR="00CF3BCD" w:rsidRPr="00C32564" w:rsidRDefault="00CF3BCD" w:rsidP="00CF3BCD">
      <w:pPr>
        <w:ind w:firstLine="720"/>
        <w:jc w:val="both"/>
        <w:rPr>
          <w:lang w:val="sr-Cyrl-RS"/>
        </w:rPr>
      </w:pPr>
      <w:r w:rsidRPr="00C32564">
        <w:rPr>
          <w:lang w:val="sr-Cyrl-RS"/>
        </w:rPr>
        <w:t>Радно тело подноси годишњи извештај о свом раду Градском већу</w:t>
      </w:r>
      <w:r>
        <w:rPr>
          <w:lang w:val="sr-Cyrl-RS"/>
        </w:rPr>
        <w:t xml:space="preserve"> Града Прокупља</w:t>
      </w:r>
      <w:r w:rsidRPr="00C32564">
        <w:rPr>
          <w:lang w:val="sr-Cyrl-RS"/>
        </w:rPr>
        <w:t>.</w:t>
      </w:r>
    </w:p>
    <w:p w:rsidR="00CF3BCD" w:rsidRPr="00C32564" w:rsidRDefault="00CF3BCD" w:rsidP="00CF3BCD">
      <w:pPr>
        <w:ind w:firstLine="720"/>
        <w:jc w:val="both"/>
        <w:rPr>
          <w:lang w:val="sr-Cyrl-RS"/>
        </w:rPr>
      </w:pPr>
      <w:r w:rsidRPr="00C32564">
        <w:rPr>
          <w:lang w:val="sr-Cyrl-RS"/>
        </w:rPr>
        <w:t>Годишњи извештај се подноси најкасније до 31. јануара текуће године за претходну годину.</w:t>
      </w:r>
    </w:p>
    <w:p w:rsidR="00CF3BCD" w:rsidRDefault="00CF3BCD" w:rsidP="00CF3BCD">
      <w:pPr>
        <w:ind w:firstLine="720"/>
        <w:jc w:val="both"/>
        <w:rPr>
          <w:lang w:val="sr-Cyrl-RS"/>
        </w:rPr>
      </w:pPr>
    </w:p>
    <w:p w:rsidR="00CF3BCD" w:rsidRPr="00C32564" w:rsidRDefault="00CF3BCD" w:rsidP="00CF3BCD">
      <w:pPr>
        <w:ind w:firstLine="720"/>
        <w:jc w:val="both"/>
        <w:rPr>
          <w:lang w:val="sr-Cyrl-RS"/>
        </w:rPr>
      </w:pPr>
    </w:p>
    <w:p w:rsidR="00CF3BCD" w:rsidRPr="00C32564" w:rsidRDefault="00CF3BCD" w:rsidP="00CF3BCD">
      <w:pPr>
        <w:jc w:val="center"/>
        <w:rPr>
          <w:b/>
          <w:lang w:val="sr-Cyrl-RS"/>
        </w:rPr>
      </w:pPr>
      <w:bookmarkStart w:id="5" w:name="_Hlk156824414"/>
      <w:r w:rsidRPr="00C32564">
        <w:rPr>
          <w:b/>
          <w:lang w:val="sr-Cyrl-RS"/>
        </w:rPr>
        <w:t>Члан 7.</w:t>
      </w:r>
      <w:bookmarkEnd w:id="5"/>
    </w:p>
    <w:p w:rsidR="00CF3BCD" w:rsidRDefault="00CF3BCD" w:rsidP="00CF3BCD">
      <w:pPr>
        <w:ind w:firstLine="720"/>
        <w:jc w:val="both"/>
        <w:rPr>
          <w:lang w:val="sr-Cyrl-RS"/>
        </w:rPr>
      </w:pPr>
      <w:r>
        <w:rPr>
          <w:lang w:val="sr-Cyrl-RS"/>
        </w:rPr>
        <w:t>Р</w:t>
      </w:r>
      <w:r w:rsidRPr="00C32564">
        <w:rPr>
          <w:lang w:val="sr-Cyrl-RS"/>
        </w:rPr>
        <w:t xml:space="preserve">ешење </w:t>
      </w:r>
      <w:r>
        <w:rPr>
          <w:lang w:val="sr-Cyrl-RS"/>
        </w:rPr>
        <w:t>ступа на снагу даном доношења и биће</w:t>
      </w:r>
      <w:r w:rsidRPr="00C32564">
        <w:rPr>
          <w:lang w:val="sr-Cyrl-RS"/>
        </w:rPr>
        <w:t xml:space="preserve"> објављ</w:t>
      </w:r>
      <w:r>
        <w:rPr>
          <w:lang w:val="sr-Cyrl-RS"/>
        </w:rPr>
        <w:t>ено</w:t>
      </w:r>
      <w:r w:rsidRPr="00C32564">
        <w:rPr>
          <w:lang w:val="sr-Cyrl-RS"/>
        </w:rPr>
        <w:t xml:space="preserve"> у </w:t>
      </w:r>
      <w:r>
        <w:rPr>
          <w:lang w:val="sr-Cyrl-RS"/>
        </w:rPr>
        <w:t>„</w:t>
      </w:r>
      <w:r w:rsidRPr="00C32564">
        <w:rPr>
          <w:lang w:val="sr-Cyrl-RS"/>
        </w:rPr>
        <w:t>Службеном ли</w:t>
      </w:r>
      <w:r>
        <w:rPr>
          <w:lang w:val="sr-Cyrl-RS"/>
        </w:rPr>
        <w:t xml:space="preserve">сту </w:t>
      </w:r>
      <w:r w:rsidRPr="00C32564">
        <w:rPr>
          <w:lang w:val="sr-Cyrl-RS"/>
        </w:rPr>
        <w:t>града</w:t>
      </w:r>
      <w:r>
        <w:rPr>
          <w:lang w:val="sr-Cyrl-RS"/>
        </w:rPr>
        <w:t xml:space="preserve"> Прокупља“</w:t>
      </w:r>
      <w:r w:rsidRPr="0046084D">
        <w:rPr>
          <w:lang w:val="sr-Cyrl-RS"/>
        </w:rPr>
        <w:t>.</w:t>
      </w:r>
    </w:p>
    <w:p w:rsidR="00CF3BCD" w:rsidRDefault="00CF3BCD" w:rsidP="00CF3BCD">
      <w:pPr>
        <w:ind w:firstLine="720"/>
        <w:jc w:val="both"/>
        <w:rPr>
          <w:lang w:val="sr-Cyrl-RS"/>
        </w:rPr>
      </w:pPr>
    </w:p>
    <w:p w:rsidR="00CF3BCD" w:rsidRDefault="00CF3BCD" w:rsidP="00CF3BCD">
      <w:pPr>
        <w:ind w:firstLine="720"/>
        <w:jc w:val="both"/>
        <w:rPr>
          <w:lang w:val="sr-Cyrl-RS"/>
        </w:rPr>
      </w:pPr>
      <w:r>
        <w:rPr>
          <w:lang w:val="sr-Cyrl-RS"/>
        </w:rPr>
        <w:t>Решење доставити: члановима Радног тела, Одељењу за друштвене делатности и архиви.</w:t>
      </w:r>
    </w:p>
    <w:p w:rsidR="00CF3BCD" w:rsidRDefault="00CF3BCD" w:rsidP="00CF3BCD">
      <w:pPr>
        <w:ind w:firstLine="720"/>
        <w:jc w:val="both"/>
        <w:rPr>
          <w:lang w:val="sr-Cyrl-RS"/>
        </w:rPr>
      </w:pPr>
    </w:p>
    <w:p w:rsidR="00CF3BCD" w:rsidRPr="00B8341E" w:rsidRDefault="00CF3BCD" w:rsidP="00CF3BCD">
      <w:pPr>
        <w:ind w:firstLine="720"/>
        <w:jc w:val="both"/>
        <w:rPr>
          <w:lang w:val="sr-Cyrl-RS"/>
        </w:rPr>
      </w:pPr>
      <w:r w:rsidRPr="00B8341E">
        <w:rPr>
          <w:lang w:val="sr-Cyrl-RS"/>
        </w:rPr>
        <w:t>Број: 06-28/2024-02</w:t>
      </w:r>
    </w:p>
    <w:p w:rsidR="00CF3BCD" w:rsidRPr="00B8341E" w:rsidRDefault="00CF3BCD" w:rsidP="00CF3BCD">
      <w:pPr>
        <w:ind w:firstLine="720"/>
        <w:jc w:val="both"/>
        <w:rPr>
          <w:lang w:val="sr-Cyrl-RS"/>
        </w:rPr>
      </w:pPr>
      <w:r w:rsidRPr="00B8341E">
        <w:rPr>
          <w:lang w:val="sr-Cyrl-RS"/>
        </w:rPr>
        <w:t>У Прокупљу, 2</w:t>
      </w:r>
      <w:r>
        <w:rPr>
          <w:lang w:val="sr-Latn-RS"/>
        </w:rPr>
        <w:t>0</w:t>
      </w:r>
      <w:r w:rsidRPr="00B8341E">
        <w:rPr>
          <w:lang w:val="sr-Cyrl-RS"/>
        </w:rPr>
        <w:t>.03.2024.године</w:t>
      </w:r>
    </w:p>
    <w:p w:rsidR="00CF3BCD" w:rsidRDefault="00CF3BCD" w:rsidP="00CF3BCD">
      <w:pPr>
        <w:rPr>
          <w:lang w:val="sr-Cyrl-RS"/>
        </w:rPr>
      </w:pPr>
    </w:p>
    <w:p w:rsidR="00CF3BCD" w:rsidRDefault="00CF3BCD" w:rsidP="00CF3BCD">
      <w:pPr>
        <w:rPr>
          <w:lang w:val="sr-Cyrl-RS"/>
        </w:rPr>
      </w:pPr>
    </w:p>
    <w:p w:rsidR="00CF3BCD" w:rsidRDefault="00CF3BCD" w:rsidP="00CF3BCD">
      <w:pPr>
        <w:jc w:val="right"/>
        <w:rPr>
          <w:lang w:val="sr-Cyrl-RS"/>
        </w:rPr>
      </w:pPr>
      <w:r>
        <w:rPr>
          <w:lang w:val="sr-Cyrl-RS"/>
        </w:rPr>
        <w:t xml:space="preserve">ПРЕДСЕДНИК </w:t>
      </w:r>
      <w:r w:rsidRPr="0046084D">
        <w:rPr>
          <w:lang w:val="sr-Cyrl-RS"/>
        </w:rPr>
        <w:t>ГРАДСКО</w:t>
      </w:r>
      <w:r>
        <w:rPr>
          <w:lang w:val="sr-Cyrl-RS"/>
        </w:rPr>
        <w:t>Г</w:t>
      </w:r>
      <w:r w:rsidRPr="0046084D">
        <w:rPr>
          <w:lang w:val="sr-Cyrl-RS"/>
        </w:rPr>
        <w:t xml:space="preserve"> ВЕЋ</w:t>
      </w:r>
      <w:r>
        <w:rPr>
          <w:lang w:val="sr-Cyrl-RS"/>
        </w:rPr>
        <w:t>А</w:t>
      </w:r>
    </w:p>
    <w:p w:rsidR="00CF3BCD" w:rsidRPr="0046084D" w:rsidRDefault="00CF3BCD" w:rsidP="00CF3BCD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Мирослав Антовић с.р.</w:t>
      </w:r>
    </w:p>
    <w:p w:rsidR="00CF3BCD" w:rsidRPr="0046084D" w:rsidRDefault="00CF3BCD" w:rsidP="00CF3BCD">
      <w:pPr>
        <w:ind w:firstLine="720"/>
        <w:jc w:val="right"/>
        <w:rPr>
          <w:lang w:val="sr-Cyrl-RS"/>
        </w:rPr>
      </w:pPr>
    </w:p>
    <w:p w:rsidR="00CF3BCD" w:rsidRDefault="00CF3BCD" w:rsidP="00CF3BCD">
      <w:pPr>
        <w:ind w:firstLine="720"/>
        <w:jc w:val="center"/>
        <w:rPr>
          <w:lang w:val="sr-Cyrl-RS"/>
        </w:rPr>
      </w:pPr>
    </w:p>
    <w:p w:rsidR="00CF3BCD" w:rsidRPr="0046084D" w:rsidRDefault="00CF3BCD" w:rsidP="00CF3BCD">
      <w:pPr>
        <w:ind w:left="4320" w:firstLine="720"/>
        <w:rPr>
          <w:lang w:val="sr-Cyrl-RS"/>
        </w:rPr>
      </w:pPr>
    </w:p>
    <w:p w:rsidR="00CF3BCD" w:rsidRPr="0046084D" w:rsidRDefault="00CF3BCD" w:rsidP="00CF3BCD">
      <w:pPr>
        <w:ind w:firstLine="720"/>
        <w:jc w:val="right"/>
        <w:rPr>
          <w:lang w:val="sr-Cyrl-RS"/>
        </w:rPr>
      </w:pPr>
    </w:p>
    <w:p w:rsidR="00CF3BCD" w:rsidRDefault="00CF3BCD" w:rsidP="00CF3BCD">
      <w:pPr>
        <w:ind w:firstLine="720"/>
        <w:jc w:val="right"/>
        <w:rPr>
          <w:lang w:val="sr-Cyrl-RS"/>
        </w:rPr>
      </w:pPr>
    </w:p>
    <w:p w:rsidR="00CF3BCD" w:rsidRDefault="00CF3BCD" w:rsidP="00CF3BCD">
      <w:pPr>
        <w:ind w:firstLine="720"/>
        <w:jc w:val="right"/>
        <w:rPr>
          <w:lang w:val="sr-Cyrl-RS"/>
        </w:rPr>
      </w:pPr>
    </w:p>
    <w:p w:rsidR="00CF3BCD" w:rsidRDefault="00CF3BCD" w:rsidP="00CF3BCD">
      <w:pPr>
        <w:ind w:firstLine="720"/>
        <w:jc w:val="right"/>
        <w:rPr>
          <w:lang w:val="sr-Cyrl-RS"/>
        </w:rPr>
      </w:pPr>
    </w:p>
    <w:p w:rsidR="00CF3BCD" w:rsidRDefault="00CF3BCD" w:rsidP="00CF3BCD">
      <w:pPr>
        <w:ind w:firstLine="720"/>
        <w:jc w:val="right"/>
        <w:rPr>
          <w:lang w:val="sr-Cyrl-RS"/>
        </w:rPr>
      </w:pPr>
    </w:p>
    <w:p w:rsidR="00CF3BCD" w:rsidRDefault="00CF3BCD" w:rsidP="00CF3BCD">
      <w:pPr>
        <w:ind w:firstLine="720"/>
        <w:jc w:val="right"/>
        <w:rPr>
          <w:lang w:val="sr-Cyrl-RS"/>
        </w:rPr>
      </w:pPr>
    </w:p>
    <w:p w:rsidR="00CF3BCD" w:rsidRPr="00CF3BCD" w:rsidRDefault="00CF3BCD" w:rsidP="00CF3BCD">
      <w:pPr>
        <w:jc w:val="both"/>
        <w:rPr>
          <w:lang w:val="sr-Cyrl-CS"/>
        </w:rPr>
      </w:pPr>
    </w:p>
    <w:p w:rsidR="00C26AB2" w:rsidRPr="00C26AB2" w:rsidRDefault="00C26AB2" w:rsidP="00CF3BCD">
      <w:pPr>
        <w:rPr>
          <w:color w:val="000000" w:themeColor="text1"/>
          <w:lang w:val="sr-Cyrl-CS"/>
        </w:rPr>
      </w:pPr>
    </w:p>
    <w:p w:rsidR="00C26AB2" w:rsidRDefault="00C26AB2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26AB2" w:rsidRDefault="00C26AB2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26AB2" w:rsidRDefault="00C26AB2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26AB2" w:rsidRDefault="00C26AB2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26AB2" w:rsidRDefault="00C26AB2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26AB2" w:rsidRDefault="00C26AB2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AD2087" w:rsidRDefault="00AD2087" w:rsidP="00B93D2D">
      <w:pPr>
        <w:spacing w:line="0" w:lineRule="atLeast"/>
        <w:rPr>
          <w:b/>
          <w:i/>
          <w:color w:val="000000" w:themeColor="text1"/>
          <w:sz w:val="63"/>
          <w:szCs w:val="63"/>
          <w:lang w:val="sr-Cyrl-CS"/>
        </w:rPr>
      </w:pPr>
    </w:p>
    <w:p w:rsidR="00C26AB2" w:rsidRDefault="00B93D2D" w:rsidP="00B93D2D">
      <w:pPr>
        <w:spacing w:line="0" w:lineRule="atLeast"/>
        <w:rPr>
          <w:color w:val="000000" w:themeColor="text1"/>
          <w:sz w:val="40"/>
          <w:szCs w:val="40"/>
          <w:lang w:val="sr-Cyrl-CS"/>
        </w:rPr>
      </w:pPr>
      <w:r>
        <w:rPr>
          <w:color w:val="000000" w:themeColor="text1"/>
          <w:sz w:val="40"/>
          <w:szCs w:val="40"/>
          <w:lang w:val="sr-Cyrl-CS"/>
        </w:rPr>
        <w:lastRenderedPageBreak/>
        <w:t>3</w:t>
      </w:r>
    </w:p>
    <w:p w:rsidR="008171D2" w:rsidRDefault="008171D2" w:rsidP="008171D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27. став 10. , а у вези члана 26. став 1. тачка 2. и члана 34. Закона о јавној својини (</w:t>
      </w:r>
      <w:r>
        <w:rPr>
          <w:rFonts w:ascii="Times New Roman" w:hAnsi="Times New Roman"/>
          <w:sz w:val="24"/>
          <w:szCs w:val="24"/>
          <w:lang w:val="sr-Latn-RS"/>
        </w:rPr>
        <w:t>„</w:t>
      </w:r>
      <w:r>
        <w:rPr>
          <w:rFonts w:ascii="Times New Roman" w:hAnsi="Times New Roman"/>
          <w:sz w:val="24"/>
          <w:szCs w:val="24"/>
          <w:lang w:val="sr-Cyrl-RS"/>
        </w:rPr>
        <w:t>Сл.гласник РС“, бр. 72/2011, 88/2013, 105/2014, 104/2016-др. Закон, 108/2016, 113/2017,  95/2018, 153/2020), члана 6., 12. Уредбе 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(„Сл.гласник РС“, бр. 16/2018), и члана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63.став 1. тачка 19. Статута Града Прокупља („Сл.лист Општине Прокупље“, бр.15/2018), Градско веће града Прокупља на седници одржаној дана </w:t>
      </w:r>
      <w:r>
        <w:rPr>
          <w:rFonts w:ascii="Times New Roman" w:hAnsi="Times New Roman"/>
          <w:sz w:val="24"/>
          <w:szCs w:val="24"/>
          <w:lang w:val="sr-Latn-RS"/>
        </w:rPr>
        <w:t>20.</w:t>
      </w:r>
      <w:r>
        <w:rPr>
          <w:rFonts w:ascii="Times New Roman" w:hAnsi="Times New Roman"/>
          <w:sz w:val="24"/>
          <w:szCs w:val="24"/>
        </w:rPr>
        <w:t>03.</w:t>
      </w:r>
      <w:r w:rsidRPr="00782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>.године, доноси  следећу</w:t>
      </w:r>
    </w:p>
    <w:p w:rsidR="008171D2" w:rsidRDefault="008171D2" w:rsidP="008171D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171D2" w:rsidRDefault="008171D2" w:rsidP="008171D2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40927">
        <w:rPr>
          <w:rFonts w:ascii="Times New Roman" w:hAnsi="Times New Roman"/>
          <w:b/>
          <w:sz w:val="24"/>
          <w:szCs w:val="24"/>
          <w:lang w:val="sr-Cyrl-RS"/>
        </w:rPr>
        <w:t>О Д Л У К У</w:t>
      </w:r>
    </w:p>
    <w:p w:rsidR="008171D2" w:rsidRDefault="008171D2" w:rsidP="008171D2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 приступању давања у закуп пословног простора у јавној својини на одређено време путем јавног надметања</w:t>
      </w:r>
    </w:p>
    <w:p w:rsidR="008171D2" w:rsidRDefault="008171D2" w:rsidP="008171D2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8171D2" w:rsidRDefault="008171D2" w:rsidP="008171D2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8171D2" w:rsidRDefault="008171D2" w:rsidP="008171D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C46DDE">
        <w:rPr>
          <w:rFonts w:ascii="Times New Roman" w:hAnsi="Times New Roman"/>
          <w:b/>
          <w:sz w:val="24"/>
          <w:szCs w:val="24"/>
          <w:lang w:val="sr-Latn-RS"/>
        </w:rPr>
        <w:t>I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ПРИСТУПА СЕ давању у закуп пословног простора у јавној својини града Прокупља, путем јавног надметања, који се налази на новој пијаци, постојећих на к.п.бр.306/2 КО Прокупље-град, и то:</w:t>
      </w:r>
    </w:p>
    <w:p w:rsidR="008171D2" w:rsidRPr="0031137B" w:rsidRDefault="008171D2" w:rsidP="008171D2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8171D2" w:rsidRDefault="008171D2" w:rsidP="008171D2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Пословни простор у објекту број 2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 xml:space="preserve">на период од </w:t>
      </w:r>
      <w:r>
        <w:rPr>
          <w:rFonts w:ascii="Times New Roman" w:hAnsi="Times New Roman"/>
          <w:sz w:val="24"/>
          <w:szCs w:val="24"/>
          <w:lang w:val="sr-Latn-RS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 xml:space="preserve"> година, са могућношћу продужења уговора о закупу, и то:</w:t>
      </w:r>
    </w:p>
    <w:p w:rsidR="008171D2" w:rsidRDefault="008171D2" w:rsidP="008171D2">
      <w:pPr>
        <w:pStyle w:val="NoSpacing"/>
        <w:ind w:left="108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171D2" w:rsidRPr="006562B9" w:rsidRDefault="008171D2" w:rsidP="008171D2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6562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пословни простор у улазу број 1., посебни део број 1., у површини од 51м2, по начину коришћења – пословни простор пословних услуга – магацин;</w:t>
      </w:r>
    </w:p>
    <w:p w:rsidR="008171D2" w:rsidRDefault="008171D2" w:rsidP="008171D2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пословни простор у улазу број 2., посебни део број 2., у површини од 39м2, по начину коришћења – пословни простор пословних услуга</w:t>
      </w:r>
      <w:r w:rsidRPr="00666DC3">
        <w:rPr>
          <w:rFonts w:ascii="Times New Roman" w:hAnsi="Times New Roman"/>
          <w:sz w:val="24"/>
          <w:szCs w:val="24"/>
          <w:lang w:val="sr-Cyrl-RS"/>
        </w:rPr>
        <w:t>;</w:t>
      </w:r>
    </w:p>
    <w:p w:rsidR="008171D2" w:rsidRDefault="008171D2" w:rsidP="008171D2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пословни простор у улазу број 3., посебни део број 3., у површини од 47м2, по начину коришћења – пословни простор пословних услуга;</w:t>
      </w:r>
    </w:p>
    <w:p w:rsidR="008171D2" w:rsidRDefault="008171D2" w:rsidP="008171D2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пословни простор у улазу број 4., посебни део број 4., у површини од 26м2, по начину коришћења – пословни простор пословних услуга;</w:t>
      </w:r>
    </w:p>
    <w:p w:rsidR="008171D2" w:rsidRDefault="008171D2" w:rsidP="008171D2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пословни простор у улазу број 5., посебни део број 5., у површини од 22м2, по начину коришћења – пословни простор пословних услуга.</w:t>
      </w:r>
    </w:p>
    <w:p w:rsidR="008171D2" w:rsidRDefault="008171D2" w:rsidP="008171D2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171D2" w:rsidRDefault="008171D2" w:rsidP="008171D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Пословни простор под тачком </w:t>
      </w:r>
      <w:r>
        <w:rPr>
          <w:rFonts w:ascii="Times New Roman" w:hAnsi="Times New Roman"/>
          <w:sz w:val="24"/>
          <w:szCs w:val="24"/>
        </w:rPr>
        <w:t xml:space="preserve">2, 3, 4 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  <w:lang w:val="sr-Cyrl-RS"/>
        </w:rPr>
        <w:t>. овог става издаје се у закуп ради обављања трговинске делатности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док се пословни простор под тачком 1. овог става даје у закуп као магацински простор.</w:t>
      </w:r>
    </w:p>
    <w:p w:rsidR="008171D2" w:rsidRDefault="008171D2" w:rsidP="008171D2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171D2" w:rsidRDefault="008171D2" w:rsidP="008171D2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Пословни простор у објекту број 4, на период од 1.године са могућношћу продужења уговора о закупу и то:</w:t>
      </w:r>
    </w:p>
    <w:p w:rsidR="008171D2" w:rsidRDefault="008171D2" w:rsidP="008171D2">
      <w:pPr>
        <w:pStyle w:val="NoSpacing"/>
        <w:ind w:left="108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171D2" w:rsidRDefault="008171D2" w:rsidP="008171D2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пословни простор у улазу број 6., посебни део број 6., у површини од 25м2, по начину коришћења – пословни простор пословних услуга;</w:t>
      </w:r>
    </w:p>
    <w:p w:rsidR="008171D2" w:rsidRDefault="008171D2" w:rsidP="008171D2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пословни простор у улазу број 7., посебни део број 7., у површини од 23м2, по начину коришћења – пословни простор пословних услуга.</w:t>
      </w:r>
    </w:p>
    <w:p w:rsidR="008171D2" w:rsidRDefault="008171D2" w:rsidP="008171D2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171D2" w:rsidRDefault="008171D2" w:rsidP="008171D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Пословни простор под тачком 1.,2., овог става издаје се у закуп ради обављања трговинске делатности.</w:t>
      </w:r>
    </w:p>
    <w:p w:rsidR="008171D2" w:rsidRDefault="008171D2" w:rsidP="008171D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171D2" w:rsidRDefault="008171D2" w:rsidP="008171D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171D2" w:rsidRDefault="008171D2" w:rsidP="008171D2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Пословни простор у објекту број 5</w:t>
      </w:r>
      <w:r>
        <w:rPr>
          <w:rFonts w:ascii="Times New Roman" w:hAnsi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Издаје се у закуп на  период од 1 године са могућношћу продужења уговора о закупу и то:</w:t>
      </w:r>
    </w:p>
    <w:p w:rsidR="008171D2" w:rsidRDefault="008171D2" w:rsidP="008171D2">
      <w:pPr>
        <w:pStyle w:val="NoSpacing"/>
        <w:ind w:left="108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171D2" w:rsidRDefault="008171D2" w:rsidP="008171D2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пословни простор у улазу бр.1, посебни део број 1., површина од 24м2, по начину коришћења – пословни простор пословних услуга – магацин;</w:t>
      </w:r>
    </w:p>
    <w:p w:rsidR="008171D2" w:rsidRPr="007F2F78" w:rsidRDefault="008171D2" w:rsidP="008171D2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пословни простор у улазу бр.2, посебни део број 2., површина од 25м2, по начину коришћења – пословни простор пословних услуга – магацин;</w:t>
      </w:r>
    </w:p>
    <w:p w:rsidR="008171D2" w:rsidRDefault="008171D2" w:rsidP="008171D2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пословни простор у улазу број 3., посебни део број 3., у површини од 39м2, по начину коришћења – пословни простор пословних услуга;</w:t>
      </w:r>
    </w:p>
    <w:p w:rsidR="008171D2" w:rsidRDefault="008171D2" w:rsidP="008171D2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пословни простор у улазу број 4., посебни део број 4., у површини од 46м2, по начину коришћења – пословни простор пословних услуга;</w:t>
      </w:r>
    </w:p>
    <w:p w:rsidR="008171D2" w:rsidRPr="007F2F78" w:rsidRDefault="008171D2" w:rsidP="008171D2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7F2F78">
        <w:rPr>
          <w:rFonts w:ascii="Times New Roman" w:hAnsi="Times New Roman"/>
          <w:sz w:val="24"/>
          <w:szCs w:val="24"/>
          <w:lang w:val="sr-Cyrl-RS"/>
        </w:rPr>
        <w:t xml:space="preserve">пословни простор у улазу бр.5, посебни део број 5., површина од 26м2, по начину коришћења – пословни </w:t>
      </w:r>
      <w:r>
        <w:rPr>
          <w:rFonts w:ascii="Times New Roman" w:hAnsi="Times New Roman"/>
          <w:sz w:val="24"/>
          <w:szCs w:val="24"/>
          <w:lang w:val="sr-Cyrl-RS"/>
        </w:rPr>
        <w:t>простор пословних услуга.</w:t>
      </w:r>
    </w:p>
    <w:p w:rsidR="008171D2" w:rsidRPr="00DF7BCE" w:rsidRDefault="008171D2" w:rsidP="008171D2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171D2" w:rsidRDefault="008171D2" w:rsidP="008171D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Пословни простор под тачком 3,4 и 5. овог става издаје се у закуп ради обављања трговинске делатности, док се пословни простор под тачком 1. и 2. овог става даје у закуп као магацински простор.</w:t>
      </w:r>
    </w:p>
    <w:p w:rsidR="008171D2" w:rsidRPr="00666DC3" w:rsidRDefault="008171D2" w:rsidP="008171D2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171D2" w:rsidRPr="0062668C" w:rsidRDefault="008171D2" w:rsidP="008171D2">
      <w:pPr>
        <w:pStyle w:val="NoSpacing"/>
        <w:ind w:firstLine="108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Све уписано лист непокретности бр.6712 за КО Прокупље-град, носиоца права јавне својине Града Прокупља.</w:t>
      </w:r>
    </w:p>
    <w:p w:rsidR="008171D2" w:rsidRDefault="008171D2" w:rsidP="008171D2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171D2" w:rsidRDefault="008171D2" w:rsidP="008171D2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Почетни износ закупнине је 587,50</w:t>
      </w:r>
      <w:r w:rsidRPr="00A048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динара по м</w:t>
      </w:r>
      <w:r>
        <w:rPr>
          <w:rFonts w:ascii="Times New Roman" w:hAnsi="Times New Roman"/>
          <w:sz w:val="24"/>
          <w:szCs w:val="24"/>
          <w:vertAlign w:val="superscript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, месечно.</w:t>
      </w:r>
    </w:p>
    <w:p w:rsidR="008171D2" w:rsidRDefault="008171D2" w:rsidP="008171D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За магацинске просторе из ове одлуке, могу конкурисати лица која су већ закупила пословне просторе на овој локацији и лица која се јављају за неки од пословних простора из ове одлуке.</w:t>
      </w:r>
    </w:p>
    <w:p w:rsidR="008171D2" w:rsidRDefault="008171D2" w:rsidP="008171D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171D2" w:rsidRDefault="008171D2" w:rsidP="008171D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C46DDE">
        <w:rPr>
          <w:rFonts w:ascii="Times New Roman" w:hAnsi="Times New Roman"/>
          <w:b/>
          <w:sz w:val="24"/>
          <w:szCs w:val="24"/>
          <w:lang w:val="sr-Latn-RS"/>
        </w:rPr>
        <w:t>II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Пословни простор из предходног става даје се у закуп у виђеном стању, на одређено време, почев од дана закључења уговора о закупу.</w:t>
      </w:r>
    </w:p>
    <w:p w:rsidR="008171D2" w:rsidRDefault="008171D2" w:rsidP="008171D2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8171D2" w:rsidRDefault="008171D2" w:rsidP="008171D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III </w:t>
      </w:r>
      <w:r>
        <w:rPr>
          <w:rFonts w:ascii="Times New Roman" w:hAnsi="Times New Roman"/>
          <w:sz w:val="24"/>
          <w:szCs w:val="24"/>
          <w:lang w:val="sr-Cyrl-RS"/>
        </w:rPr>
        <w:t>Формира се Комисија за спровођење поступка давања у закуп пословног простора путем јавног надметања, у следећем саставу:</w:t>
      </w:r>
    </w:p>
    <w:p w:rsidR="008171D2" w:rsidRDefault="008171D2" w:rsidP="008171D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171D2" w:rsidRDefault="008171D2" w:rsidP="008171D2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Никола Стојановић - председник Комисије,</w:t>
      </w:r>
    </w:p>
    <w:p w:rsidR="008171D2" w:rsidRDefault="008171D2" w:rsidP="008171D2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Марија Дончић - члан,</w:t>
      </w:r>
    </w:p>
    <w:p w:rsidR="008171D2" w:rsidRDefault="008171D2" w:rsidP="008171D2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Милош Величковић - члан</w:t>
      </w:r>
    </w:p>
    <w:p w:rsidR="008171D2" w:rsidRDefault="008171D2" w:rsidP="008171D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171D2" w:rsidRPr="00C46DDE" w:rsidRDefault="008171D2" w:rsidP="008171D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 xml:space="preserve">IV </w:t>
      </w:r>
      <w:r>
        <w:rPr>
          <w:rFonts w:ascii="Times New Roman" w:hAnsi="Times New Roman"/>
          <w:sz w:val="24"/>
          <w:szCs w:val="24"/>
          <w:lang w:val="sr-Cyrl-RS"/>
        </w:rPr>
        <w:t>По спроведеном поступку за давање у закуп пословног простора у јавној својини града Прокупља путем јавног надметања, комисија ће сачинити предлог са најповољнијим понуђачем о чему ће одлуку донети Градско веће града Прокупља.</w:t>
      </w:r>
    </w:p>
    <w:p w:rsidR="008171D2" w:rsidRDefault="008171D2" w:rsidP="008171D2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8171D2" w:rsidRDefault="008171D2" w:rsidP="008171D2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C46DDE">
        <w:rPr>
          <w:rFonts w:ascii="Times New Roman" w:hAnsi="Times New Roman"/>
          <w:b/>
          <w:sz w:val="24"/>
          <w:szCs w:val="24"/>
          <w:lang w:val="sr-Latn-RS"/>
        </w:rPr>
        <w:t xml:space="preserve">V </w:t>
      </w:r>
      <w:r w:rsidRPr="00BE0571">
        <w:rPr>
          <w:rFonts w:ascii="Times New Roman" w:hAnsi="Times New Roman"/>
          <w:sz w:val="24"/>
          <w:szCs w:val="24"/>
          <w:lang w:val="sr-Cyrl-RS"/>
        </w:rPr>
        <w:t>Ова Одлука</w:t>
      </w:r>
      <w:r>
        <w:rPr>
          <w:rFonts w:ascii="Times New Roman" w:hAnsi="Times New Roman"/>
          <w:sz w:val="24"/>
          <w:szCs w:val="24"/>
          <w:lang w:val="sr-Cyrl-RS"/>
        </w:rPr>
        <w:t xml:space="preserve"> ступа на снагу осмог дана од дана објављивања у „Службеном листу града Прокупља“</w:t>
      </w:r>
    </w:p>
    <w:p w:rsidR="008171D2" w:rsidRPr="00B8501E" w:rsidRDefault="008171D2" w:rsidP="008171D2">
      <w:pPr>
        <w:rPr>
          <w:lang w:val="sr-Cyrl-CS"/>
        </w:rPr>
      </w:pPr>
      <w:r w:rsidRPr="00B8501E">
        <w:rPr>
          <w:lang w:val="sr-Cyrl-CS"/>
        </w:rPr>
        <w:t xml:space="preserve">ГРАДСКО ВЕЋЕ </w:t>
      </w:r>
      <w:r>
        <w:rPr>
          <w:lang w:val="sr-Cyrl-CS"/>
        </w:rPr>
        <w:t xml:space="preserve"> </w:t>
      </w:r>
      <w:r w:rsidRPr="00B8501E">
        <w:rPr>
          <w:lang w:val="sr-Cyrl-CS"/>
        </w:rPr>
        <w:t>ГРАДА ПРОКУПЉА</w:t>
      </w:r>
    </w:p>
    <w:p w:rsidR="008171D2" w:rsidRPr="00EC15F3" w:rsidRDefault="008171D2" w:rsidP="008171D2">
      <w:pPr>
        <w:rPr>
          <w:lang w:val="sr-Latn-RS"/>
        </w:rPr>
      </w:pPr>
      <w:r w:rsidRPr="00B8501E">
        <w:rPr>
          <w:lang w:val="sr-Cyrl-CS"/>
        </w:rPr>
        <w:t>Број: 06-</w:t>
      </w:r>
      <w:r>
        <w:rPr>
          <w:lang w:val="sr-Latn-RS"/>
        </w:rPr>
        <w:t>28</w:t>
      </w:r>
      <w:r>
        <w:rPr>
          <w:lang w:val="sr-Cyrl-CS"/>
        </w:rPr>
        <w:t>/202</w:t>
      </w:r>
      <w:r>
        <w:rPr>
          <w:lang w:val="sr-Cyrl-RS"/>
        </w:rPr>
        <w:t>4</w:t>
      </w:r>
      <w:r>
        <w:rPr>
          <w:lang w:val="sr-Cyrl-CS"/>
        </w:rPr>
        <w:t>-0</w:t>
      </w:r>
      <w:r>
        <w:rPr>
          <w:lang w:val="sr-Latn-RS"/>
        </w:rPr>
        <w:t>2</w:t>
      </w:r>
    </w:p>
    <w:p w:rsidR="008171D2" w:rsidRPr="00B8501E" w:rsidRDefault="008171D2" w:rsidP="008171D2">
      <w:pPr>
        <w:rPr>
          <w:lang w:val="sr-Cyrl-CS"/>
        </w:rPr>
      </w:pPr>
      <w:r w:rsidRPr="00B8501E">
        <w:rPr>
          <w:lang w:val="sr-Cyrl-CS"/>
        </w:rPr>
        <w:t>У Прокупљу,</w:t>
      </w:r>
      <w:r>
        <w:rPr>
          <w:lang w:val="sr-Latn-RS"/>
        </w:rPr>
        <w:t xml:space="preserve"> </w:t>
      </w:r>
      <w:r>
        <w:rPr>
          <w:lang w:val="sr-Cyrl-RS"/>
        </w:rPr>
        <w:t xml:space="preserve"> </w:t>
      </w:r>
      <w:r>
        <w:rPr>
          <w:lang w:val="sr-Latn-RS"/>
        </w:rPr>
        <w:t>20.03</w:t>
      </w:r>
      <w:r>
        <w:rPr>
          <w:lang w:val="sr-Cyrl-RS"/>
        </w:rPr>
        <w:t>.2024</w:t>
      </w:r>
      <w:r w:rsidRPr="00B8501E">
        <w:rPr>
          <w:lang w:val="sr-Cyrl-CS"/>
        </w:rPr>
        <w:t>. године</w:t>
      </w:r>
    </w:p>
    <w:p w:rsidR="008171D2" w:rsidRPr="00B8501E" w:rsidRDefault="008171D2" w:rsidP="008171D2">
      <w:pPr>
        <w:rPr>
          <w:lang w:val="sr-Cyrl-CS"/>
        </w:rPr>
      </w:pPr>
    </w:p>
    <w:p w:rsidR="008171D2" w:rsidRPr="00B8501E" w:rsidRDefault="008171D2" w:rsidP="008171D2">
      <w:pPr>
        <w:rPr>
          <w:lang w:val="sr-Cyrl-CS"/>
        </w:rPr>
      </w:pPr>
    </w:p>
    <w:p w:rsidR="008171D2" w:rsidRPr="00B8501E" w:rsidRDefault="008171D2" w:rsidP="008171D2">
      <w:pPr>
        <w:jc w:val="center"/>
        <w:rPr>
          <w:lang w:val="sr-Cyrl-CS"/>
        </w:rPr>
      </w:pPr>
      <w:r w:rsidRPr="00B8501E">
        <w:rPr>
          <w:lang w:val="sr-Cyrl-CS"/>
        </w:rPr>
        <w:t xml:space="preserve">                                                                        </w:t>
      </w:r>
      <w:r>
        <w:rPr>
          <w:lang w:val="sr-Cyrl-CS"/>
        </w:rPr>
        <w:t xml:space="preserve">                     </w:t>
      </w:r>
      <w:r w:rsidRPr="00B8501E">
        <w:rPr>
          <w:lang w:val="sr-Cyrl-CS"/>
        </w:rPr>
        <w:t>ПРЕДСЕДНИК</w:t>
      </w:r>
    </w:p>
    <w:p w:rsidR="008171D2" w:rsidRPr="00B8501E" w:rsidRDefault="008171D2" w:rsidP="008171D2">
      <w:pPr>
        <w:tabs>
          <w:tab w:val="left" w:pos="5685"/>
        </w:tabs>
        <w:rPr>
          <w:lang w:val="sr-Cyrl-CS"/>
        </w:rPr>
      </w:pPr>
      <w:r w:rsidRPr="00B8501E">
        <w:rPr>
          <w:lang w:val="sr-Cyrl-CS"/>
        </w:rPr>
        <w:t xml:space="preserve">                                                                                                </w:t>
      </w:r>
      <w:r>
        <w:rPr>
          <w:lang w:val="sr-Cyrl-CS"/>
        </w:rPr>
        <w:t xml:space="preserve">               </w:t>
      </w:r>
      <w:r w:rsidRPr="00B8501E">
        <w:rPr>
          <w:lang w:val="sr-Cyrl-CS"/>
        </w:rPr>
        <w:t>ГРАДСКОГ ВЕЋА</w:t>
      </w:r>
    </w:p>
    <w:p w:rsidR="008171D2" w:rsidRPr="00C46DDE" w:rsidRDefault="008171D2" w:rsidP="008171D2">
      <w:pPr>
        <w:tabs>
          <w:tab w:val="left" w:pos="5790"/>
        </w:tabs>
        <w:rPr>
          <w:lang w:val="sr-Cyrl-RS"/>
        </w:rPr>
      </w:pPr>
      <w:r w:rsidRPr="00B8501E">
        <w:rPr>
          <w:lang w:val="sr-Cyrl-CS"/>
        </w:rPr>
        <w:t xml:space="preserve">                                                                                           </w:t>
      </w:r>
      <w:r>
        <w:rPr>
          <w:lang w:val="sr-Cyrl-CS"/>
        </w:rPr>
        <w:t xml:space="preserve">         </w:t>
      </w:r>
      <w:r w:rsidRPr="00B8501E">
        <w:rPr>
          <w:lang w:val="sr-Cyrl-CS"/>
        </w:rPr>
        <w:t xml:space="preserve">  </w:t>
      </w:r>
      <w:r>
        <w:rPr>
          <w:lang w:val="sr-Cyrl-CS"/>
        </w:rPr>
        <w:t xml:space="preserve">        </w:t>
      </w:r>
      <w:r>
        <w:rPr>
          <w:lang w:val="sr-Cyrl-RS"/>
        </w:rPr>
        <w:t>Мирослав Антовић с.р.</w:t>
      </w:r>
    </w:p>
    <w:p w:rsidR="008171D2" w:rsidRDefault="009E2CF4" w:rsidP="008171D2">
      <w:pPr>
        <w:pStyle w:val="NoSpacing"/>
        <w:jc w:val="both"/>
        <w:rPr>
          <w:rFonts w:ascii="Times New Roman" w:hAnsi="Times New Roman"/>
          <w:sz w:val="40"/>
          <w:szCs w:val="40"/>
          <w:lang w:val="sr-Cyrl-RS"/>
        </w:rPr>
      </w:pPr>
      <w:r>
        <w:rPr>
          <w:rFonts w:ascii="Times New Roman" w:hAnsi="Times New Roman"/>
          <w:sz w:val="40"/>
          <w:szCs w:val="40"/>
          <w:lang w:val="sr-Cyrl-RS"/>
        </w:rPr>
        <w:lastRenderedPageBreak/>
        <w:t>4</w:t>
      </w:r>
    </w:p>
    <w:p w:rsidR="009E2CF4" w:rsidRDefault="009E2CF4" w:rsidP="009E2CF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27. став 10. , а у вези члана 26. став 1. тачка 2. и члана 34. Закона о јавној својини (</w:t>
      </w:r>
      <w:r>
        <w:rPr>
          <w:rFonts w:ascii="Times New Roman" w:hAnsi="Times New Roman"/>
          <w:sz w:val="24"/>
          <w:szCs w:val="24"/>
          <w:lang w:val="sr-Latn-RS"/>
        </w:rPr>
        <w:t>„</w:t>
      </w:r>
      <w:r>
        <w:rPr>
          <w:rFonts w:ascii="Times New Roman" w:hAnsi="Times New Roman"/>
          <w:sz w:val="24"/>
          <w:szCs w:val="24"/>
          <w:lang w:val="sr-Cyrl-RS"/>
        </w:rPr>
        <w:t>Сл.гласник РС“, бр. 72/2011, 88/2013, 105/2014, 104/2016-др. Закон, 108/2016, 113/2017,  95/2018, 153/2020), члана 6. Уредбе 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(„Сл.гласник РС“, бр. 16/2018), а у вези члана 19</w:t>
      </w:r>
      <w:r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  <w:lang w:val="sr-Cyrl-RS"/>
        </w:rPr>
        <w:t xml:space="preserve"> 19а</w:t>
      </w:r>
      <w:r>
        <w:rPr>
          <w:rFonts w:ascii="Times New Roman" w:hAnsi="Times New Roman"/>
          <w:sz w:val="24"/>
          <w:szCs w:val="24"/>
        </w:rPr>
        <w:t>. 19</w:t>
      </w:r>
      <w:r>
        <w:rPr>
          <w:rFonts w:ascii="Times New Roman" w:hAnsi="Times New Roman"/>
          <w:sz w:val="24"/>
          <w:szCs w:val="24"/>
          <w:lang w:val="sr-Cyrl-RS"/>
        </w:rPr>
        <w:t>ђ-19з. Закона о избеглицама („Сл.гласник РС“, 18/1992, „Сл.гласник СРЈ“, бр.42/2002-СУС, „Сл.гласник РС“, 30/2010, 107/2012-др.закон), и члана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63.став 1. тачка 19. Статута Града Прокупља („Сл.лист Општине Прокупље“, бр.15/2018),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Градско веће града Прокупља на седници одржаној дана </w:t>
      </w:r>
      <w:r>
        <w:rPr>
          <w:rFonts w:ascii="Times New Roman" w:hAnsi="Times New Roman"/>
          <w:sz w:val="24"/>
          <w:szCs w:val="24"/>
          <w:lang w:val="sr-Latn-RS"/>
        </w:rPr>
        <w:t>20.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2024.године, доноси  следећу</w:t>
      </w:r>
    </w:p>
    <w:p w:rsidR="009E2CF4" w:rsidRDefault="009E2CF4" w:rsidP="009E2CF4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                                                               </w:t>
      </w:r>
      <w:r w:rsidRPr="00F40927">
        <w:rPr>
          <w:rFonts w:ascii="Times New Roman" w:hAnsi="Times New Roman"/>
          <w:b/>
          <w:sz w:val="24"/>
          <w:szCs w:val="24"/>
          <w:lang w:val="sr-Cyrl-RS"/>
        </w:rPr>
        <w:t>О Д Л У К У</w:t>
      </w:r>
    </w:p>
    <w:p w:rsidR="009E2CF4" w:rsidRDefault="009E2CF4" w:rsidP="009E2CF4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 давања у закуп непокретности-станова у јавној својини на одређено време</w:t>
      </w:r>
    </w:p>
    <w:p w:rsidR="009E2CF4" w:rsidRDefault="009E2CF4" w:rsidP="009E2CF4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9E2CF4" w:rsidRPr="003B7F33" w:rsidRDefault="009E2CF4" w:rsidP="009E2CF4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C46DDE">
        <w:rPr>
          <w:rFonts w:ascii="Times New Roman" w:hAnsi="Times New Roman"/>
          <w:b/>
          <w:sz w:val="24"/>
          <w:szCs w:val="24"/>
          <w:lang w:val="sr-Latn-RS"/>
        </w:rPr>
        <w:t>I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F001FA">
        <w:rPr>
          <w:rFonts w:ascii="Times New Roman" w:hAnsi="Times New Roman"/>
          <w:b/>
          <w:sz w:val="24"/>
          <w:szCs w:val="24"/>
          <w:lang w:val="sr-Cyrl-RS"/>
        </w:rPr>
        <w:t>ДАЈУ СЕ</w:t>
      </w:r>
      <w:r>
        <w:rPr>
          <w:rFonts w:ascii="Times New Roman" w:hAnsi="Times New Roman"/>
          <w:sz w:val="24"/>
          <w:szCs w:val="24"/>
          <w:lang w:val="sr-Cyrl-RS"/>
        </w:rPr>
        <w:t xml:space="preserve">  у закуп,</w:t>
      </w:r>
      <w:r w:rsidRPr="00CE3E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на период од 6 (шест) месеци </w:t>
      </w:r>
      <w:r>
        <w:rPr>
          <w:rFonts w:ascii="Times New Roman" w:hAnsi="Times New Roman"/>
          <w:sz w:val="24"/>
          <w:szCs w:val="24"/>
          <w:lang w:val="sr-Latn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стамбене јединице изграђене</w:t>
      </w:r>
      <w:r w:rsidRPr="003B7F33">
        <w:rPr>
          <w:rFonts w:ascii="Times New Roman" w:eastAsia="Times New Roman" w:hAnsi="Times New Roman"/>
          <w:sz w:val="24"/>
          <w:szCs w:val="24"/>
          <w:lang w:val="sr-Cyrl-RS"/>
        </w:rPr>
        <w:t xml:space="preserve"> у стамбеној згради за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колективно становање, намењене</w:t>
      </w:r>
      <w:r w:rsidRPr="003B7F33">
        <w:rPr>
          <w:rFonts w:ascii="Times New Roman" w:eastAsia="Times New Roman" w:hAnsi="Times New Roman"/>
          <w:sz w:val="24"/>
          <w:szCs w:val="24"/>
          <w:lang w:val="sr-Cyrl-RS"/>
        </w:rPr>
        <w:t xml:space="preserve"> за решавање стамбених потреба избеглим и расељеним лицима, на тери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торији града Прокупља постојећи</w:t>
      </w:r>
      <w:r w:rsidRPr="003B7F33">
        <w:rPr>
          <w:rFonts w:ascii="Times New Roman" w:eastAsia="Times New Roman" w:hAnsi="Times New Roman"/>
          <w:sz w:val="24"/>
          <w:szCs w:val="24"/>
          <w:lang w:val="sr-Cyrl-RS"/>
        </w:rPr>
        <w:t xml:space="preserve"> на к.п.бр. 1810/5 КО Прокупље-град</w:t>
      </w:r>
      <w:r w:rsidRPr="003B7F33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Pr="003B7F33">
        <w:rPr>
          <w:rFonts w:ascii="Times New Roman" w:eastAsia="Times New Roman" w:hAnsi="Times New Roman"/>
          <w:sz w:val="24"/>
          <w:szCs w:val="24"/>
          <w:lang w:val="sr-Cyrl-RS"/>
        </w:rPr>
        <w:t>и то</w:t>
      </w:r>
      <w:r w:rsidRPr="003B7F33">
        <w:rPr>
          <w:rFonts w:ascii="Times New Roman" w:eastAsia="Times New Roman" w:hAnsi="Times New Roman"/>
          <w:sz w:val="24"/>
          <w:szCs w:val="24"/>
          <w:lang w:val="sr-Latn-RS"/>
        </w:rPr>
        <w:t>:</w:t>
      </w:r>
    </w:p>
    <w:p w:rsidR="009E2CF4" w:rsidRPr="003B7F33" w:rsidRDefault="009E2CF4" w:rsidP="009E2CF4">
      <w:pPr>
        <w:numPr>
          <w:ilvl w:val="0"/>
          <w:numId w:val="29"/>
        </w:numPr>
        <w:jc w:val="both"/>
        <w:rPr>
          <w:lang w:val="sr-Cyrl-RS"/>
        </w:rPr>
      </w:pPr>
      <w:r>
        <w:rPr>
          <w:lang w:val="sr-Cyrl-RS"/>
        </w:rPr>
        <w:t>Лацмановић Љубици из Џигоља, с</w:t>
      </w:r>
      <w:r w:rsidRPr="003B7F33">
        <w:rPr>
          <w:lang w:val="sr-Cyrl-RS"/>
        </w:rPr>
        <w:t>тан број 2, у улазу број 1., на првом спрату, у површини од 33м2</w:t>
      </w:r>
      <w:r>
        <w:rPr>
          <w:lang w:val="sr-Cyrl-RS"/>
        </w:rPr>
        <w:t>, за износ закупнине од 1.677,06 динара, месечно за укупну површину стана</w:t>
      </w:r>
    </w:p>
    <w:p w:rsidR="009E2CF4" w:rsidRPr="003B7F33" w:rsidRDefault="009E2CF4" w:rsidP="009E2CF4">
      <w:pPr>
        <w:numPr>
          <w:ilvl w:val="0"/>
          <w:numId w:val="29"/>
        </w:numPr>
        <w:jc w:val="both"/>
        <w:rPr>
          <w:lang w:val="sr-Cyrl-RS"/>
        </w:rPr>
      </w:pPr>
      <w:r>
        <w:rPr>
          <w:lang w:val="sr-Cyrl-RS"/>
        </w:rPr>
        <w:t xml:space="preserve">Хусић Алвину  из Прокупља, </w:t>
      </w:r>
      <w:r w:rsidRPr="003B7F33">
        <w:rPr>
          <w:lang w:val="sr-Cyrl-RS"/>
        </w:rPr>
        <w:t>стан број 7, у улазу број 1., на првом спрату,  у површини од 33м2</w:t>
      </w:r>
      <w:r>
        <w:rPr>
          <w:lang w:val="sr-Cyrl-RS"/>
        </w:rPr>
        <w:t>, за износ закупнине од 1.677,06 динара, месечно за укупну површину стана</w:t>
      </w:r>
      <w:r w:rsidRPr="003B7F33">
        <w:rPr>
          <w:lang w:val="sr-Cyrl-RS"/>
        </w:rPr>
        <w:t>;</w:t>
      </w:r>
    </w:p>
    <w:p w:rsidR="009E2CF4" w:rsidRPr="003B7F33" w:rsidRDefault="009E2CF4" w:rsidP="009E2CF4">
      <w:pPr>
        <w:numPr>
          <w:ilvl w:val="0"/>
          <w:numId w:val="29"/>
        </w:numPr>
        <w:jc w:val="both"/>
        <w:rPr>
          <w:lang w:val="sr-Cyrl-RS"/>
        </w:rPr>
      </w:pPr>
      <w:r>
        <w:rPr>
          <w:lang w:val="sr-Cyrl-RS"/>
        </w:rPr>
        <w:t xml:space="preserve">Стајковић Жељки из Прокупља, </w:t>
      </w:r>
      <w:r w:rsidRPr="003B7F33">
        <w:rPr>
          <w:lang w:val="sr-Cyrl-RS"/>
        </w:rPr>
        <w:t>стан број 19, у улазу број 1., на трећем спрату, у површини од 50м2</w:t>
      </w:r>
      <w:r>
        <w:rPr>
          <w:lang w:val="sr-Cyrl-RS"/>
        </w:rPr>
        <w:t>,</w:t>
      </w:r>
      <w:r w:rsidRPr="00270CE7">
        <w:rPr>
          <w:lang w:val="sr-Cyrl-RS"/>
        </w:rPr>
        <w:t xml:space="preserve"> </w:t>
      </w:r>
      <w:r>
        <w:rPr>
          <w:lang w:val="sr-Cyrl-RS"/>
        </w:rPr>
        <w:t>за износ закупнине од 2.541,00 динара, месечно за укупну површину стана</w:t>
      </w:r>
      <w:r w:rsidRPr="003B7F33">
        <w:rPr>
          <w:lang w:val="sr-Cyrl-RS"/>
        </w:rPr>
        <w:t>.</w:t>
      </w:r>
    </w:p>
    <w:p w:rsidR="009E2CF4" w:rsidRDefault="009E2CF4" w:rsidP="009E2CF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E2CF4" w:rsidRPr="00270CE7" w:rsidRDefault="009E2CF4" w:rsidP="009E2CF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77407">
        <w:rPr>
          <w:rFonts w:ascii="Times New Roman" w:hAnsi="Times New Roman"/>
          <w:b/>
          <w:sz w:val="24"/>
          <w:szCs w:val="24"/>
          <w:lang w:val="sr-Latn-RS"/>
        </w:rPr>
        <w:t>II</w:t>
      </w:r>
      <w:r w:rsidRPr="00270CE7"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 w:rsidRPr="00FC3A30">
        <w:rPr>
          <w:rFonts w:ascii="Times New Roman" w:hAnsi="Times New Roman"/>
          <w:sz w:val="24"/>
          <w:szCs w:val="24"/>
          <w:lang w:val="sr-Cyrl-RS" w:eastAsia="en-GB"/>
        </w:rPr>
        <w:t xml:space="preserve">Овлашћује се Градоначелник града Прокупља да са овлашћеним заступником најповољнијег понуђача из предходног става закључи уговор о </w:t>
      </w:r>
      <w:r>
        <w:rPr>
          <w:rFonts w:ascii="Times New Roman" w:hAnsi="Times New Roman"/>
          <w:sz w:val="24"/>
          <w:szCs w:val="24"/>
          <w:lang w:val="sr-Cyrl-RS" w:eastAsia="en-GB"/>
        </w:rPr>
        <w:t>закупу</w:t>
      </w:r>
      <w:r w:rsidRPr="00FC3A30"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en-GB"/>
        </w:rPr>
        <w:t>стамбених јединица  ближе описаних</w:t>
      </w:r>
      <w:r w:rsidRPr="00FC3A30">
        <w:rPr>
          <w:rFonts w:ascii="Times New Roman" w:hAnsi="Times New Roman"/>
          <w:sz w:val="24"/>
          <w:szCs w:val="24"/>
          <w:lang w:val="sr-Cyrl-RS" w:eastAsia="en-GB"/>
        </w:rPr>
        <w:t xml:space="preserve"> у ставу </w:t>
      </w:r>
      <w:r w:rsidRPr="00FC3A30">
        <w:rPr>
          <w:rFonts w:ascii="Times New Roman" w:hAnsi="Times New Roman"/>
          <w:sz w:val="24"/>
          <w:szCs w:val="24"/>
          <w:lang w:val="sr-Latn-RS" w:eastAsia="en-GB"/>
        </w:rPr>
        <w:t xml:space="preserve">I </w:t>
      </w:r>
      <w:r w:rsidRPr="00FC3A30">
        <w:rPr>
          <w:rFonts w:ascii="Times New Roman" w:hAnsi="Times New Roman"/>
          <w:sz w:val="24"/>
          <w:szCs w:val="24"/>
          <w:lang w:val="sr-Cyrl-RS" w:eastAsia="en-GB"/>
        </w:rPr>
        <w:t>ове одлуке</w:t>
      </w:r>
      <w:r>
        <w:rPr>
          <w:rFonts w:ascii="Times New Roman" w:hAnsi="Times New Roman"/>
          <w:sz w:val="24"/>
          <w:szCs w:val="24"/>
          <w:lang w:val="sr-Cyrl-RS" w:eastAsia="en-GB"/>
        </w:rPr>
        <w:t>.</w:t>
      </w:r>
    </w:p>
    <w:p w:rsidR="009E2CF4" w:rsidRPr="00277407" w:rsidRDefault="009E2CF4" w:rsidP="009E2CF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E2CF4" w:rsidRPr="00270CE7" w:rsidRDefault="009E2CF4" w:rsidP="009E2CF4">
      <w:pPr>
        <w:ind w:firstLine="720"/>
        <w:jc w:val="both"/>
        <w:rPr>
          <w:lang w:val="sr-Cyrl-RS" w:eastAsia="en-GB"/>
        </w:rPr>
      </w:pPr>
      <w:r>
        <w:rPr>
          <w:b/>
          <w:lang w:val="sr-Latn-RS"/>
        </w:rPr>
        <w:t xml:space="preserve">III  </w:t>
      </w:r>
      <w:r w:rsidRPr="00FC3A30">
        <w:rPr>
          <w:lang w:val="sr-Cyrl-RS" w:eastAsia="en-GB"/>
        </w:rPr>
        <w:t>Уговор</w:t>
      </w:r>
      <w:r>
        <w:rPr>
          <w:lang w:val="sr-Cyrl-RS" w:eastAsia="en-GB"/>
        </w:rPr>
        <w:t>има</w:t>
      </w:r>
      <w:r w:rsidRPr="00FC3A30">
        <w:rPr>
          <w:lang w:val="sr-Cyrl-RS" w:eastAsia="en-GB"/>
        </w:rPr>
        <w:t xml:space="preserve"> о </w:t>
      </w:r>
      <w:r>
        <w:rPr>
          <w:lang w:val="sr-Cyrl-RS" w:eastAsia="en-GB"/>
        </w:rPr>
        <w:t>закупу</w:t>
      </w:r>
      <w:r w:rsidRPr="00FC3A30">
        <w:rPr>
          <w:lang w:val="sr-Cyrl-RS" w:eastAsia="en-GB"/>
        </w:rPr>
        <w:t xml:space="preserve"> из става </w:t>
      </w:r>
      <w:r w:rsidRPr="00FC3A30">
        <w:rPr>
          <w:lang w:eastAsia="en-GB"/>
        </w:rPr>
        <w:t xml:space="preserve">II </w:t>
      </w:r>
      <w:r w:rsidRPr="00FC3A30">
        <w:rPr>
          <w:lang w:val="sr-Cyrl-RS" w:eastAsia="en-GB"/>
        </w:rPr>
        <w:t>ове одлуке,</w:t>
      </w:r>
      <w:r>
        <w:rPr>
          <w:lang w:val="sr-Cyrl-RS" w:eastAsia="en-GB"/>
        </w:rPr>
        <w:t xml:space="preserve"> ближе ће се одредити права и обавезе уговорних страна и</w:t>
      </w:r>
      <w:r w:rsidRPr="00FC3A30">
        <w:rPr>
          <w:lang w:val="sr-Cyrl-RS" w:eastAsia="en-GB"/>
        </w:rPr>
        <w:t xml:space="preserve"> биће закључен</w:t>
      </w:r>
      <w:r>
        <w:rPr>
          <w:lang w:val="sr-Cyrl-RS" w:eastAsia="en-GB"/>
        </w:rPr>
        <w:t>и</w:t>
      </w:r>
      <w:r w:rsidRPr="00FC3A30">
        <w:rPr>
          <w:lang w:val="sr-Cyrl-RS" w:eastAsia="en-GB"/>
        </w:rPr>
        <w:t xml:space="preserve"> најкасније у року од 30 дана од дана доношења ове одлуке.</w:t>
      </w:r>
    </w:p>
    <w:p w:rsidR="009E2CF4" w:rsidRDefault="009E2CF4" w:rsidP="009E2CF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I</w:t>
      </w:r>
      <w:r w:rsidRPr="00C46DDE">
        <w:rPr>
          <w:rFonts w:ascii="Times New Roman" w:hAnsi="Times New Roman"/>
          <w:b/>
          <w:sz w:val="24"/>
          <w:szCs w:val="24"/>
          <w:lang w:val="sr-Latn-RS"/>
        </w:rPr>
        <w:t xml:space="preserve">V </w:t>
      </w:r>
      <w:r w:rsidRPr="00BE0571">
        <w:rPr>
          <w:rFonts w:ascii="Times New Roman" w:hAnsi="Times New Roman"/>
          <w:sz w:val="24"/>
          <w:szCs w:val="24"/>
          <w:lang w:val="sr-Cyrl-RS"/>
        </w:rPr>
        <w:t>Ова Одлука</w:t>
      </w:r>
      <w:r>
        <w:rPr>
          <w:rFonts w:ascii="Times New Roman" w:hAnsi="Times New Roman"/>
          <w:sz w:val="24"/>
          <w:szCs w:val="24"/>
          <w:lang w:val="sr-Cyrl-RS"/>
        </w:rPr>
        <w:t xml:space="preserve"> ступа на снагу даном објављивања у „Службеном листу града Прокупља“</w:t>
      </w:r>
    </w:p>
    <w:p w:rsidR="009E2CF4" w:rsidRDefault="009E2CF4" w:rsidP="009E2CF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E2CF4" w:rsidRPr="00B7615D" w:rsidRDefault="009E2CF4" w:rsidP="009E2CF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7615D">
        <w:rPr>
          <w:rFonts w:ascii="Times New Roman" w:hAnsi="Times New Roman"/>
          <w:b/>
          <w:sz w:val="24"/>
          <w:szCs w:val="24"/>
          <w:lang w:val="sr-Latn-RS"/>
        </w:rPr>
        <w:t>V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Одлуку доставити члановима К</w:t>
      </w:r>
      <w:r w:rsidRPr="00B7615D">
        <w:rPr>
          <w:rFonts w:ascii="Times New Roman" w:hAnsi="Times New Roman"/>
          <w:sz w:val="24"/>
          <w:szCs w:val="24"/>
          <w:lang w:val="sr-Cyrl-RS"/>
        </w:rPr>
        <w:t xml:space="preserve">омисије, </w:t>
      </w:r>
      <w:r>
        <w:rPr>
          <w:rFonts w:ascii="Times New Roman" w:hAnsi="Times New Roman"/>
          <w:sz w:val="24"/>
          <w:szCs w:val="24"/>
          <w:lang w:val="sr-Cyrl-RS"/>
        </w:rPr>
        <w:t>Повереништву за избегла и расељена лица Града Прокупља, Лацмановић Љубици, Хусић Алвину, Стајковић Жељки, Архиви.</w:t>
      </w:r>
    </w:p>
    <w:p w:rsidR="009E2CF4" w:rsidRPr="00BE0571" w:rsidRDefault="009E2CF4" w:rsidP="009E2CF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E2CF4" w:rsidRPr="00B8501E" w:rsidRDefault="009E2CF4" w:rsidP="009E2CF4">
      <w:pPr>
        <w:rPr>
          <w:lang w:val="sr-Cyrl-CS"/>
        </w:rPr>
      </w:pPr>
      <w:r w:rsidRPr="00B8501E">
        <w:rPr>
          <w:lang w:val="sr-Cyrl-CS"/>
        </w:rPr>
        <w:t xml:space="preserve">ГРАДСКО ВЕЋЕ </w:t>
      </w:r>
      <w:r>
        <w:rPr>
          <w:lang w:val="sr-Cyrl-CS"/>
        </w:rPr>
        <w:t xml:space="preserve"> </w:t>
      </w:r>
      <w:r w:rsidRPr="00B8501E">
        <w:rPr>
          <w:lang w:val="sr-Cyrl-CS"/>
        </w:rPr>
        <w:t>ГРАДА ПРОКУПЉА</w:t>
      </w:r>
    </w:p>
    <w:p w:rsidR="009E2CF4" w:rsidRPr="00321D21" w:rsidRDefault="009E2CF4" w:rsidP="009E2CF4">
      <w:pPr>
        <w:rPr>
          <w:lang w:val="sr-Latn-RS"/>
        </w:rPr>
      </w:pPr>
      <w:r w:rsidRPr="00B8501E">
        <w:rPr>
          <w:lang w:val="sr-Cyrl-CS"/>
        </w:rPr>
        <w:t>Број: 06-</w:t>
      </w:r>
      <w:r>
        <w:rPr>
          <w:lang w:val="sr-Latn-RS"/>
        </w:rPr>
        <w:t>28</w:t>
      </w:r>
      <w:r>
        <w:rPr>
          <w:lang w:val="sr-Cyrl-CS"/>
        </w:rPr>
        <w:t>/202</w:t>
      </w:r>
      <w:r>
        <w:rPr>
          <w:lang w:val="sr-Cyrl-RS"/>
        </w:rPr>
        <w:t>4</w:t>
      </w:r>
      <w:r>
        <w:rPr>
          <w:lang w:val="sr-Cyrl-CS"/>
        </w:rPr>
        <w:t>-0</w:t>
      </w:r>
      <w:r>
        <w:rPr>
          <w:lang w:val="sr-Latn-RS"/>
        </w:rPr>
        <w:t>2</w:t>
      </w:r>
    </w:p>
    <w:p w:rsidR="009E2CF4" w:rsidRPr="00B8501E" w:rsidRDefault="009E2CF4" w:rsidP="009E2CF4">
      <w:pPr>
        <w:rPr>
          <w:lang w:val="sr-Cyrl-CS"/>
        </w:rPr>
      </w:pPr>
      <w:r w:rsidRPr="00B8501E">
        <w:rPr>
          <w:lang w:val="sr-Cyrl-CS"/>
        </w:rPr>
        <w:t>У Прокупљу,</w:t>
      </w:r>
      <w:r>
        <w:rPr>
          <w:lang w:val="sr-Latn-RS"/>
        </w:rPr>
        <w:t xml:space="preserve"> 20.03</w:t>
      </w:r>
      <w:r>
        <w:rPr>
          <w:lang w:val="sr-Cyrl-RS"/>
        </w:rPr>
        <w:t>.2024</w:t>
      </w:r>
      <w:r w:rsidRPr="00B8501E">
        <w:rPr>
          <w:lang w:val="sr-Cyrl-CS"/>
        </w:rPr>
        <w:t>. године</w:t>
      </w:r>
    </w:p>
    <w:p w:rsidR="009E2CF4" w:rsidRPr="00B8501E" w:rsidRDefault="009E2CF4" w:rsidP="009E2CF4">
      <w:pPr>
        <w:rPr>
          <w:lang w:val="sr-Cyrl-CS"/>
        </w:rPr>
      </w:pPr>
    </w:p>
    <w:p w:rsidR="009E2CF4" w:rsidRPr="00B8501E" w:rsidRDefault="009E2CF4" w:rsidP="009E2CF4">
      <w:pPr>
        <w:jc w:val="center"/>
        <w:rPr>
          <w:lang w:val="sr-Cyrl-CS"/>
        </w:rPr>
      </w:pPr>
      <w:r w:rsidRPr="00B8501E">
        <w:rPr>
          <w:lang w:val="sr-Cyrl-CS"/>
        </w:rPr>
        <w:t xml:space="preserve">                                                                        </w:t>
      </w:r>
      <w:r>
        <w:rPr>
          <w:lang w:val="sr-Cyrl-CS"/>
        </w:rPr>
        <w:t xml:space="preserve">                     </w:t>
      </w:r>
      <w:r w:rsidRPr="00B8501E">
        <w:rPr>
          <w:lang w:val="sr-Cyrl-CS"/>
        </w:rPr>
        <w:t>ПРЕДСЕДНИК</w:t>
      </w:r>
    </w:p>
    <w:p w:rsidR="009E2CF4" w:rsidRPr="00B8501E" w:rsidRDefault="009E2CF4" w:rsidP="009E2CF4">
      <w:pPr>
        <w:tabs>
          <w:tab w:val="left" w:pos="5685"/>
        </w:tabs>
        <w:rPr>
          <w:lang w:val="sr-Cyrl-CS"/>
        </w:rPr>
      </w:pPr>
      <w:r w:rsidRPr="00B8501E">
        <w:rPr>
          <w:lang w:val="sr-Cyrl-CS"/>
        </w:rPr>
        <w:t xml:space="preserve">                                                                                                </w:t>
      </w:r>
      <w:r>
        <w:rPr>
          <w:lang w:val="sr-Cyrl-CS"/>
        </w:rPr>
        <w:t xml:space="preserve">               </w:t>
      </w:r>
      <w:r w:rsidRPr="00B8501E">
        <w:rPr>
          <w:lang w:val="sr-Cyrl-CS"/>
        </w:rPr>
        <w:t>ГРАДСКОГ ВЕЋА</w:t>
      </w:r>
    </w:p>
    <w:p w:rsidR="009E2CF4" w:rsidRPr="009E2CF4" w:rsidRDefault="009E2CF4" w:rsidP="009E2CF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B8501E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</w:t>
      </w:r>
      <w:r w:rsidRPr="00B8501E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Мирослав Антовић с.р.</w:t>
      </w:r>
    </w:p>
    <w:p w:rsidR="008171D2" w:rsidRDefault="008171D2" w:rsidP="008171D2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B93D2D" w:rsidRPr="00B93D2D" w:rsidRDefault="00B93D2D" w:rsidP="00B93D2D">
      <w:pPr>
        <w:spacing w:line="0" w:lineRule="atLeast"/>
        <w:rPr>
          <w:color w:val="000000" w:themeColor="text1"/>
          <w:lang w:val="sr-Cyrl-CS"/>
        </w:rPr>
      </w:pPr>
    </w:p>
    <w:p w:rsidR="00AD2087" w:rsidRDefault="00AD2087" w:rsidP="00AD2087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lastRenderedPageBreak/>
        <w:t>С а д р ж а ј</w:t>
      </w:r>
    </w:p>
    <w:p w:rsidR="00AD2087" w:rsidRPr="002A6A1E" w:rsidRDefault="00AD2087" w:rsidP="00AD2087">
      <w:pPr>
        <w:spacing w:line="0" w:lineRule="atLeast"/>
        <w:jc w:val="center"/>
        <w:rPr>
          <w:rFonts w:eastAsiaTheme="minorEastAsia"/>
          <w:color w:val="FF0000"/>
        </w:rPr>
      </w:pPr>
    </w:p>
    <w:p w:rsidR="00AD2087" w:rsidRDefault="00ED14C8" w:rsidP="00C15B65">
      <w:pPr>
        <w:pStyle w:val="ListParagraph"/>
        <w:numPr>
          <w:ilvl w:val="0"/>
          <w:numId w:val="22"/>
        </w:numPr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Решење о давању сагласности на Правилник о изменама Правилника о платама запослених.............................................................................................................</w:t>
      </w:r>
      <w:r w:rsidR="008D1B11">
        <w:rPr>
          <w:b/>
          <w:bCs/>
          <w:i/>
          <w:lang w:val="sr-Cyrl-RS"/>
        </w:rPr>
        <w:t>...</w:t>
      </w:r>
      <w:r>
        <w:rPr>
          <w:b/>
          <w:bCs/>
          <w:i/>
          <w:lang w:val="sr-Cyrl-RS"/>
        </w:rPr>
        <w:t>........1</w:t>
      </w:r>
    </w:p>
    <w:p w:rsidR="00ED14C8" w:rsidRDefault="00ED14C8" w:rsidP="00C15B65">
      <w:pPr>
        <w:pStyle w:val="ListParagraph"/>
        <w:numPr>
          <w:ilvl w:val="0"/>
          <w:numId w:val="22"/>
        </w:numPr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Решење о образовању радног тела за инклузивно образовање........................</w:t>
      </w:r>
      <w:r w:rsidR="008D1B11">
        <w:rPr>
          <w:b/>
          <w:bCs/>
          <w:i/>
          <w:lang w:val="sr-Cyrl-RS"/>
        </w:rPr>
        <w:t>...</w:t>
      </w:r>
      <w:r>
        <w:rPr>
          <w:b/>
          <w:bCs/>
          <w:i/>
          <w:lang w:val="sr-Cyrl-RS"/>
        </w:rPr>
        <w:t>......2</w:t>
      </w:r>
    </w:p>
    <w:p w:rsidR="00ED14C8" w:rsidRDefault="00ED14C8" w:rsidP="00C15B65">
      <w:pPr>
        <w:pStyle w:val="ListParagraph"/>
        <w:numPr>
          <w:ilvl w:val="0"/>
          <w:numId w:val="22"/>
        </w:numPr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 xml:space="preserve">Одлука о приступању давања у закуп пословног простора у јавној својини на одређено време путем јавног </w:t>
      </w:r>
      <w:r w:rsidR="008D1B11">
        <w:rPr>
          <w:b/>
          <w:bCs/>
          <w:i/>
          <w:lang w:val="sr-Cyrl-RS"/>
        </w:rPr>
        <w:t>надметања...................................................................5</w:t>
      </w:r>
    </w:p>
    <w:p w:rsidR="008D1B11" w:rsidRPr="00C15B65" w:rsidRDefault="008D1B11" w:rsidP="00C15B65">
      <w:pPr>
        <w:pStyle w:val="ListParagraph"/>
        <w:numPr>
          <w:ilvl w:val="0"/>
          <w:numId w:val="22"/>
        </w:numPr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Одлука о давању у закуп непокретности станова у јавној својини на одређено време...................................................................................................................................7</w:t>
      </w:r>
    </w:p>
    <w:p w:rsidR="00AD2087" w:rsidRPr="00FC5110" w:rsidRDefault="00AD2087" w:rsidP="00AD2087">
      <w:pPr>
        <w:ind w:left="720"/>
        <w:jc w:val="both"/>
        <w:rPr>
          <w:b/>
          <w:bCs/>
          <w:i/>
          <w:lang w:val="sr-Cyrl-RS"/>
        </w:rPr>
      </w:pPr>
    </w:p>
    <w:p w:rsidR="00AD2087" w:rsidRPr="00582EA1" w:rsidRDefault="00AD2087" w:rsidP="00AD2087">
      <w:pPr>
        <w:ind w:left="720"/>
        <w:jc w:val="both"/>
        <w:rPr>
          <w:b/>
          <w:i/>
          <w:color w:val="000000" w:themeColor="text1"/>
          <w:sz w:val="22"/>
          <w:szCs w:val="22"/>
          <w:lang w:val="sr-Latn-RS"/>
        </w:rPr>
      </w:pPr>
    </w:p>
    <w:p w:rsidR="00AD2087" w:rsidRPr="00D26EE2" w:rsidRDefault="00AD2087" w:rsidP="00AD2087">
      <w:pPr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AD2087" w:rsidRPr="00690998" w:rsidRDefault="00AD2087" w:rsidP="00AD2087">
      <w:pPr>
        <w:jc w:val="both"/>
        <w:rPr>
          <w:b/>
          <w:i/>
          <w:color w:val="000000" w:themeColor="text1"/>
          <w:sz w:val="22"/>
          <w:szCs w:val="22"/>
          <w:lang w:val="sr-Cyrl-CS"/>
        </w:rPr>
      </w:pPr>
    </w:p>
    <w:p w:rsidR="00AD2087" w:rsidRDefault="00AD2087" w:rsidP="00AD2087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AD2087" w:rsidRPr="00690998" w:rsidRDefault="00AD2087" w:rsidP="00AD2087">
      <w:pPr>
        <w:spacing w:line="234" w:lineRule="auto"/>
        <w:rPr>
          <w:b/>
          <w:i/>
          <w:color w:val="000000" w:themeColor="text1"/>
          <w:sz w:val="22"/>
          <w:szCs w:val="22"/>
          <w:lang w:val="sr-Latn-RS"/>
        </w:rPr>
      </w:pPr>
    </w:p>
    <w:p w:rsidR="00AD2087" w:rsidRDefault="00AD2087" w:rsidP="00AD208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AD2087" w:rsidRDefault="00AD2087" w:rsidP="00AD208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  <w:lang w:val="en-GB" w:eastAsia="en-GB"/>
        </w:rPr>
        <w:drawing>
          <wp:anchor distT="0" distB="0" distL="114300" distR="114300" simplePos="0" relativeHeight="251683840" behindDoc="0" locked="0" layoutInCell="1" allowOverlap="1" wp14:anchorId="21E821D9" wp14:editId="61674232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8" name="Picture 8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635320" wp14:editId="6A78E018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BzKXIV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AD2087" w:rsidRPr="00362F81" w:rsidRDefault="00AD2087" w:rsidP="00AD2087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R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>
        <w:rPr>
          <w:i/>
          <w:noProof/>
          <w:color w:val="000000" w:themeColor="text1"/>
          <w:sz w:val="25"/>
          <w:szCs w:val="25"/>
          <w:lang w:val="sr-Cyrl-CS"/>
        </w:rPr>
        <w:t>Скупштина града Прокупља</w:t>
      </w:r>
    </w:p>
    <w:p w:rsidR="00AD2087" w:rsidRPr="002123C1" w:rsidRDefault="00AD2087" w:rsidP="00AD2087">
      <w:pPr>
        <w:tabs>
          <w:tab w:val="left" w:pos="360"/>
          <w:tab w:val="left" w:pos="840"/>
          <w:tab w:val="left" w:pos="8760"/>
        </w:tabs>
        <w:spacing w:after="120"/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AD2087" w:rsidRPr="00362F81" w:rsidRDefault="00AD2087" w:rsidP="00AD2087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RS"/>
        </w:rPr>
      </w:pP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 Прокупља</w:t>
      </w:r>
      <w:r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  <w:r>
        <w:rPr>
          <w:rFonts w:asciiTheme="minorHAnsi" w:hAnsiTheme="minorHAnsi"/>
          <w:i/>
          <w:noProof/>
          <w:color w:val="000000" w:themeColor="text1"/>
          <w:sz w:val="25"/>
          <w:szCs w:val="25"/>
          <w:lang w:val="sr-Cyrl-RS"/>
        </w:rPr>
        <w:t xml:space="preserve"> </w:t>
      </w:r>
      <w:r>
        <w:rPr>
          <w:i/>
          <w:noProof/>
          <w:color w:val="000000" w:themeColor="text1"/>
          <w:sz w:val="25"/>
          <w:szCs w:val="25"/>
          <w:lang w:val="sr-Cyrl-RS"/>
        </w:rPr>
        <w:t>Тања Ђорђевић</w:t>
      </w:r>
    </w:p>
    <w:p w:rsidR="00AD2087" w:rsidRPr="00314F50" w:rsidRDefault="00AD2087" w:rsidP="00AD2087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</w:p>
    <w:p w:rsidR="00AD2087" w:rsidRDefault="00AD2087" w:rsidP="00AD208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AD2087" w:rsidRDefault="00AD2087" w:rsidP="00AD208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39E105" wp14:editId="597A50A9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" strokeweight="4.5pt">
                <v:stroke linestyle="thickThin"/>
              </v:line>
            </w:pict>
          </mc:Fallback>
        </mc:AlternateContent>
      </w:r>
    </w:p>
    <w:p w:rsidR="00AD2087" w:rsidRDefault="00AD2087" w:rsidP="00AD208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AD2087" w:rsidRPr="002A58FE" w:rsidRDefault="00AD2087" w:rsidP="00AD208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AD2087" w:rsidRDefault="00AD2087" w:rsidP="00AD208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C26AB2" w:rsidRDefault="00C26AB2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26AB2" w:rsidRDefault="00C26AB2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26AB2" w:rsidRDefault="00C26AB2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26AB2" w:rsidRDefault="00C26AB2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26AB2" w:rsidRDefault="00C26AB2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EC585A" w:rsidRDefault="00EC585A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3BCD" w:rsidRDefault="00CF3BCD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3BCD" w:rsidRDefault="00CF3BCD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3BCD" w:rsidRDefault="00CF3BCD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B93D2D" w:rsidRDefault="00B93D2D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B93D2D" w:rsidRDefault="00B93D2D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B93D2D" w:rsidRDefault="00B93D2D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B93D2D" w:rsidRDefault="00B93D2D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B93D2D" w:rsidRDefault="00B93D2D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B93D2D" w:rsidRDefault="00B93D2D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B93D2D" w:rsidRDefault="00B93D2D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B93D2D" w:rsidRDefault="00B93D2D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B93D2D" w:rsidRDefault="00B93D2D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B93D2D" w:rsidRDefault="00B93D2D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B93D2D" w:rsidRDefault="00B93D2D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3724FC" w:rsidRPr="00690998" w:rsidRDefault="003724FC" w:rsidP="003724FC">
      <w:pPr>
        <w:jc w:val="both"/>
        <w:rPr>
          <w:b/>
          <w:i/>
          <w:color w:val="000000" w:themeColor="text1"/>
          <w:sz w:val="22"/>
          <w:szCs w:val="22"/>
          <w:lang w:val="sr-Cyrl-CS"/>
        </w:rPr>
      </w:pPr>
    </w:p>
    <w:p w:rsidR="00617FAC" w:rsidRDefault="00617FAC" w:rsidP="00CF6C67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690998" w:rsidRDefault="00FC7973" w:rsidP="00690998">
      <w:pPr>
        <w:spacing w:line="234" w:lineRule="auto"/>
        <w:rPr>
          <w:b/>
          <w:i/>
          <w:color w:val="000000" w:themeColor="text1"/>
          <w:sz w:val="22"/>
          <w:szCs w:val="22"/>
          <w:lang w:val="sr-Latn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1855EE" wp14:editId="44A57FAD">
                <wp:simplePos x="0" y="0"/>
                <wp:positionH relativeFrom="column">
                  <wp:posOffset>212725</wp:posOffset>
                </wp:positionH>
                <wp:positionV relativeFrom="paragraph">
                  <wp:posOffset>666750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5pt,52.5pt" to="496.7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" strokeweight="4.5pt">
                <v:stroke linestyle="thickThin"/>
              </v:line>
            </w:pict>
          </mc:Fallback>
        </mc:AlternateContent>
      </w:r>
    </w:p>
    <w:p w:rsidR="00FC7973" w:rsidRDefault="00FC7973" w:rsidP="00AD2087">
      <w:pPr>
        <w:tabs>
          <w:tab w:val="left" w:pos="360"/>
          <w:tab w:val="left" w:pos="840"/>
          <w:tab w:val="left" w:pos="8760"/>
        </w:tabs>
        <w:spacing w:after="120"/>
        <w:rPr>
          <w:b/>
          <w:i/>
          <w:color w:val="000000" w:themeColor="text1"/>
          <w:sz w:val="63"/>
          <w:szCs w:val="63"/>
          <w:lang w:val="sr-Cyrl-C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A58FE" w:rsidRP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sectPr w:rsidR="002A58F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226" w:rsidRDefault="00195226" w:rsidP="00B755E5">
      <w:r>
        <w:separator/>
      </w:r>
    </w:p>
  </w:endnote>
  <w:endnote w:type="continuationSeparator" w:id="0">
    <w:p w:rsidR="00195226" w:rsidRDefault="00195226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226" w:rsidRDefault="00195226" w:rsidP="00B755E5">
      <w:r>
        <w:separator/>
      </w:r>
    </w:p>
  </w:footnote>
  <w:footnote w:type="continuationSeparator" w:id="0">
    <w:p w:rsidR="00195226" w:rsidRDefault="00195226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4F" w:rsidRDefault="005E6F4F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F3BCD">
          <w:rPr>
            <w:rFonts w:asciiTheme="minorHAnsi" w:hAnsiTheme="minorHAnsi"/>
            <w:i/>
            <w:sz w:val="21"/>
            <w:szCs w:val="21"/>
            <w:lang w:val="sr-Cyrl-RS"/>
          </w:rPr>
          <w:t>22</w:t>
        </w:r>
        <w:r w:rsidR="00B81F48">
          <w:rPr>
            <w:rFonts w:asciiTheme="minorHAnsi" w:hAnsiTheme="minorHAnsi"/>
            <w:i/>
            <w:sz w:val="21"/>
            <w:szCs w:val="21"/>
            <w:lang w:val="sr-Cyrl-RS"/>
          </w:rPr>
          <w:t>.</w:t>
        </w:r>
        <w:r w:rsidR="00EC585A">
          <w:rPr>
            <w:rFonts w:asciiTheme="minorHAnsi" w:hAnsiTheme="minorHAnsi"/>
            <w:i/>
            <w:sz w:val="21"/>
            <w:szCs w:val="21"/>
            <w:lang w:val="sr-Cyrl-RS"/>
          </w:rPr>
          <w:t xml:space="preserve"> Март</w:t>
        </w:r>
        <w:r>
          <w:rPr>
            <w:i/>
            <w:sz w:val="21"/>
            <w:szCs w:val="21"/>
            <w:lang w:val="en-US"/>
          </w:rPr>
          <w:t xml:space="preserve">  </w:t>
        </w:r>
        <w:r w:rsidR="00425B21">
          <w:rPr>
            <w:rFonts w:asciiTheme="minorHAnsi" w:hAnsiTheme="minorHAnsi"/>
            <w:i/>
            <w:sz w:val="21"/>
            <w:szCs w:val="21"/>
            <w:lang w:val="sr-Cyrl-RS"/>
          </w:rPr>
          <w:t>2024</w:t>
        </w:r>
        <w:r>
          <w:rPr>
            <w:rFonts w:asciiTheme="minorHAnsi" w:hAnsiTheme="minorHAnsi"/>
            <w:i/>
            <w:sz w:val="21"/>
            <w:szCs w:val="21"/>
            <w:lang w:val="sr-Cyrl-RS"/>
          </w:rPr>
          <w:t xml:space="preserve">. </w:t>
        </w:r>
        <w:r>
          <w:rPr>
            <w:i/>
            <w:sz w:val="21"/>
            <w:szCs w:val="21"/>
            <w:lang w:val="en-US"/>
          </w:rPr>
          <w:t>године</w:t>
        </w:r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CF3BCD">
      <w:rPr>
        <w:rFonts w:ascii="Times New Roman" w:hAnsi="Times New Roman"/>
        <w:sz w:val="21"/>
        <w:szCs w:val="21"/>
        <w:lang w:val="sr-Cyrl-RS"/>
      </w:rPr>
      <w:t>12</w:t>
    </w:r>
    <w:r>
      <w:rPr>
        <w:rFonts w:ascii="Times New Roman" w:hAnsi="Times New Roman"/>
        <w:sz w:val="21"/>
        <w:szCs w:val="21"/>
        <w:lang w:val="sr-Cyrl-R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AA06D1">
      <w:rPr>
        <w:rStyle w:val="PageNumber"/>
        <w:noProof/>
        <w:sz w:val="21"/>
        <w:szCs w:val="21"/>
      </w:rPr>
      <w:t>1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5E6F4F" w:rsidRDefault="005E6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2AD"/>
    <w:multiLevelType w:val="hybridMultilevel"/>
    <w:tmpl w:val="433CD3F8"/>
    <w:lvl w:ilvl="0" w:tplc="7436D0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F0661"/>
    <w:multiLevelType w:val="hybridMultilevel"/>
    <w:tmpl w:val="F246E77E"/>
    <w:lvl w:ilvl="0" w:tplc="DFE28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DC3EB8"/>
    <w:multiLevelType w:val="hybridMultilevel"/>
    <w:tmpl w:val="19C62970"/>
    <w:lvl w:ilvl="0" w:tplc="28267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3D0D00"/>
    <w:multiLevelType w:val="multilevel"/>
    <w:tmpl w:val="FC40B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F95787"/>
    <w:multiLevelType w:val="hybridMultilevel"/>
    <w:tmpl w:val="99C008B4"/>
    <w:lvl w:ilvl="0" w:tplc="58DC8C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78F2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636"/>
        </w:tabs>
        <w:ind w:left="163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0831CB"/>
    <w:multiLevelType w:val="multilevel"/>
    <w:tmpl w:val="C5F60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C27103"/>
    <w:multiLevelType w:val="hybridMultilevel"/>
    <w:tmpl w:val="B95C85AA"/>
    <w:lvl w:ilvl="0" w:tplc="400EBB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7796C"/>
    <w:multiLevelType w:val="hybridMultilevel"/>
    <w:tmpl w:val="F8B27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D1A58"/>
    <w:multiLevelType w:val="hybridMultilevel"/>
    <w:tmpl w:val="49466038"/>
    <w:lvl w:ilvl="0" w:tplc="AAF4D62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D47D62"/>
    <w:multiLevelType w:val="hybridMultilevel"/>
    <w:tmpl w:val="6A5843BC"/>
    <w:lvl w:ilvl="0" w:tplc="BC9EB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A97F93"/>
    <w:multiLevelType w:val="hybridMultilevel"/>
    <w:tmpl w:val="74D0CC64"/>
    <w:lvl w:ilvl="0" w:tplc="96BE7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E2E17"/>
    <w:multiLevelType w:val="hybridMultilevel"/>
    <w:tmpl w:val="0DE6AB3A"/>
    <w:lvl w:ilvl="0" w:tplc="885EE7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228B1"/>
    <w:multiLevelType w:val="hybridMultilevel"/>
    <w:tmpl w:val="707019E2"/>
    <w:lvl w:ilvl="0" w:tplc="BA0844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614996"/>
    <w:multiLevelType w:val="hybridMultilevel"/>
    <w:tmpl w:val="1406AF34"/>
    <w:lvl w:ilvl="0" w:tplc="40267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D65436"/>
    <w:multiLevelType w:val="hybridMultilevel"/>
    <w:tmpl w:val="4BCE9DAC"/>
    <w:lvl w:ilvl="0" w:tplc="143486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1A5B55"/>
    <w:multiLevelType w:val="multilevel"/>
    <w:tmpl w:val="2C5AC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1D2FAB"/>
    <w:multiLevelType w:val="hybridMultilevel"/>
    <w:tmpl w:val="CE7C04AA"/>
    <w:lvl w:ilvl="0" w:tplc="3FB8C9D0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B36B43"/>
    <w:multiLevelType w:val="hybridMultilevel"/>
    <w:tmpl w:val="1B48F9F4"/>
    <w:lvl w:ilvl="0" w:tplc="D49E5052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5E0BB4"/>
    <w:multiLevelType w:val="hybridMultilevel"/>
    <w:tmpl w:val="653ACAD4"/>
    <w:lvl w:ilvl="0" w:tplc="0688CB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73E074D"/>
    <w:multiLevelType w:val="multilevel"/>
    <w:tmpl w:val="89948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507772"/>
    <w:multiLevelType w:val="hybridMultilevel"/>
    <w:tmpl w:val="95BCCE16"/>
    <w:lvl w:ilvl="0" w:tplc="51FEEC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32403D7"/>
    <w:multiLevelType w:val="multilevel"/>
    <w:tmpl w:val="DD4AE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348D1"/>
    <w:multiLevelType w:val="multilevel"/>
    <w:tmpl w:val="7EE80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496D0C"/>
    <w:multiLevelType w:val="hybridMultilevel"/>
    <w:tmpl w:val="91504A2C"/>
    <w:lvl w:ilvl="0" w:tplc="F6769E8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B9D12ED"/>
    <w:multiLevelType w:val="multilevel"/>
    <w:tmpl w:val="9D56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26"/>
  </w:num>
  <w:num w:numId="5">
    <w:abstractNumId w:val="24"/>
  </w:num>
  <w:num w:numId="6">
    <w:abstractNumId w:val="2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28"/>
  </w:num>
  <w:num w:numId="14">
    <w:abstractNumId w:val="7"/>
  </w:num>
  <w:num w:numId="15">
    <w:abstractNumId w:val="15"/>
  </w:num>
  <w:num w:numId="16">
    <w:abstractNumId w:val="3"/>
  </w:num>
  <w:num w:numId="17">
    <w:abstractNumId w:val="11"/>
  </w:num>
  <w:num w:numId="18">
    <w:abstractNumId w:val="13"/>
  </w:num>
  <w:num w:numId="19">
    <w:abstractNumId w:val="17"/>
  </w:num>
  <w:num w:numId="20">
    <w:abstractNumId w:val="0"/>
  </w:num>
  <w:num w:numId="21">
    <w:abstractNumId w:val="5"/>
  </w:num>
  <w:num w:numId="22">
    <w:abstractNumId w:val="16"/>
  </w:num>
  <w:num w:numId="23">
    <w:abstractNumId w:val="2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"/>
  </w:num>
  <w:num w:numId="27">
    <w:abstractNumId w:val="23"/>
  </w:num>
  <w:num w:numId="28">
    <w:abstractNumId w:val="21"/>
  </w:num>
  <w:num w:numId="2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4FB"/>
    <w:rsid w:val="00002AE3"/>
    <w:rsid w:val="00003906"/>
    <w:rsid w:val="00003BE3"/>
    <w:rsid w:val="0000550C"/>
    <w:rsid w:val="00005B58"/>
    <w:rsid w:val="00007B22"/>
    <w:rsid w:val="000108D6"/>
    <w:rsid w:val="00020A39"/>
    <w:rsid w:val="00022664"/>
    <w:rsid w:val="0003047B"/>
    <w:rsid w:val="0003368E"/>
    <w:rsid w:val="000356A7"/>
    <w:rsid w:val="00040273"/>
    <w:rsid w:val="00047CCE"/>
    <w:rsid w:val="00051462"/>
    <w:rsid w:val="00051756"/>
    <w:rsid w:val="000600B8"/>
    <w:rsid w:val="00061DA4"/>
    <w:rsid w:val="0006326F"/>
    <w:rsid w:val="000677F1"/>
    <w:rsid w:val="000738B1"/>
    <w:rsid w:val="000868D5"/>
    <w:rsid w:val="000870AE"/>
    <w:rsid w:val="0009083B"/>
    <w:rsid w:val="00093BFB"/>
    <w:rsid w:val="000955B1"/>
    <w:rsid w:val="000A54F1"/>
    <w:rsid w:val="000A5ED2"/>
    <w:rsid w:val="000B1483"/>
    <w:rsid w:val="000B3B49"/>
    <w:rsid w:val="000B4A74"/>
    <w:rsid w:val="000C1DCA"/>
    <w:rsid w:val="000C2A77"/>
    <w:rsid w:val="000C300B"/>
    <w:rsid w:val="000C7C12"/>
    <w:rsid w:val="000D08CF"/>
    <w:rsid w:val="000D659B"/>
    <w:rsid w:val="000E365D"/>
    <w:rsid w:val="000E44A6"/>
    <w:rsid w:val="000E4734"/>
    <w:rsid w:val="000F633E"/>
    <w:rsid w:val="000F6841"/>
    <w:rsid w:val="001010BB"/>
    <w:rsid w:val="001106F2"/>
    <w:rsid w:val="00111282"/>
    <w:rsid w:val="001117B2"/>
    <w:rsid w:val="00112294"/>
    <w:rsid w:val="00113467"/>
    <w:rsid w:val="0011409E"/>
    <w:rsid w:val="001162A3"/>
    <w:rsid w:val="001333C1"/>
    <w:rsid w:val="00134BC2"/>
    <w:rsid w:val="00145178"/>
    <w:rsid w:val="00150AB9"/>
    <w:rsid w:val="00153EBE"/>
    <w:rsid w:val="001611C3"/>
    <w:rsid w:val="0016338B"/>
    <w:rsid w:val="001655AE"/>
    <w:rsid w:val="00166E80"/>
    <w:rsid w:val="001802F3"/>
    <w:rsid w:val="0018493E"/>
    <w:rsid w:val="00184BA9"/>
    <w:rsid w:val="00185F85"/>
    <w:rsid w:val="001866B3"/>
    <w:rsid w:val="0018758A"/>
    <w:rsid w:val="0019153A"/>
    <w:rsid w:val="00192A4F"/>
    <w:rsid w:val="00193569"/>
    <w:rsid w:val="00195226"/>
    <w:rsid w:val="00197315"/>
    <w:rsid w:val="001A1132"/>
    <w:rsid w:val="001A2AFD"/>
    <w:rsid w:val="001A2B59"/>
    <w:rsid w:val="001A4585"/>
    <w:rsid w:val="001A52B5"/>
    <w:rsid w:val="001A7DAE"/>
    <w:rsid w:val="001B69E2"/>
    <w:rsid w:val="001B6E89"/>
    <w:rsid w:val="001C161F"/>
    <w:rsid w:val="001C22E3"/>
    <w:rsid w:val="001C33A0"/>
    <w:rsid w:val="001C3468"/>
    <w:rsid w:val="001C3A2C"/>
    <w:rsid w:val="001C44A7"/>
    <w:rsid w:val="001D12C2"/>
    <w:rsid w:val="001D1434"/>
    <w:rsid w:val="001D2594"/>
    <w:rsid w:val="001F0E6F"/>
    <w:rsid w:val="001F1A9C"/>
    <w:rsid w:val="00200B42"/>
    <w:rsid w:val="00200EF4"/>
    <w:rsid w:val="002018C4"/>
    <w:rsid w:val="002061D3"/>
    <w:rsid w:val="002105EA"/>
    <w:rsid w:val="0021096C"/>
    <w:rsid w:val="002123C1"/>
    <w:rsid w:val="00222183"/>
    <w:rsid w:val="002221E4"/>
    <w:rsid w:val="00225525"/>
    <w:rsid w:val="00225685"/>
    <w:rsid w:val="00227BE5"/>
    <w:rsid w:val="0023127B"/>
    <w:rsid w:val="0023287B"/>
    <w:rsid w:val="0023369B"/>
    <w:rsid w:val="00234331"/>
    <w:rsid w:val="00237289"/>
    <w:rsid w:val="00242498"/>
    <w:rsid w:val="002456C1"/>
    <w:rsid w:val="00247FD2"/>
    <w:rsid w:val="00250F82"/>
    <w:rsid w:val="00251F15"/>
    <w:rsid w:val="00252F5C"/>
    <w:rsid w:val="0025572F"/>
    <w:rsid w:val="00260C3F"/>
    <w:rsid w:val="002617B2"/>
    <w:rsid w:val="00265C64"/>
    <w:rsid w:val="00271984"/>
    <w:rsid w:val="002747CF"/>
    <w:rsid w:val="00281DAB"/>
    <w:rsid w:val="00282297"/>
    <w:rsid w:val="00284EAC"/>
    <w:rsid w:val="00287217"/>
    <w:rsid w:val="002905BD"/>
    <w:rsid w:val="0029621B"/>
    <w:rsid w:val="002A0924"/>
    <w:rsid w:val="002A1F62"/>
    <w:rsid w:val="002A40A3"/>
    <w:rsid w:val="002A58FE"/>
    <w:rsid w:val="002A5CA1"/>
    <w:rsid w:val="002A6A1E"/>
    <w:rsid w:val="002A7B53"/>
    <w:rsid w:val="002B1884"/>
    <w:rsid w:val="002B31A4"/>
    <w:rsid w:val="002B5EAB"/>
    <w:rsid w:val="002B6D0C"/>
    <w:rsid w:val="002C4188"/>
    <w:rsid w:val="002C5F41"/>
    <w:rsid w:val="002C620D"/>
    <w:rsid w:val="002D1887"/>
    <w:rsid w:val="002D23BE"/>
    <w:rsid w:val="002D36D9"/>
    <w:rsid w:val="002D4C36"/>
    <w:rsid w:val="002D6340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1848"/>
    <w:rsid w:val="00314F50"/>
    <w:rsid w:val="00326FC6"/>
    <w:rsid w:val="00333D48"/>
    <w:rsid w:val="00335318"/>
    <w:rsid w:val="003425B9"/>
    <w:rsid w:val="00343B07"/>
    <w:rsid w:val="003513F3"/>
    <w:rsid w:val="00352924"/>
    <w:rsid w:val="0035380D"/>
    <w:rsid w:val="00353A05"/>
    <w:rsid w:val="0035602A"/>
    <w:rsid w:val="00356A7A"/>
    <w:rsid w:val="00362F81"/>
    <w:rsid w:val="00366B22"/>
    <w:rsid w:val="003724FC"/>
    <w:rsid w:val="0037675A"/>
    <w:rsid w:val="00377208"/>
    <w:rsid w:val="0038222A"/>
    <w:rsid w:val="00385D89"/>
    <w:rsid w:val="00394431"/>
    <w:rsid w:val="003944BB"/>
    <w:rsid w:val="003945C1"/>
    <w:rsid w:val="00396EB1"/>
    <w:rsid w:val="003A0C0D"/>
    <w:rsid w:val="003A2AE1"/>
    <w:rsid w:val="003A54AF"/>
    <w:rsid w:val="003B3762"/>
    <w:rsid w:val="003B66A4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3463"/>
    <w:rsid w:val="003E72B2"/>
    <w:rsid w:val="003E7C2C"/>
    <w:rsid w:val="003F0FB7"/>
    <w:rsid w:val="003F2A1F"/>
    <w:rsid w:val="003F5D89"/>
    <w:rsid w:val="004001AB"/>
    <w:rsid w:val="0040167F"/>
    <w:rsid w:val="00401A86"/>
    <w:rsid w:val="00404AD8"/>
    <w:rsid w:val="00417098"/>
    <w:rsid w:val="00425B21"/>
    <w:rsid w:val="004331EC"/>
    <w:rsid w:val="00437C3D"/>
    <w:rsid w:val="00441B5E"/>
    <w:rsid w:val="00443E06"/>
    <w:rsid w:val="004459B7"/>
    <w:rsid w:val="0044720C"/>
    <w:rsid w:val="00450D73"/>
    <w:rsid w:val="00456503"/>
    <w:rsid w:val="004574EA"/>
    <w:rsid w:val="0045784C"/>
    <w:rsid w:val="00462833"/>
    <w:rsid w:val="00463820"/>
    <w:rsid w:val="00464B2E"/>
    <w:rsid w:val="00464B82"/>
    <w:rsid w:val="00465470"/>
    <w:rsid w:val="00465D43"/>
    <w:rsid w:val="004810EC"/>
    <w:rsid w:val="00481A1B"/>
    <w:rsid w:val="00490212"/>
    <w:rsid w:val="004948AF"/>
    <w:rsid w:val="004A39BD"/>
    <w:rsid w:val="004A4D0A"/>
    <w:rsid w:val="004B6460"/>
    <w:rsid w:val="004C08B7"/>
    <w:rsid w:val="004C098E"/>
    <w:rsid w:val="004C4306"/>
    <w:rsid w:val="004C4FB3"/>
    <w:rsid w:val="004C7511"/>
    <w:rsid w:val="004D250D"/>
    <w:rsid w:val="004D3447"/>
    <w:rsid w:val="004D459A"/>
    <w:rsid w:val="004D4A62"/>
    <w:rsid w:val="004D6278"/>
    <w:rsid w:val="004D7AB0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279BB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1A32"/>
    <w:rsid w:val="00576F46"/>
    <w:rsid w:val="005777C8"/>
    <w:rsid w:val="00581D1B"/>
    <w:rsid w:val="00581D8C"/>
    <w:rsid w:val="00582EA1"/>
    <w:rsid w:val="00587B3F"/>
    <w:rsid w:val="00590350"/>
    <w:rsid w:val="00590F11"/>
    <w:rsid w:val="005A5063"/>
    <w:rsid w:val="005A58C3"/>
    <w:rsid w:val="005A61F7"/>
    <w:rsid w:val="005A6E16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51E0"/>
    <w:rsid w:val="005E6449"/>
    <w:rsid w:val="005E6F4F"/>
    <w:rsid w:val="005F1DD0"/>
    <w:rsid w:val="005F3F3B"/>
    <w:rsid w:val="00604E55"/>
    <w:rsid w:val="00614566"/>
    <w:rsid w:val="006173A0"/>
    <w:rsid w:val="00617FAC"/>
    <w:rsid w:val="00623A1A"/>
    <w:rsid w:val="00623EAE"/>
    <w:rsid w:val="00625D3F"/>
    <w:rsid w:val="00627C5E"/>
    <w:rsid w:val="00627CC5"/>
    <w:rsid w:val="006310E1"/>
    <w:rsid w:val="00636C85"/>
    <w:rsid w:val="00643A21"/>
    <w:rsid w:val="00647F06"/>
    <w:rsid w:val="0065203B"/>
    <w:rsid w:val="00656269"/>
    <w:rsid w:val="00657331"/>
    <w:rsid w:val="0066338A"/>
    <w:rsid w:val="00663DA8"/>
    <w:rsid w:val="0068198F"/>
    <w:rsid w:val="00681B35"/>
    <w:rsid w:val="006863C6"/>
    <w:rsid w:val="00690998"/>
    <w:rsid w:val="0069651E"/>
    <w:rsid w:val="006A142E"/>
    <w:rsid w:val="006A2968"/>
    <w:rsid w:val="006A3442"/>
    <w:rsid w:val="006A503C"/>
    <w:rsid w:val="006A65C8"/>
    <w:rsid w:val="006A6ED5"/>
    <w:rsid w:val="006A7533"/>
    <w:rsid w:val="006B495D"/>
    <w:rsid w:val="006B663C"/>
    <w:rsid w:val="006C50D2"/>
    <w:rsid w:val="006C57FC"/>
    <w:rsid w:val="006C59BA"/>
    <w:rsid w:val="006D2084"/>
    <w:rsid w:val="006D3546"/>
    <w:rsid w:val="006D4098"/>
    <w:rsid w:val="006D5C68"/>
    <w:rsid w:val="006E55EB"/>
    <w:rsid w:val="006F2E9B"/>
    <w:rsid w:val="007037E1"/>
    <w:rsid w:val="00704F6C"/>
    <w:rsid w:val="00716739"/>
    <w:rsid w:val="007221D1"/>
    <w:rsid w:val="007223B4"/>
    <w:rsid w:val="00724507"/>
    <w:rsid w:val="00726B3E"/>
    <w:rsid w:val="00730FD0"/>
    <w:rsid w:val="00731C0E"/>
    <w:rsid w:val="00733CFE"/>
    <w:rsid w:val="007366BA"/>
    <w:rsid w:val="00741497"/>
    <w:rsid w:val="00741F44"/>
    <w:rsid w:val="00743EB2"/>
    <w:rsid w:val="007443B5"/>
    <w:rsid w:val="007552A3"/>
    <w:rsid w:val="00755DFD"/>
    <w:rsid w:val="007560C8"/>
    <w:rsid w:val="00761619"/>
    <w:rsid w:val="00771188"/>
    <w:rsid w:val="00773AD8"/>
    <w:rsid w:val="00777127"/>
    <w:rsid w:val="00780CB0"/>
    <w:rsid w:val="00786FCA"/>
    <w:rsid w:val="007A0CCE"/>
    <w:rsid w:val="007A4E35"/>
    <w:rsid w:val="007B0B48"/>
    <w:rsid w:val="007B1573"/>
    <w:rsid w:val="007B2F2E"/>
    <w:rsid w:val="007B5337"/>
    <w:rsid w:val="007C14C3"/>
    <w:rsid w:val="007C25B7"/>
    <w:rsid w:val="007C4981"/>
    <w:rsid w:val="007C4BD4"/>
    <w:rsid w:val="007C58BF"/>
    <w:rsid w:val="007D10DE"/>
    <w:rsid w:val="007D1A36"/>
    <w:rsid w:val="007D6530"/>
    <w:rsid w:val="007E2CD9"/>
    <w:rsid w:val="007E51DE"/>
    <w:rsid w:val="007F3318"/>
    <w:rsid w:val="00800872"/>
    <w:rsid w:val="00801EF0"/>
    <w:rsid w:val="00803DBA"/>
    <w:rsid w:val="00804066"/>
    <w:rsid w:val="008065DE"/>
    <w:rsid w:val="00810D11"/>
    <w:rsid w:val="00813A14"/>
    <w:rsid w:val="008171D2"/>
    <w:rsid w:val="00824B28"/>
    <w:rsid w:val="0082529C"/>
    <w:rsid w:val="008269E9"/>
    <w:rsid w:val="00826A70"/>
    <w:rsid w:val="00827488"/>
    <w:rsid w:val="0083373F"/>
    <w:rsid w:val="008465E2"/>
    <w:rsid w:val="00852858"/>
    <w:rsid w:val="008621B4"/>
    <w:rsid w:val="008628BC"/>
    <w:rsid w:val="0086501D"/>
    <w:rsid w:val="0086690B"/>
    <w:rsid w:val="0087068F"/>
    <w:rsid w:val="008707C6"/>
    <w:rsid w:val="00871B3F"/>
    <w:rsid w:val="008747CD"/>
    <w:rsid w:val="00875C85"/>
    <w:rsid w:val="00883209"/>
    <w:rsid w:val="00884E23"/>
    <w:rsid w:val="00891C08"/>
    <w:rsid w:val="008A0EE1"/>
    <w:rsid w:val="008A4029"/>
    <w:rsid w:val="008A5964"/>
    <w:rsid w:val="008A7008"/>
    <w:rsid w:val="008A70B6"/>
    <w:rsid w:val="008B773D"/>
    <w:rsid w:val="008C021B"/>
    <w:rsid w:val="008C31E7"/>
    <w:rsid w:val="008C47B1"/>
    <w:rsid w:val="008C524E"/>
    <w:rsid w:val="008D1B11"/>
    <w:rsid w:val="008D25F7"/>
    <w:rsid w:val="008E5391"/>
    <w:rsid w:val="008F1083"/>
    <w:rsid w:val="008F2AB3"/>
    <w:rsid w:val="008F4934"/>
    <w:rsid w:val="008F50B8"/>
    <w:rsid w:val="00901786"/>
    <w:rsid w:val="009056B9"/>
    <w:rsid w:val="00905A4D"/>
    <w:rsid w:val="00907111"/>
    <w:rsid w:val="0090736E"/>
    <w:rsid w:val="00914120"/>
    <w:rsid w:val="00921CB7"/>
    <w:rsid w:val="00924DFE"/>
    <w:rsid w:val="00927052"/>
    <w:rsid w:val="009308CA"/>
    <w:rsid w:val="00932CA8"/>
    <w:rsid w:val="00941F79"/>
    <w:rsid w:val="00942E07"/>
    <w:rsid w:val="00943F33"/>
    <w:rsid w:val="00945CF8"/>
    <w:rsid w:val="009479EA"/>
    <w:rsid w:val="009525EB"/>
    <w:rsid w:val="00953125"/>
    <w:rsid w:val="00957B2C"/>
    <w:rsid w:val="00961048"/>
    <w:rsid w:val="00961A26"/>
    <w:rsid w:val="00963784"/>
    <w:rsid w:val="00973BE4"/>
    <w:rsid w:val="009764BF"/>
    <w:rsid w:val="0097700D"/>
    <w:rsid w:val="00983602"/>
    <w:rsid w:val="00983895"/>
    <w:rsid w:val="00987C84"/>
    <w:rsid w:val="009921DA"/>
    <w:rsid w:val="00994D16"/>
    <w:rsid w:val="009964FD"/>
    <w:rsid w:val="00997662"/>
    <w:rsid w:val="00997F56"/>
    <w:rsid w:val="009A19DF"/>
    <w:rsid w:val="009A46C6"/>
    <w:rsid w:val="009A57E2"/>
    <w:rsid w:val="009A7D37"/>
    <w:rsid w:val="009B37BA"/>
    <w:rsid w:val="009B3B52"/>
    <w:rsid w:val="009C2F47"/>
    <w:rsid w:val="009C30FB"/>
    <w:rsid w:val="009C389E"/>
    <w:rsid w:val="009C56AF"/>
    <w:rsid w:val="009D1BDD"/>
    <w:rsid w:val="009E2CF4"/>
    <w:rsid w:val="009E392E"/>
    <w:rsid w:val="009E56F2"/>
    <w:rsid w:val="009E576F"/>
    <w:rsid w:val="009E6113"/>
    <w:rsid w:val="009F1D0F"/>
    <w:rsid w:val="009F2E26"/>
    <w:rsid w:val="009F6DC6"/>
    <w:rsid w:val="00A01054"/>
    <w:rsid w:val="00A020D0"/>
    <w:rsid w:val="00A20911"/>
    <w:rsid w:val="00A210B0"/>
    <w:rsid w:val="00A23870"/>
    <w:rsid w:val="00A262D1"/>
    <w:rsid w:val="00A27C42"/>
    <w:rsid w:val="00A375AB"/>
    <w:rsid w:val="00A40BE1"/>
    <w:rsid w:val="00A4102F"/>
    <w:rsid w:val="00A4355A"/>
    <w:rsid w:val="00A4785E"/>
    <w:rsid w:val="00A51187"/>
    <w:rsid w:val="00A51EBD"/>
    <w:rsid w:val="00A53A1E"/>
    <w:rsid w:val="00A5775E"/>
    <w:rsid w:val="00A6359E"/>
    <w:rsid w:val="00A641C0"/>
    <w:rsid w:val="00A64B03"/>
    <w:rsid w:val="00A65BDE"/>
    <w:rsid w:val="00A709DB"/>
    <w:rsid w:val="00A712EA"/>
    <w:rsid w:val="00A7248B"/>
    <w:rsid w:val="00A756CF"/>
    <w:rsid w:val="00A80990"/>
    <w:rsid w:val="00A8459C"/>
    <w:rsid w:val="00A86D3D"/>
    <w:rsid w:val="00A922B0"/>
    <w:rsid w:val="00A94336"/>
    <w:rsid w:val="00AA06D1"/>
    <w:rsid w:val="00AA08B4"/>
    <w:rsid w:val="00AA1AD8"/>
    <w:rsid w:val="00AA29A1"/>
    <w:rsid w:val="00AA425D"/>
    <w:rsid w:val="00AA7CFC"/>
    <w:rsid w:val="00AB0F65"/>
    <w:rsid w:val="00AC0FB1"/>
    <w:rsid w:val="00AC44A4"/>
    <w:rsid w:val="00AD2087"/>
    <w:rsid w:val="00AD5320"/>
    <w:rsid w:val="00AE305E"/>
    <w:rsid w:val="00AE3E8E"/>
    <w:rsid w:val="00AE44C9"/>
    <w:rsid w:val="00AF28D8"/>
    <w:rsid w:val="00AF4955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25D4E"/>
    <w:rsid w:val="00B3010D"/>
    <w:rsid w:val="00B37AC1"/>
    <w:rsid w:val="00B37D17"/>
    <w:rsid w:val="00B45A5A"/>
    <w:rsid w:val="00B50E0A"/>
    <w:rsid w:val="00B56115"/>
    <w:rsid w:val="00B615F6"/>
    <w:rsid w:val="00B637E8"/>
    <w:rsid w:val="00B64392"/>
    <w:rsid w:val="00B66C4A"/>
    <w:rsid w:val="00B71C14"/>
    <w:rsid w:val="00B74537"/>
    <w:rsid w:val="00B755E5"/>
    <w:rsid w:val="00B779D2"/>
    <w:rsid w:val="00B81F48"/>
    <w:rsid w:val="00B85FCA"/>
    <w:rsid w:val="00B90404"/>
    <w:rsid w:val="00B90A63"/>
    <w:rsid w:val="00B93D2D"/>
    <w:rsid w:val="00B949E5"/>
    <w:rsid w:val="00B9517C"/>
    <w:rsid w:val="00BA278F"/>
    <w:rsid w:val="00BA5C4F"/>
    <w:rsid w:val="00BB16DC"/>
    <w:rsid w:val="00BB17F1"/>
    <w:rsid w:val="00BB308A"/>
    <w:rsid w:val="00BB6302"/>
    <w:rsid w:val="00BC440D"/>
    <w:rsid w:val="00BC57D3"/>
    <w:rsid w:val="00BD2493"/>
    <w:rsid w:val="00BD4A1C"/>
    <w:rsid w:val="00BD54BE"/>
    <w:rsid w:val="00BD76AD"/>
    <w:rsid w:val="00BE30E6"/>
    <w:rsid w:val="00BE340C"/>
    <w:rsid w:val="00BE4A14"/>
    <w:rsid w:val="00BE6905"/>
    <w:rsid w:val="00BF13F4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1247D"/>
    <w:rsid w:val="00C13F03"/>
    <w:rsid w:val="00C14B5B"/>
    <w:rsid w:val="00C15B65"/>
    <w:rsid w:val="00C2060E"/>
    <w:rsid w:val="00C26AB2"/>
    <w:rsid w:val="00C30F4B"/>
    <w:rsid w:val="00C329B7"/>
    <w:rsid w:val="00C329FF"/>
    <w:rsid w:val="00C33245"/>
    <w:rsid w:val="00C34827"/>
    <w:rsid w:val="00C36F9E"/>
    <w:rsid w:val="00C454DE"/>
    <w:rsid w:val="00C521D7"/>
    <w:rsid w:val="00C529E4"/>
    <w:rsid w:val="00C610F7"/>
    <w:rsid w:val="00C63BC1"/>
    <w:rsid w:val="00C63D06"/>
    <w:rsid w:val="00C67757"/>
    <w:rsid w:val="00C715AE"/>
    <w:rsid w:val="00C72EBF"/>
    <w:rsid w:val="00C8254B"/>
    <w:rsid w:val="00C90B39"/>
    <w:rsid w:val="00CA0E1B"/>
    <w:rsid w:val="00CA2DA1"/>
    <w:rsid w:val="00CA305F"/>
    <w:rsid w:val="00CA3BDB"/>
    <w:rsid w:val="00CA6BC1"/>
    <w:rsid w:val="00CB03D5"/>
    <w:rsid w:val="00CC4D91"/>
    <w:rsid w:val="00CC546B"/>
    <w:rsid w:val="00CC635A"/>
    <w:rsid w:val="00CD1455"/>
    <w:rsid w:val="00CE1521"/>
    <w:rsid w:val="00CE16C1"/>
    <w:rsid w:val="00CE4C78"/>
    <w:rsid w:val="00CE4CE3"/>
    <w:rsid w:val="00CF043F"/>
    <w:rsid w:val="00CF21AB"/>
    <w:rsid w:val="00CF3BCD"/>
    <w:rsid w:val="00CF6C67"/>
    <w:rsid w:val="00D020EE"/>
    <w:rsid w:val="00D03C5A"/>
    <w:rsid w:val="00D04FDD"/>
    <w:rsid w:val="00D10113"/>
    <w:rsid w:val="00D138ED"/>
    <w:rsid w:val="00D1528B"/>
    <w:rsid w:val="00D16EB1"/>
    <w:rsid w:val="00D2384F"/>
    <w:rsid w:val="00D23CC2"/>
    <w:rsid w:val="00D24D89"/>
    <w:rsid w:val="00D26EE2"/>
    <w:rsid w:val="00D322E3"/>
    <w:rsid w:val="00D34F08"/>
    <w:rsid w:val="00D4178D"/>
    <w:rsid w:val="00D419DF"/>
    <w:rsid w:val="00D42696"/>
    <w:rsid w:val="00D443CC"/>
    <w:rsid w:val="00D45BEC"/>
    <w:rsid w:val="00D50A44"/>
    <w:rsid w:val="00D5232C"/>
    <w:rsid w:val="00D556EF"/>
    <w:rsid w:val="00D57266"/>
    <w:rsid w:val="00D576E7"/>
    <w:rsid w:val="00D57C80"/>
    <w:rsid w:val="00D634F4"/>
    <w:rsid w:val="00D6445F"/>
    <w:rsid w:val="00D66071"/>
    <w:rsid w:val="00D66928"/>
    <w:rsid w:val="00D71CB9"/>
    <w:rsid w:val="00D73417"/>
    <w:rsid w:val="00D743AB"/>
    <w:rsid w:val="00D757E2"/>
    <w:rsid w:val="00D76CAD"/>
    <w:rsid w:val="00D801EE"/>
    <w:rsid w:val="00D803D8"/>
    <w:rsid w:val="00D80698"/>
    <w:rsid w:val="00D93682"/>
    <w:rsid w:val="00D9519F"/>
    <w:rsid w:val="00D96738"/>
    <w:rsid w:val="00D9771A"/>
    <w:rsid w:val="00DA03D9"/>
    <w:rsid w:val="00DA11D7"/>
    <w:rsid w:val="00DA1488"/>
    <w:rsid w:val="00DA5BD8"/>
    <w:rsid w:val="00DB00E2"/>
    <w:rsid w:val="00DB514F"/>
    <w:rsid w:val="00DC34AB"/>
    <w:rsid w:val="00DC54BE"/>
    <w:rsid w:val="00DC55EA"/>
    <w:rsid w:val="00DD297A"/>
    <w:rsid w:val="00DD2F4C"/>
    <w:rsid w:val="00DE0104"/>
    <w:rsid w:val="00DE1D38"/>
    <w:rsid w:val="00DE1FF2"/>
    <w:rsid w:val="00DE6F1C"/>
    <w:rsid w:val="00DE7B6F"/>
    <w:rsid w:val="00DE7BCD"/>
    <w:rsid w:val="00DF7804"/>
    <w:rsid w:val="00E0596F"/>
    <w:rsid w:val="00E0599A"/>
    <w:rsid w:val="00E06766"/>
    <w:rsid w:val="00E11C48"/>
    <w:rsid w:val="00E13995"/>
    <w:rsid w:val="00E17E79"/>
    <w:rsid w:val="00E2153A"/>
    <w:rsid w:val="00E21BA9"/>
    <w:rsid w:val="00E223AB"/>
    <w:rsid w:val="00E25D9E"/>
    <w:rsid w:val="00E445CB"/>
    <w:rsid w:val="00E44A73"/>
    <w:rsid w:val="00E475C0"/>
    <w:rsid w:val="00E707D0"/>
    <w:rsid w:val="00E70852"/>
    <w:rsid w:val="00E74057"/>
    <w:rsid w:val="00E76099"/>
    <w:rsid w:val="00E7634E"/>
    <w:rsid w:val="00E77DAE"/>
    <w:rsid w:val="00E85DD7"/>
    <w:rsid w:val="00E93641"/>
    <w:rsid w:val="00E9586B"/>
    <w:rsid w:val="00E9696B"/>
    <w:rsid w:val="00EA011B"/>
    <w:rsid w:val="00EA2379"/>
    <w:rsid w:val="00EA2695"/>
    <w:rsid w:val="00EA29CE"/>
    <w:rsid w:val="00EA3938"/>
    <w:rsid w:val="00EB3C61"/>
    <w:rsid w:val="00EB4E65"/>
    <w:rsid w:val="00EC20FC"/>
    <w:rsid w:val="00EC585A"/>
    <w:rsid w:val="00EC5940"/>
    <w:rsid w:val="00ED0950"/>
    <w:rsid w:val="00ED14C8"/>
    <w:rsid w:val="00ED5016"/>
    <w:rsid w:val="00EE0286"/>
    <w:rsid w:val="00EE313A"/>
    <w:rsid w:val="00EE72FF"/>
    <w:rsid w:val="00EE799E"/>
    <w:rsid w:val="00EF1562"/>
    <w:rsid w:val="00EF50EE"/>
    <w:rsid w:val="00EF69E4"/>
    <w:rsid w:val="00F048FF"/>
    <w:rsid w:val="00F10B43"/>
    <w:rsid w:val="00F14283"/>
    <w:rsid w:val="00F15C2F"/>
    <w:rsid w:val="00F17294"/>
    <w:rsid w:val="00F26EE7"/>
    <w:rsid w:val="00F314BE"/>
    <w:rsid w:val="00F32D34"/>
    <w:rsid w:val="00F33D79"/>
    <w:rsid w:val="00F347CD"/>
    <w:rsid w:val="00F45781"/>
    <w:rsid w:val="00F5170B"/>
    <w:rsid w:val="00F54710"/>
    <w:rsid w:val="00F554D0"/>
    <w:rsid w:val="00F55651"/>
    <w:rsid w:val="00F56BEC"/>
    <w:rsid w:val="00F62464"/>
    <w:rsid w:val="00F6286C"/>
    <w:rsid w:val="00F63304"/>
    <w:rsid w:val="00F637C8"/>
    <w:rsid w:val="00F80CCD"/>
    <w:rsid w:val="00F832B5"/>
    <w:rsid w:val="00F849AE"/>
    <w:rsid w:val="00F87076"/>
    <w:rsid w:val="00F874DC"/>
    <w:rsid w:val="00F92D1C"/>
    <w:rsid w:val="00F94319"/>
    <w:rsid w:val="00FA12FD"/>
    <w:rsid w:val="00FC00CD"/>
    <w:rsid w:val="00FC2C7C"/>
    <w:rsid w:val="00FC5110"/>
    <w:rsid w:val="00FC729B"/>
    <w:rsid w:val="00FC7973"/>
    <w:rsid w:val="00FD0959"/>
    <w:rsid w:val="00FD6417"/>
    <w:rsid w:val="00FE1903"/>
    <w:rsid w:val="00FE3232"/>
    <w:rsid w:val="00FE53B1"/>
    <w:rsid w:val="00FF1F50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uiPriority w:val="22"/>
    <w:qFormat/>
    <w:rsid w:val="003A54AF"/>
    <w:rPr>
      <w:b/>
      <w:bCs/>
    </w:rPr>
  </w:style>
  <w:style w:type="paragraph" w:styleId="NormalWeb">
    <w:name w:val="Normal (Web)"/>
    <w:basedOn w:val="Normal"/>
    <w:uiPriority w:val="99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Normal"/>
    <w:rsid w:val="00425B21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425B21"/>
  </w:style>
  <w:style w:type="character" w:customStyle="1" w:styleId="gmail-msoins">
    <w:name w:val="gmail-msoins"/>
    <w:basedOn w:val="DefaultParagraphFont"/>
    <w:rsid w:val="00CF3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uiPriority w:val="22"/>
    <w:qFormat/>
    <w:rsid w:val="003A54AF"/>
    <w:rPr>
      <w:b/>
      <w:bCs/>
    </w:rPr>
  </w:style>
  <w:style w:type="paragraph" w:styleId="NormalWeb">
    <w:name w:val="Normal (Web)"/>
    <w:basedOn w:val="Normal"/>
    <w:uiPriority w:val="99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Normal"/>
    <w:rsid w:val="00425B21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425B21"/>
  </w:style>
  <w:style w:type="character" w:customStyle="1" w:styleId="gmail-msoins">
    <w:name w:val="gmail-msoins"/>
    <w:basedOn w:val="DefaultParagraphFont"/>
    <w:rsid w:val="00CF3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47FBE"/>
    <w:rsid w:val="00057C60"/>
    <w:rsid w:val="00064E8C"/>
    <w:rsid w:val="00096E16"/>
    <w:rsid w:val="000A08F4"/>
    <w:rsid w:val="000A1DA4"/>
    <w:rsid w:val="000A7B21"/>
    <w:rsid w:val="000C2B4B"/>
    <w:rsid w:val="000F1048"/>
    <w:rsid w:val="000F66FF"/>
    <w:rsid w:val="00100FB2"/>
    <w:rsid w:val="00103106"/>
    <w:rsid w:val="00105B0B"/>
    <w:rsid w:val="00127CB3"/>
    <w:rsid w:val="00172B2B"/>
    <w:rsid w:val="00174007"/>
    <w:rsid w:val="001762F0"/>
    <w:rsid w:val="0018650A"/>
    <w:rsid w:val="002742F9"/>
    <w:rsid w:val="002877A2"/>
    <w:rsid w:val="00293A15"/>
    <w:rsid w:val="002B414D"/>
    <w:rsid w:val="002C4FF6"/>
    <w:rsid w:val="002D7467"/>
    <w:rsid w:val="002D79A4"/>
    <w:rsid w:val="002F2108"/>
    <w:rsid w:val="002F5A78"/>
    <w:rsid w:val="0030478C"/>
    <w:rsid w:val="0032157E"/>
    <w:rsid w:val="0036210F"/>
    <w:rsid w:val="00371C4D"/>
    <w:rsid w:val="0037221A"/>
    <w:rsid w:val="00372DA2"/>
    <w:rsid w:val="003A558F"/>
    <w:rsid w:val="003A6313"/>
    <w:rsid w:val="00414CD4"/>
    <w:rsid w:val="00435AB2"/>
    <w:rsid w:val="00480749"/>
    <w:rsid w:val="004975AF"/>
    <w:rsid w:val="004B161B"/>
    <w:rsid w:val="004B1917"/>
    <w:rsid w:val="004B29CC"/>
    <w:rsid w:val="004E3D52"/>
    <w:rsid w:val="004E6AC0"/>
    <w:rsid w:val="004F1D1F"/>
    <w:rsid w:val="00513309"/>
    <w:rsid w:val="0054457E"/>
    <w:rsid w:val="0054693A"/>
    <w:rsid w:val="005635C3"/>
    <w:rsid w:val="00594A7B"/>
    <w:rsid w:val="005A7C1A"/>
    <w:rsid w:val="005B261F"/>
    <w:rsid w:val="005E5848"/>
    <w:rsid w:val="00612F63"/>
    <w:rsid w:val="006137C8"/>
    <w:rsid w:val="006252DA"/>
    <w:rsid w:val="00626283"/>
    <w:rsid w:val="006301B6"/>
    <w:rsid w:val="00631288"/>
    <w:rsid w:val="00640F1C"/>
    <w:rsid w:val="00673FD0"/>
    <w:rsid w:val="00682D2E"/>
    <w:rsid w:val="00690DA6"/>
    <w:rsid w:val="00696400"/>
    <w:rsid w:val="006E1177"/>
    <w:rsid w:val="0072146C"/>
    <w:rsid w:val="0072508A"/>
    <w:rsid w:val="007416D0"/>
    <w:rsid w:val="007574B8"/>
    <w:rsid w:val="00762E68"/>
    <w:rsid w:val="00785E67"/>
    <w:rsid w:val="007D7AD5"/>
    <w:rsid w:val="00806C33"/>
    <w:rsid w:val="00820E60"/>
    <w:rsid w:val="008214F3"/>
    <w:rsid w:val="00823EE4"/>
    <w:rsid w:val="00842F98"/>
    <w:rsid w:val="008A4961"/>
    <w:rsid w:val="008B1FCC"/>
    <w:rsid w:val="008F6725"/>
    <w:rsid w:val="008F7114"/>
    <w:rsid w:val="009024C0"/>
    <w:rsid w:val="0091239B"/>
    <w:rsid w:val="00923218"/>
    <w:rsid w:val="00941289"/>
    <w:rsid w:val="00950FBB"/>
    <w:rsid w:val="00970480"/>
    <w:rsid w:val="00991128"/>
    <w:rsid w:val="00996D00"/>
    <w:rsid w:val="009C0C4E"/>
    <w:rsid w:val="009D0F1F"/>
    <w:rsid w:val="009E7ED1"/>
    <w:rsid w:val="00A45C5D"/>
    <w:rsid w:val="00A50E92"/>
    <w:rsid w:val="00A540AA"/>
    <w:rsid w:val="00A731E6"/>
    <w:rsid w:val="00A80455"/>
    <w:rsid w:val="00AD67B3"/>
    <w:rsid w:val="00B15A42"/>
    <w:rsid w:val="00B21C33"/>
    <w:rsid w:val="00B43638"/>
    <w:rsid w:val="00B46EF3"/>
    <w:rsid w:val="00B47C74"/>
    <w:rsid w:val="00B500AC"/>
    <w:rsid w:val="00B60D54"/>
    <w:rsid w:val="00B73738"/>
    <w:rsid w:val="00BC1B21"/>
    <w:rsid w:val="00BD15CA"/>
    <w:rsid w:val="00BD216D"/>
    <w:rsid w:val="00BE0CDA"/>
    <w:rsid w:val="00BF1FBA"/>
    <w:rsid w:val="00C00161"/>
    <w:rsid w:val="00C01587"/>
    <w:rsid w:val="00C26B83"/>
    <w:rsid w:val="00C27937"/>
    <w:rsid w:val="00C43FC0"/>
    <w:rsid w:val="00C56F5E"/>
    <w:rsid w:val="00C61124"/>
    <w:rsid w:val="00CA014B"/>
    <w:rsid w:val="00CB3999"/>
    <w:rsid w:val="00CE63EC"/>
    <w:rsid w:val="00D01855"/>
    <w:rsid w:val="00D4271D"/>
    <w:rsid w:val="00D42B39"/>
    <w:rsid w:val="00D64280"/>
    <w:rsid w:val="00D729F5"/>
    <w:rsid w:val="00DA3AC4"/>
    <w:rsid w:val="00DD27AB"/>
    <w:rsid w:val="00DE5175"/>
    <w:rsid w:val="00DF214E"/>
    <w:rsid w:val="00DF2262"/>
    <w:rsid w:val="00E17210"/>
    <w:rsid w:val="00E40BA1"/>
    <w:rsid w:val="00E41238"/>
    <w:rsid w:val="00E61885"/>
    <w:rsid w:val="00E67BA7"/>
    <w:rsid w:val="00E94617"/>
    <w:rsid w:val="00EA401B"/>
    <w:rsid w:val="00EC1288"/>
    <w:rsid w:val="00ED75F3"/>
    <w:rsid w:val="00EE45C8"/>
    <w:rsid w:val="00EF21F5"/>
    <w:rsid w:val="00EF3DA5"/>
    <w:rsid w:val="00F14917"/>
    <w:rsid w:val="00F86C42"/>
    <w:rsid w:val="00F904D9"/>
    <w:rsid w:val="00FD4F39"/>
    <w:rsid w:val="00FD73BE"/>
    <w:rsid w:val="00FE15E3"/>
    <w:rsid w:val="00FF1537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A6D7F-DF9D-49F1-A3D8-C6A28208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22. Март  2024. године</vt:lpstr>
    </vt:vector>
  </TitlesOfParts>
  <Company/>
  <LinksUpToDate>false</LinksUpToDate>
  <CharactersWithSpaces>15329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22. Март  2024. године</dc:title>
  <dc:creator>Ivana Miladinović</dc:creator>
  <cp:lastModifiedBy>Zorica Milivojević</cp:lastModifiedBy>
  <cp:revision>2</cp:revision>
  <cp:lastPrinted>2024-02-07T13:14:00Z</cp:lastPrinted>
  <dcterms:created xsi:type="dcterms:W3CDTF">2024-03-25T07:25:00Z</dcterms:created>
  <dcterms:modified xsi:type="dcterms:W3CDTF">2024-03-25T07:25:00Z</dcterms:modified>
</cp:coreProperties>
</file>