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9E" w:rsidRPr="009C389E" w:rsidRDefault="009C389E" w:rsidP="00B1329A">
      <w:pPr>
        <w:jc w:val="center"/>
        <w:rPr>
          <w:b/>
          <w:noProof/>
          <w:sz w:val="63"/>
          <w:szCs w:val="63"/>
          <w:lang w:val="sr-Cyrl-CS"/>
          <w14:shadow w14:blurRad="50800" w14:dist="38100" w14:dir="2700000" w14:sx="100000" w14:sy="100000" w14:kx="0" w14:ky="0" w14:algn="tl">
            <w14:srgbClr w14:val="000000">
              <w14:alpha w14:val="60000"/>
            </w14:srgbClr>
          </w14:shadow>
        </w:rPr>
      </w:pPr>
      <w:r>
        <w:rPr>
          <w:noProof/>
          <w:sz w:val="21"/>
          <w:szCs w:val="21"/>
          <w:lang w:val="en-GB" w:eastAsia="en-GB"/>
        </w:rPr>
        <w:drawing>
          <wp:anchor distT="0" distB="0" distL="114300" distR="114300" simplePos="0" relativeHeight="251660288" behindDoc="0" locked="0" layoutInCell="1" allowOverlap="1">
            <wp:simplePos x="0" y="0"/>
            <wp:positionH relativeFrom="column">
              <wp:posOffset>-95885</wp:posOffset>
            </wp:positionH>
            <wp:positionV relativeFrom="paragraph">
              <wp:posOffset>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lang w:val="en-GB" w:eastAsia="en-GB"/>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Ge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" stroked="f"/>
            </w:pict>
          </mc:Fallback>
        </mc:AlternateContent>
      </w:r>
      <w:r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rsidR="009C389E" w:rsidRPr="009C389E" w:rsidRDefault="009C389E" w:rsidP="009C389E">
      <w:pPr>
        <w:ind w:left="2160"/>
        <w:jc w:val="center"/>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ook w:val="01E0" w:firstRow="1" w:lastRow="1" w:firstColumn="1" w:lastColumn="1" w:noHBand="0" w:noVBand="0"/>
      </w:tblPr>
      <w:tblGrid>
        <w:gridCol w:w="2308"/>
        <w:gridCol w:w="2558"/>
        <w:gridCol w:w="2944"/>
      </w:tblGrid>
      <w:tr w:rsidR="007443B5" w:rsidRPr="00632C06" w:rsidTr="00F63304">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D138ED" w:rsidRDefault="009C389E" w:rsidP="00590350">
            <w:pPr>
              <w:spacing w:before="120" w:after="120"/>
              <w:jc w:val="center"/>
              <w:rPr>
                <w:b/>
                <w:noProof/>
                <w:sz w:val="25"/>
                <w:szCs w:val="25"/>
                <w:lang w:val="sr-Cyrl-RS"/>
              </w:rPr>
            </w:pPr>
            <w:r w:rsidRPr="00632C06">
              <w:rPr>
                <w:b/>
                <w:noProof/>
                <w:sz w:val="25"/>
                <w:szCs w:val="25"/>
                <w:lang w:val="sr-Cyrl-CS"/>
              </w:rPr>
              <w:t>ГОДИНА</w:t>
            </w:r>
            <w:r w:rsidR="00D138ED">
              <w:rPr>
                <w:b/>
                <w:noProof/>
                <w:sz w:val="25"/>
                <w:szCs w:val="25"/>
                <w:lang w:val="sr-Latn-RS"/>
              </w:rPr>
              <w:t xml:space="preserve"> X</w:t>
            </w:r>
            <w:r w:rsidR="00D138ED">
              <w:rPr>
                <w:b/>
                <w:noProof/>
                <w:sz w:val="25"/>
                <w:szCs w:val="25"/>
              </w:rPr>
              <w:t>V</w:t>
            </w:r>
            <w:r w:rsidR="00FA12FD">
              <w:rPr>
                <w:b/>
                <w:noProof/>
                <w:sz w:val="25"/>
                <w:szCs w:val="25"/>
              </w:rPr>
              <w:t>I</w:t>
            </w:r>
          </w:p>
          <w:p w:rsidR="009C389E" w:rsidRPr="00CD097B" w:rsidRDefault="009C389E" w:rsidP="00590350">
            <w:pPr>
              <w:spacing w:before="120" w:after="120"/>
              <w:jc w:val="center"/>
              <w:rPr>
                <w:b/>
                <w:noProof/>
                <w:sz w:val="25"/>
                <w:szCs w:val="25"/>
                <w:lang w:val="sr-Cyrl-RS"/>
              </w:rPr>
            </w:pPr>
            <w:r w:rsidRPr="00632C06">
              <w:rPr>
                <w:b/>
                <w:noProof/>
                <w:sz w:val="25"/>
                <w:szCs w:val="25"/>
              </w:rPr>
              <w:t xml:space="preserve">Број </w:t>
            </w:r>
            <w:r w:rsidR="009927DB">
              <w:rPr>
                <w:b/>
                <w:noProof/>
                <w:sz w:val="25"/>
                <w:szCs w:val="25"/>
                <w:lang w:val="sr-Cyrl-RS"/>
              </w:rPr>
              <w:t>4</w:t>
            </w:r>
            <w:r w:rsidR="002A69A3">
              <w:rPr>
                <w:b/>
                <w:noProof/>
                <w:sz w:val="25"/>
                <w:szCs w:val="25"/>
                <w:lang w:val="sr-Cyrl-RS"/>
              </w:rPr>
              <w:t>9</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120"/>
              <w:jc w:val="center"/>
              <w:rPr>
                <w:b/>
                <w:noProof/>
                <w:sz w:val="28"/>
                <w:szCs w:val="28"/>
                <w:lang w:val="sr-Cyrl-CS"/>
              </w:rPr>
            </w:pPr>
            <w:r w:rsidRPr="00632C06">
              <w:rPr>
                <w:b/>
                <w:noProof/>
                <w:sz w:val="28"/>
                <w:szCs w:val="28"/>
                <w:lang w:val="sr-Cyrl-CS"/>
              </w:rPr>
              <w:t>Прокупље</w:t>
            </w:r>
          </w:p>
          <w:p w:rsidR="009C389E" w:rsidRPr="009927DB" w:rsidRDefault="004404DF" w:rsidP="00590350">
            <w:pPr>
              <w:spacing w:before="120" w:after="120"/>
              <w:jc w:val="center"/>
              <w:rPr>
                <w:rFonts w:cs="Arial"/>
                <w:b/>
                <w:noProof/>
                <w:sz w:val="28"/>
                <w:szCs w:val="28"/>
                <w:lang w:val="sr-Latn-RS"/>
              </w:rPr>
            </w:pPr>
            <w:r>
              <w:rPr>
                <w:b/>
                <w:noProof/>
                <w:sz w:val="28"/>
                <w:szCs w:val="28"/>
                <w:lang w:val="sr-Latn-RS"/>
              </w:rPr>
              <w:t>0</w:t>
            </w:r>
            <w:r w:rsidR="002A69A3">
              <w:rPr>
                <w:b/>
                <w:noProof/>
                <w:sz w:val="28"/>
                <w:szCs w:val="28"/>
                <w:lang w:val="sr-Cyrl-RS"/>
              </w:rPr>
              <w:t>7</w:t>
            </w:r>
            <w:r w:rsidR="00C26AB2">
              <w:rPr>
                <w:b/>
                <w:noProof/>
                <w:sz w:val="28"/>
                <w:szCs w:val="28"/>
                <w:lang w:val="sr-Cyrl-CS"/>
              </w:rPr>
              <w:t xml:space="preserve">. </w:t>
            </w:r>
            <w:r w:rsidR="009927DB">
              <w:rPr>
                <w:b/>
                <w:noProof/>
                <w:sz w:val="28"/>
                <w:szCs w:val="28"/>
                <w:lang w:val="sr-Cyrl-RS"/>
              </w:rPr>
              <w:t>Октобар</w:t>
            </w:r>
          </w:p>
          <w:p w:rsidR="009C389E" w:rsidRPr="00632C06" w:rsidRDefault="009C389E" w:rsidP="00590350">
            <w:pPr>
              <w:spacing w:before="120" w:after="120"/>
              <w:jc w:val="center"/>
              <w:rPr>
                <w:rFonts w:cs="Arial"/>
                <w:b/>
                <w:noProof/>
                <w:sz w:val="25"/>
                <w:szCs w:val="25"/>
                <w:lang w:val="sr-Cyrl-CS"/>
              </w:rPr>
            </w:pPr>
            <w:r w:rsidRPr="00632C06">
              <w:rPr>
                <w:b/>
                <w:noProof/>
                <w:sz w:val="28"/>
                <w:szCs w:val="28"/>
                <w:lang w:val="sr-Cyrl-CS"/>
              </w:rPr>
              <w:t>20</w:t>
            </w:r>
            <w:r w:rsidR="00FA12FD">
              <w:rPr>
                <w:b/>
                <w:noProof/>
                <w:sz w:val="28"/>
                <w:szCs w:val="28"/>
                <w:lang w:val="sr-Cyrl-RS"/>
              </w:rPr>
              <w:t>24</w:t>
            </w:r>
            <w:r w:rsidRPr="00632C06">
              <w:rPr>
                <w:b/>
                <w:noProof/>
                <w:sz w:val="28"/>
                <w:szCs w:val="28"/>
                <w:lang w:val="sr-Cyrl-CS"/>
              </w:rPr>
              <w:t>.</w:t>
            </w:r>
            <w:r w:rsidR="00741497">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Годишња претплата: 1.000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Цена овог броја износи: 40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rsidR="001A2AFD" w:rsidRDefault="001A2AFD" w:rsidP="001A2AFD">
      <w:pPr>
        <w:spacing w:line="234" w:lineRule="auto"/>
        <w:rPr>
          <w:sz w:val="40"/>
          <w:szCs w:val="40"/>
          <w:lang w:val="sr-Latn-RS"/>
        </w:rPr>
      </w:pPr>
      <w:r>
        <w:rPr>
          <w:sz w:val="40"/>
          <w:szCs w:val="40"/>
          <w:lang w:val="sr-Latn-RS"/>
        </w:rPr>
        <w:t>1</w:t>
      </w:r>
    </w:p>
    <w:p w:rsidR="00B1329A" w:rsidRDefault="00B1329A" w:rsidP="00B1329A">
      <w:pPr>
        <w:rPr>
          <w:lang w:val="sr-Latn-RS"/>
        </w:rPr>
      </w:pPr>
    </w:p>
    <w:p w:rsidR="00552925" w:rsidRPr="00552925" w:rsidRDefault="00552925" w:rsidP="00552925">
      <w:pPr>
        <w:pStyle w:val="BodyText"/>
        <w:spacing w:before="226"/>
        <w:ind w:right="110" w:firstLine="720"/>
        <w:rPr>
          <w:sz w:val="24"/>
          <w:szCs w:val="24"/>
        </w:rPr>
      </w:pPr>
      <w:proofErr w:type="gramStart"/>
      <w:r w:rsidRPr="00552925">
        <w:rPr>
          <w:sz w:val="24"/>
          <w:szCs w:val="24"/>
        </w:rPr>
        <w:t xml:space="preserve">На основу члана </w:t>
      </w:r>
      <w:r w:rsidRPr="00552925">
        <w:rPr>
          <w:sz w:val="24"/>
          <w:szCs w:val="24"/>
          <w:lang w:val="sr-Cyrl-RS"/>
        </w:rPr>
        <w:t>25</w:t>
      </w:r>
      <w:r w:rsidRPr="00552925">
        <w:rPr>
          <w:sz w:val="24"/>
          <w:szCs w:val="24"/>
        </w:rPr>
        <w:t>.</w:t>
      </w:r>
      <w:proofErr w:type="gramEnd"/>
      <w:r w:rsidRPr="00552925">
        <w:rPr>
          <w:sz w:val="24"/>
          <w:szCs w:val="24"/>
        </w:rPr>
        <w:t xml:space="preserve"> Одлуке о месним заједницама на територији града </w:t>
      </w:r>
      <w:r w:rsidRPr="00552925">
        <w:rPr>
          <w:sz w:val="24"/>
          <w:szCs w:val="24"/>
          <w:lang w:val="sr-Cyrl-RS"/>
        </w:rPr>
        <w:t>Прокупља</w:t>
      </w:r>
      <w:r w:rsidRPr="00552925">
        <w:rPr>
          <w:sz w:val="24"/>
          <w:szCs w:val="24"/>
        </w:rPr>
        <w:t xml:space="preserve"> („Службени лист града </w:t>
      </w:r>
      <w:r w:rsidRPr="00552925">
        <w:rPr>
          <w:sz w:val="24"/>
          <w:szCs w:val="24"/>
          <w:lang w:val="sr-Cyrl-RS"/>
        </w:rPr>
        <w:t>Прокупља</w:t>
      </w:r>
      <w:r w:rsidRPr="00552925">
        <w:rPr>
          <w:sz w:val="24"/>
          <w:szCs w:val="24"/>
        </w:rPr>
        <w:t xml:space="preserve">“, број </w:t>
      </w:r>
      <w:r w:rsidRPr="00552925">
        <w:rPr>
          <w:sz w:val="24"/>
          <w:szCs w:val="24"/>
          <w:lang w:val="sr-Cyrl-RS"/>
        </w:rPr>
        <w:t>32</w:t>
      </w:r>
      <w:r w:rsidRPr="00552925">
        <w:rPr>
          <w:sz w:val="24"/>
          <w:szCs w:val="24"/>
        </w:rPr>
        <w:t>/2019</w:t>
      </w:r>
      <w:r w:rsidRPr="00552925">
        <w:rPr>
          <w:sz w:val="24"/>
          <w:szCs w:val="24"/>
          <w:lang w:val="sr-Cyrl-RS"/>
        </w:rPr>
        <w:t>, 11/2023, и</w:t>
      </w:r>
      <w:r w:rsidRPr="00552925">
        <w:rPr>
          <w:sz w:val="24"/>
          <w:szCs w:val="24"/>
        </w:rPr>
        <w:t xml:space="preserve"> 42/2024), Изборна комисија за спровођење избора за чланове савета месних заједница, на седници </w:t>
      </w:r>
      <w:proofErr w:type="gramStart"/>
      <w:r w:rsidRPr="00552925">
        <w:rPr>
          <w:sz w:val="24"/>
          <w:szCs w:val="24"/>
        </w:rPr>
        <w:t xml:space="preserve">одржаној </w:t>
      </w:r>
      <w:r w:rsidRPr="00552925">
        <w:rPr>
          <w:sz w:val="24"/>
          <w:szCs w:val="24"/>
          <w:lang w:val="sr-Cyrl-RS"/>
        </w:rPr>
        <w:t xml:space="preserve"> 07.10.</w:t>
      </w:r>
      <w:r w:rsidRPr="00552925">
        <w:rPr>
          <w:sz w:val="24"/>
          <w:szCs w:val="24"/>
        </w:rPr>
        <w:t>202</w:t>
      </w:r>
      <w:r w:rsidRPr="00552925">
        <w:rPr>
          <w:sz w:val="24"/>
          <w:szCs w:val="24"/>
          <w:lang w:val="sr-Cyrl-RS"/>
        </w:rPr>
        <w:t>4</w:t>
      </w:r>
      <w:proofErr w:type="gramEnd"/>
      <w:r w:rsidRPr="00552925">
        <w:rPr>
          <w:sz w:val="24"/>
          <w:szCs w:val="24"/>
        </w:rPr>
        <w:t xml:space="preserve">. </w:t>
      </w:r>
      <w:proofErr w:type="gramStart"/>
      <w:r w:rsidRPr="00552925">
        <w:rPr>
          <w:sz w:val="24"/>
          <w:szCs w:val="24"/>
        </w:rPr>
        <w:t>године</w:t>
      </w:r>
      <w:proofErr w:type="gramEnd"/>
      <w:r w:rsidRPr="00552925">
        <w:rPr>
          <w:sz w:val="24"/>
          <w:szCs w:val="24"/>
        </w:rPr>
        <w:t>, донела је</w:t>
      </w:r>
    </w:p>
    <w:p w:rsidR="00552925" w:rsidRPr="00552925" w:rsidRDefault="00552925" w:rsidP="00552925">
      <w:pPr>
        <w:pStyle w:val="BodyText"/>
        <w:ind w:left="0"/>
        <w:rPr>
          <w:sz w:val="24"/>
          <w:szCs w:val="24"/>
        </w:rPr>
      </w:pPr>
    </w:p>
    <w:p w:rsidR="00552925" w:rsidRPr="00552925" w:rsidRDefault="00552925" w:rsidP="00552925">
      <w:pPr>
        <w:pStyle w:val="Heading1"/>
        <w:spacing w:before="209"/>
        <w:ind w:right="473"/>
        <w:rPr>
          <w:rFonts w:ascii="Times New Roman" w:hAnsi="Times New Roman" w:cs="Times New Roman"/>
          <w:sz w:val="24"/>
          <w:szCs w:val="24"/>
        </w:rPr>
      </w:pPr>
      <w:proofErr w:type="gramStart"/>
      <w:r w:rsidRPr="00552925">
        <w:rPr>
          <w:rFonts w:ascii="Times New Roman" w:hAnsi="Times New Roman" w:cs="Times New Roman"/>
          <w:sz w:val="24"/>
          <w:szCs w:val="24"/>
        </w:rPr>
        <w:t>П  О</w:t>
      </w:r>
      <w:proofErr w:type="gramEnd"/>
      <w:r w:rsidRPr="00552925">
        <w:rPr>
          <w:rFonts w:ascii="Times New Roman" w:hAnsi="Times New Roman" w:cs="Times New Roman"/>
          <w:sz w:val="24"/>
          <w:szCs w:val="24"/>
        </w:rPr>
        <w:t xml:space="preserve">  С  Л  О  В  Н  И</w:t>
      </w:r>
      <w:r w:rsidRPr="00552925">
        <w:rPr>
          <w:rFonts w:ascii="Times New Roman" w:hAnsi="Times New Roman" w:cs="Times New Roman"/>
          <w:spacing w:val="66"/>
          <w:sz w:val="24"/>
          <w:szCs w:val="24"/>
        </w:rPr>
        <w:t xml:space="preserve"> </w:t>
      </w:r>
      <w:r w:rsidRPr="00552925">
        <w:rPr>
          <w:rFonts w:ascii="Times New Roman" w:hAnsi="Times New Roman" w:cs="Times New Roman"/>
          <w:sz w:val="24"/>
          <w:szCs w:val="24"/>
        </w:rPr>
        <w:t>К</w:t>
      </w:r>
    </w:p>
    <w:p w:rsidR="00552925" w:rsidRPr="00552925" w:rsidRDefault="00552925" w:rsidP="00552925">
      <w:pPr>
        <w:tabs>
          <w:tab w:val="left" w:pos="4258"/>
        </w:tabs>
        <w:ind w:left="460" w:right="474"/>
        <w:jc w:val="center"/>
        <w:rPr>
          <w:b/>
          <w:lang w:val="sr-Cyrl-RS"/>
        </w:rPr>
      </w:pPr>
      <w:r w:rsidRPr="00552925">
        <w:rPr>
          <w:b/>
        </w:rPr>
        <w:t>О РАДУ</w:t>
      </w:r>
      <w:r w:rsidRPr="00552925">
        <w:rPr>
          <w:b/>
          <w:spacing w:val="17"/>
        </w:rPr>
        <w:t xml:space="preserve"> </w:t>
      </w:r>
      <w:r w:rsidRPr="00552925">
        <w:rPr>
          <w:b/>
        </w:rPr>
        <w:t>ИЗБОРНЕ</w:t>
      </w:r>
      <w:r w:rsidRPr="00552925">
        <w:rPr>
          <w:b/>
          <w:spacing w:val="4"/>
        </w:rPr>
        <w:t xml:space="preserve"> </w:t>
      </w:r>
      <w:r w:rsidRPr="00552925">
        <w:rPr>
          <w:b/>
        </w:rPr>
        <w:t>КОМИСИЈЕ</w:t>
      </w:r>
      <w:r w:rsidRPr="00552925">
        <w:rPr>
          <w:b/>
          <w:lang w:val="sr-Cyrl-RS"/>
        </w:rPr>
        <w:t xml:space="preserve"> </w:t>
      </w:r>
      <w:r w:rsidRPr="00552925">
        <w:rPr>
          <w:b/>
        </w:rPr>
        <w:t>ЗА СПРОВОЂЕЊЕ ИЗБОРА ЗА ЧЛАНОВЕ САВЕТА МЕСНИХ</w:t>
      </w:r>
      <w:r w:rsidRPr="00552925">
        <w:rPr>
          <w:b/>
          <w:spacing w:val="4"/>
        </w:rPr>
        <w:t xml:space="preserve"> </w:t>
      </w:r>
      <w:r w:rsidRPr="00552925">
        <w:rPr>
          <w:b/>
        </w:rPr>
        <w:t>ЗАЈЕДНИЦА</w:t>
      </w:r>
    </w:p>
    <w:p w:rsidR="00552925" w:rsidRPr="00552925" w:rsidRDefault="00552925" w:rsidP="00552925">
      <w:pPr>
        <w:tabs>
          <w:tab w:val="left" w:pos="4258"/>
        </w:tabs>
        <w:ind w:left="460" w:right="474"/>
        <w:jc w:val="center"/>
        <w:rPr>
          <w:b/>
          <w:lang w:val="sr-Cyrl-RS"/>
        </w:rPr>
      </w:pPr>
      <w:r w:rsidRPr="00552925">
        <w:rPr>
          <w:b/>
          <w:lang w:val="sr-Cyrl-RS"/>
        </w:rPr>
        <w:t>ГРАДА ПРОКУПЉА</w:t>
      </w:r>
    </w:p>
    <w:p w:rsidR="00552925" w:rsidRPr="00552925" w:rsidRDefault="00552925" w:rsidP="00552925">
      <w:pPr>
        <w:pStyle w:val="BodyText"/>
        <w:ind w:left="0"/>
        <w:rPr>
          <w:b/>
          <w:sz w:val="24"/>
          <w:szCs w:val="24"/>
        </w:rPr>
      </w:pPr>
    </w:p>
    <w:p w:rsidR="00552925" w:rsidRPr="00552925" w:rsidRDefault="00552925" w:rsidP="00552925">
      <w:pPr>
        <w:spacing w:before="210"/>
        <w:ind w:left="460" w:right="468"/>
        <w:jc w:val="center"/>
        <w:rPr>
          <w:b/>
        </w:rPr>
      </w:pPr>
      <w:r w:rsidRPr="00552925">
        <w:rPr>
          <w:b/>
        </w:rPr>
        <w:t>I ОСНОВНЕ ОДРЕДБЕ</w:t>
      </w:r>
    </w:p>
    <w:p w:rsidR="00552925" w:rsidRPr="00552925" w:rsidRDefault="00552925" w:rsidP="00552925">
      <w:pPr>
        <w:pStyle w:val="BodyText"/>
        <w:spacing w:before="1"/>
        <w:ind w:left="0"/>
        <w:rPr>
          <w:b/>
          <w:sz w:val="24"/>
          <w:szCs w:val="24"/>
        </w:rPr>
      </w:pPr>
    </w:p>
    <w:p w:rsidR="00552925" w:rsidRPr="00552925" w:rsidRDefault="00552925" w:rsidP="00552925">
      <w:pPr>
        <w:pStyle w:val="BodyText"/>
        <w:spacing w:before="1"/>
        <w:ind w:left="4393"/>
        <w:rPr>
          <w:sz w:val="24"/>
          <w:szCs w:val="24"/>
        </w:rPr>
      </w:pPr>
      <w:proofErr w:type="gramStart"/>
      <w:r w:rsidRPr="00552925">
        <w:rPr>
          <w:sz w:val="24"/>
          <w:szCs w:val="24"/>
        </w:rPr>
        <w:t>Члан 1.</w:t>
      </w:r>
      <w:proofErr w:type="gramEnd"/>
    </w:p>
    <w:p w:rsidR="00552925" w:rsidRPr="00552925" w:rsidRDefault="00552925" w:rsidP="00552925">
      <w:pPr>
        <w:pStyle w:val="BodyText"/>
        <w:spacing w:before="2"/>
        <w:ind w:right="111" w:firstLine="720"/>
        <w:rPr>
          <w:sz w:val="24"/>
          <w:szCs w:val="24"/>
        </w:rPr>
      </w:pPr>
      <w:r w:rsidRPr="00552925">
        <w:rPr>
          <w:spacing w:val="-4"/>
          <w:sz w:val="24"/>
          <w:szCs w:val="24"/>
        </w:rPr>
        <w:t>О</w:t>
      </w:r>
      <w:r w:rsidRPr="00552925">
        <w:rPr>
          <w:spacing w:val="-8"/>
          <w:w w:val="110"/>
          <w:sz w:val="24"/>
          <w:szCs w:val="24"/>
        </w:rPr>
        <w:t>в</w:t>
      </w:r>
      <w:r w:rsidRPr="00552925">
        <w:rPr>
          <w:spacing w:val="-10"/>
          <w:sz w:val="24"/>
          <w:szCs w:val="24"/>
        </w:rPr>
        <w:t>и</w:t>
      </w:r>
      <w:r w:rsidRPr="00552925">
        <w:rPr>
          <w:w w:val="106"/>
          <w:sz w:val="24"/>
          <w:szCs w:val="24"/>
        </w:rPr>
        <w:t>м</w:t>
      </w:r>
      <w:r w:rsidRPr="00552925">
        <w:rPr>
          <w:sz w:val="24"/>
          <w:szCs w:val="24"/>
        </w:rPr>
        <w:t xml:space="preserve"> </w:t>
      </w:r>
      <w:r w:rsidRPr="00552925">
        <w:rPr>
          <w:spacing w:val="-5"/>
          <w:w w:val="105"/>
          <w:sz w:val="24"/>
          <w:szCs w:val="24"/>
          <w:lang w:val="sr-Cyrl-RS"/>
        </w:rPr>
        <w:t>П</w:t>
      </w:r>
      <w:r w:rsidRPr="00552925">
        <w:rPr>
          <w:spacing w:val="-9"/>
          <w:sz w:val="24"/>
          <w:szCs w:val="24"/>
        </w:rPr>
        <w:t>о</w:t>
      </w:r>
      <w:r w:rsidRPr="00552925">
        <w:rPr>
          <w:spacing w:val="-10"/>
          <w:sz w:val="24"/>
          <w:szCs w:val="24"/>
        </w:rPr>
        <w:t>с</w:t>
      </w:r>
      <w:r w:rsidRPr="00552925">
        <w:rPr>
          <w:spacing w:val="-3"/>
          <w:w w:val="84"/>
          <w:sz w:val="24"/>
          <w:szCs w:val="24"/>
        </w:rPr>
        <w:t>л</w:t>
      </w:r>
      <w:r w:rsidRPr="00552925">
        <w:rPr>
          <w:spacing w:val="-9"/>
          <w:sz w:val="24"/>
          <w:szCs w:val="24"/>
        </w:rPr>
        <w:t>о</w:t>
      </w:r>
      <w:r w:rsidRPr="00552925">
        <w:rPr>
          <w:spacing w:val="-3"/>
          <w:w w:val="110"/>
          <w:sz w:val="24"/>
          <w:szCs w:val="24"/>
        </w:rPr>
        <w:t>в</w:t>
      </w:r>
      <w:r w:rsidRPr="00552925">
        <w:rPr>
          <w:spacing w:val="-10"/>
          <w:w w:val="102"/>
          <w:sz w:val="24"/>
          <w:szCs w:val="24"/>
        </w:rPr>
        <w:t>н</w:t>
      </w:r>
      <w:r w:rsidRPr="00552925">
        <w:rPr>
          <w:spacing w:val="-10"/>
          <w:sz w:val="24"/>
          <w:szCs w:val="24"/>
        </w:rPr>
        <w:t>и</w:t>
      </w:r>
      <w:r w:rsidRPr="00552925">
        <w:rPr>
          <w:spacing w:val="-3"/>
          <w:w w:val="105"/>
          <w:sz w:val="24"/>
          <w:szCs w:val="24"/>
        </w:rPr>
        <w:t>к</w:t>
      </w:r>
      <w:r w:rsidRPr="00552925">
        <w:rPr>
          <w:spacing w:val="-9"/>
          <w:sz w:val="24"/>
          <w:szCs w:val="24"/>
        </w:rPr>
        <w:t>о</w:t>
      </w:r>
      <w:r w:rsidRPr="00552925">
        <w:rPr>
          <w:w w:val="106"/>
          <w:sz w:val="24"/>
          <w:szCs w:val="24"/>
        </w:rPr>
        <w:t>м</w:t>
      </w:r>
      <w:r w:rsidRPr="00552925">
        <w:rPr>
          <w:sz w:val="24"/>
          <w:szCs w:val="24"/>
        </w:rPr>
        <w:t xml:space="preserve"> </w:t>
      </w:r>
      <w:r w:rsidRPr="00552925">
        <w:rPr>
          <w:spacing w:val="-9"/>
          <w:sz w:val="24"/>
          <w:szCs w:val="24"/>
        </w:rPr>
        <w:t>у</w:t>
      </w:r>
      <w:r w:rsidRPr="00552925">
        <w:rPr>
          <w:spacing w:val="-3"/>
          <w:sz w:val="24"/>
          <w:szCs w:val="24"/>
        </w:rPr>
        <w:t>р</w:t>
      </w:r>
      <w:r w:rsidRPr="00552925">
        <w:rPr>
          <w:spacing w:val="-10"/>
          <w:sz w:val="24"/>
          <w:szCs w:val="24"/>
        </w:rPr>
        <w:t>е</w:t>
      </w:r>
      <w:r w:rsidRPr="00552925">
        <w:rPr>
          <w:spacing w:val="-6"/>
          <w:w w:val="102"/>
          <w:sz w:val="24"/>
          <w:szCs w:val="24"/>
        </w:rPr>
        <w:t>ђ</w:t>
      </w:r>
      <w:r w:rsidRPr="00552925">
        <w:rPr>
          <w:spacing w:val="-9"/>
          <w:sz w:val="24"/>
          <w:szCs w:val="24"/>
        </w:rPr>
        <w:t>у</w:t>
      </w:r>
      <w:r w:rsidRPr="00552925">
        <w:rPr>
          <w:spacing w:val="-4"/>
          <w:sz w:val="24"/>
          <w:szCs w:val="24"/>
        </w:rPr>
        <w:t>ј</w:t>
      </w:r>
      <w:r w:rsidRPr="00552925">
        <w:rPr>
          <w:sz w:val="24"/>
          <w:szCs w:val="24"/>
        </w:rPr>
        <w:t xml:space="preserve">у </w:t>
      </w:r>
      <w:r w:rsidRPr="00552925">
        <w:rPr>
          <w:spacing w:val="-5"/>
          <w:sz w:val="24"/>
          <w:szCs w:val="24"/>
        </w:rPr>
        <w:t>с</w:t>
      </w:r>
      <w:r w:rsidRPr="00552925">
        <w:rPr>
          <w:sz w:val="24"/>
          <w:szCs w:val="24"/>
        </w:rPr>
        <w:t xml:space="preserve">е </w:t>
      </w:r>
      <w:r w:rsidRPr="00552925">
        <w:rPr>
          <w:spacing w:val="-10"/>
          <w:w w:val="105"/>
          <w:sz w:val="24"/>
          <w:szCs w:val="24"/>
        </w:rPr>
        <w:t>п</w:t>
      </w:r>
      <w:r w:rsidRPr="00552925">
        <w:rPr>
          <w:spacing w:val="-5"/>
          <w:sz w:val="24"/>
          <w:szCs w:val="24"/>
        </w:rPr>
        <w:t>и</w:t>
      </w:r>
      <w:r w:rsidRPr="00552925">
        <w:rPr>
          <w:spacing w:val="-12"/>
          <w:w w:val="98"/>
          <w:sz w:val="24"/>
          <w:szCs w:val="24"/>
        </w:rPr>
        <w:t>т</w:t>
      </w:r>
      <w:r w:rsidRPr="00552925">
        <w:rPr>
          <w:spacing w:val="-4"/>
          <w:sz w:val="24"/>
          <w:szCs w:val="24"/>
        </w:rPr>
        <w:t>а</w:t>
      </w:r>
      <w:r w:rsidRPr="00552925">
        <w:rPr>
          <w:spacing w:val="-6"/>
          <w:w w:val="173"/>
          <w:sz w:val="24"/>
          <w:szCs w:val="24"/>
          <w:lang w:val="sr-Cyrl-RS"/>
        </w:rPr>
        <w:t>њ</w:t>
      </w:r>
      <w:r w:rsidRPr="00552925">
        <w:rPr>
          <w:sz w:val="24"/>
          <w:szCs w:val="24"/>
        </w:rPr>
        <w:t xml:space="preserve">а </w:t>
      </w:r>
      <w:r w:rsidRPr="00552925">
        <w:rPr>
          <w:spacing w:val="-4"/>
          <w:sz w:val="24"/>
          <w:szCs w:val="24"/>
        </w:rPr>
        <w:t>о</w:t>
      </w:r>
      <w:r w:rsidRPr="00552925">
        <w:rPr>
          <w:spacing w:val="-8"/>
          <w:sz w:val="24"/>
          <w:szCs w:val="24"/>
        </w:rPr>
        <w:t>р</w:t>
      </w:r>
      <w:r w:rsidRPr="00552925">
        <w:rPr>
          <w:spacing w:val="-6"/>
          <w:w w:val="98"/>
          <w:sz w:val="24"/>
          <w:szCs w:val="24"/>
        </w:rPr>
        <w:t>г</w:t>
      </w:r>
      <w:r w:rsidRPr="00552925">
        <w:rPr>
          <w:spacing w:val="-9"/>
          <w:sz w:val="24"/>
          <w:szCs w:val="24"/>
        </w:rPr>
        <w:t>а</w:t>
      </w:r>
      <w:r w:rsidRPr="00552925">
        <w:rPr>
          <w:spacing w:val="-5"/>
          <w:w w:val="102"/>
          <w:sz w:val="24"/>
          <w:szCs w:val="24"/>
        </w:rPr>
        <w:t>н</w:t>
      </w:r>
      <w:r w:rsidRPr="00552925">
        <w:rPr>
          <w:spacing w:val="-10"/>
          <w:sz w:val="24"/>
          <w:szCs w:val="24"/>
        </w:rPr>
        <w:t>и</w:t>
      </w:r>
      <w:r w:rsidRPr="00552925">
        <w:rPr>
          <w:spacing w:val="-6"/>
          <w:w w:val="99"/>
          <w:sz w:val="24"/>
          <w:szCs w:val="24"/>
        </w:rPr>
        <w:t>з</w:t>
      </w:r>
      <w:r w:rsidRPr="00552925">
        <w:rPr>
          <w:spacing w:val="-4"/>
          <w:sz w:val="24"/>
          <w:szCs w:val="24"/>
        </w:rPr>
        <w:t>а</w:t>
      </w:r>
      <w:r w:rsidRPr="00552925">
        <w:rPr>
          <w:spacing w:val="-7"/>
          <w:w w:val="106"/>
          <w:sz w:val="24"/>
          <w:szCs w:val="24"/>
        </w:rPr>
        <w:t>ц</w:t>
      </w:r>
      <w:r w:rsidRPr="00552925">
        <w:rPr>
          <w:spacing w:val="-10"/>
          <w:sz w:val="24"/>
          <w:szCs w:val="24"/>
        </w:rPr>
        <w:t>и</w:t>
      </w:r>
      <w:r w:rsidRPr="00552925">
        <w:rPr>
          <w:spacing w:val="-4"/>
          <w:sz w:val="24"/>
          <w:szCs w:val="24"/>
        </w:rPr>
        <w:t>ј</w:t>
      </w:r>
      <w:r w:rsidRPr="00552925">
        <w:rPr>
          <w:spacing w:val="-10"/>
          <w:sz w:val="24"/>
          <w:szCs w:val="24"/>
        </w:rPr>
        <w:t>е</w:t>
      </w:r>
      <w:r w:rsidRPr="00552925">
        <w:rPr>
          <w:sz w:val="24"/>
          <w:szCs w:val="24"/>
        </w:rPr>
        <w:t xml:space="preserve">, </w:t>
      </w:r>
      <w:r w:rsidRPr="00552925">
        <w:rPr>
          <w:spacing w:val="-10"/>
          <w:w w:val="102"/>
          <w:sz w:val="24"/>
          <w:szCs w:val="24"/>
        </w:rPr>
        <w:t>н</w:t>
      </w:r>
      <w:r w:rsidRPr="00552925">
        <w:rPr>
          <w:spacing w:val="-4"/>
          <w:sz w:val="24"/>
          <w:szCs w:val="24"/>
        </w:rPr>
        <w:t>а</w:t>
      </w:r>
      <w:r w:rsidRPr="00552925">
        <w:rPr>
          <w:spacing w:val="-8"/>
          <w:w w:val="98"/>
          <w:sz w:val="24"/>
          <w:szCs w:val="24"/>
        </w:rPr>
        <w:t>ч</w:t>
      </w:r>
      <w:r w:rsidRPr="00552925">
        <w:rPr>
          <w:spacing w:val="-5"/>
          <w:sz w:val="24"/>
          <w:szCs w:val="24"/>
        </w:rPr>
        <w:t>и</w:t>
      </w:r>
      <w:r w:rsidRPr="00552925">
        <w:rPr>
          <w:spacing w:val="-10"/>
          <w:w w:val="102"/>
          <w:sz w:val="24"/>
          <w:szCs w:val="24"/>
        </w:rPr>
        <w:t>н</w:t>
      </w:r>
      <w:r w:rsidRPr="00552925">
        <w:rPr>
          <w:sz w:val="24"/>
          <w:szCs w:val="24"/>
        </w:rPr>
        <w:t xml:space="preserve">а </w:t>
      </w:r>
      <w:r w:rsidRPr="00552925">
        <w:rPr>
          <w:spacing w:val="-8"/>
          <w:sz w:val="24"/>
          <w:szCs w:val="24"/>
        </w:rPr>
        <w:t>р</w:t>
      </w:r>
      <w:r w:rsidRPr="00552925">
        <w:rPr>
          <w:spacing w:val="-4"/>
          <w:sz w:val="24"/>
          <w:szCs w:val="24"/>
        </w:rPr>
        <w:t>а</w:t>
      </w:r>
      <w:r w:rsidRPr="00552925">
        <w:rPr>
          <w:spacing w:val="-10"/>
          <w:w w:val="108"/>
          <w:sz w:val="24"/>
          <w:szCs w:val="24"/>
        </w:rPr>
        <w:t>д</w:t>
      </w:r>
      <w:r w:rsidRPr="00552925">
        <w:rPr>
          <w:sz w:val="24"/>
          <w:szCs w:val="24"/>
        </w:rPr>
        <w:t xml:space="preserve">а и </w:t>
      </w:r>
      <w:r w:rsidRPr="00552925">
        <w:rPr>
          <w:spacing w:val="-4"/>
          <w:sz w:val="24"/>
          <w:szCs w:val="24"/>
          <w:lang w:val="sr-Cyrl-RS"/>
        </w:rPr>
        <w:t>одлучивања</w:t>
      </w:r>
      <w:r w:rsidRPr="00552925">
        <w:rPr>
          <w:sz w:val="24"/>
          <w:szCs w:val="24"/>
        </w:rPr>
        <w:t xml:space="preserve"> </w:t>
      </w:r>
      <w:r w:rsidRPr="00552925">
        <w:rPr>
          <w:spacing w:val="-6"/>
          <w:sz w:val="24"/>
          <w:szCs w:val="24"/>
        </w:rPr>
        <w:t xml:space="preserve">Изборне </w:t>
      </w:r>
      <w:r w:rsidRPr="00552925">
        <w:rPr>
          <w:spacing w:val="-7"/>
          <w:sz w:val="24"/>
          <w:szCs w:val="24"/>
        </w:rPr>
        <w:t xml:space="preserve">комисије </w:t>
      </w:r>
      <w:r w:rsidRPr="00552925">
        <w:rPr>
          <w:spacing w:val="-5"/>
          <w:sz w:val="24"/>
          <w:szCs w:val="24"/>
        </w:rPr>
        <w:t xml:space="preserve">за </w:t>
      </w:r>
      <w:r w:rsidRPr="00552925">
        <w:rPr>
          <w:spacing w:val="-7"/>
          <w:sz w:val="24"/>
          <w:szCs w:val="24"/>
        </w:rPr>
        <w:t xml:space="preserve">спровођење </w:t>
      </w:r>
      <w:r w:rsidRPr="00552925">
        <w:rPr>
          <w:spacing w:val="-6"/>
          <w:sz w:val="24"/>
          <w:szCs w:val="24"/>
        </w:rPr>
        <w:t xml:space="preserve">избора </w:t>
      </w:r>
      <w:r w:rsidRPr="00552925">
        <w:rPr>
          <w:spacing w:val="-5"/>
          <w:sz w:val="24"/>
          <w:szCs w:val="24"/>
        </w:rPr>
        <w:t xml:space="preserve">за </w:t>
      </w:r>
      <w:r w:rsidRPr="00552925">
        <w:rPr>
          <w:spacing w:val="-6"/>
          <w:sz w:val="24"/>
          <w:szCs w:val="24"/>
        </w:rPr>
        <w:t xml:space="preserve">чланове </w:t>
      </w:r>
      <w:r w:rsidRPr="00552925">
        <w:rPr>
          <w:spacing w:val="-7"/>
          <w:sz w:val="24"/>
          <w:szCs w:val="24"/>
          <w:lang w:val="sr-Cyrl-RS"/>
        </w:rPr>
        <w:t>С</w:t>
      </w:r>
      <w:r w:rsidRPr="00552925">
        <w:rPr>
          <w:spacing w:val="-7"/>
          <w:sz w:val="24"/>
          <w:szCs w:val="24"/>
        </w:rPr>
        <w:t xml:space="preserve">авета месних заједница </w:t>
      </w:r>
      <w:r w:rsidRPr="00552925">
        <w:rPr>
          <w:sz w:val="24"/>
          <w:szCs w:val="24"/>
        </w:rPr>
        <w:t xml:space="preserve">(у </w:t>
      </w:r>
      <w:r w:rsidRPr="00552925">
        <w:rPr>
          <w:spacing w:val="-7"/>
          <w:sz w:val="24"/>
          <w:szCs w:val="24"/>
        </w:rPr>
        <w:t xml:space="preserve">даљем </w:t>
      </w:r>
      <w:r w:rsidRPr="00552925">
        <w:rPr>
          <w:spacing w:val="-6"/>
          <w:sz w:val="24"/>
          <w:szCs w:val="24"/>
        </w:rPr>
        <w:t xml:space="preserve">тексту: Изборна </w:t>
      </w:r>
      <w:r w:rsidRPr="00552925">
        <w:rPr>
          <w:spacing w:val="-7"/>
          <w:sz w:val="24"/>
          <w:szCs w:val="24"/>
        </w:rPr>
        <w:t xml:space="preserve">комисија), </w:t>
      </w:r>
      <w:r w:rsidRPr="00552925">
        <w:rPr>
          <w:spacing w:val="-6"/>
          <w:sz w:val="24"/>
          <w:szCs w:val="24"/>
        </w:rPr>
        <w:t xml:space="preserve">као </w:t>
      </w:r>
      <w:r w:rsidRPr="00552925">
        <w:rPr>
          <w:sz w:val="24"/>
          <w:szCs w:val="24"/>
        </w:rPr>
        <w:t xml:space="preserve">и </w:t>
      </w:r>
      <w:r w:rsidRPr="00552925">
        <w:rPr>
          <w:spacing w:val="-7"/>
          <w:sz w:val="24"/>
          <w:szCs w:val="24"/>
        </w:rPr>
        <w:t xml:space="preserve">друга питања </w:t>
      </w:r>
      <w:r w:rsidRPr="00552925">
        <w:rPr>
          <w:sz w:val="24"/>
          <w:szCs w:val="24"/>
        </w:rPr>
        <w:t xml:space="preserve">од </w:t>
      </w:r>
      <w:r w:rsidRPr="00552925">
        <w:rPr>
          <w:spacing w:val="-7"/>
          <w:sz w:val="24"/>
          <w:szCs w:val="24"/>
        </w:rPr>
        <w:t xml:space="preserve">значаја </w:t>
      </w:r>
      <w:r w:rsidRPr="00552925">
        <w:rPr>
          <w:spacing w:val="-3"/>
          <w:sz w:val="24"/>
          <w:szCs w:val="24"/>
        </w:rPr>
        <w:t xml:space="preserve">за </w:t>
      </w:r>
      <w:r w:rsidRPr="00552925">
        <w:rPr>
          <w:spacing w:val="-4"/>
          <w:sz w:val="24"/>
          <w:szCs w:val="24"/>
        </w:rPr>
        <w:t xml:space="preserve">рад </w:t>
      </w:r>
      <w:r w:rsidRPr="00552925">
        <w:rPr>
          <w:spacing w:val="-6"/>
          <w:sz w:val="24"/>
          <w:szCs w:val="24"/>
        </w:rPr>
        <w:t xml:space="preserve">Изборне </w:t>
      </w:r>
      <w:r w:rsidRPr="00552925">
        <w:rPr>
          <w:spacing w:val="-7"/>
          <w:sz w:val="24"/>
          <w:szCs w:val="24"/>
        </w:rPr>
        <w:t>комисије.</w:t>
      </w:r>
    </w:p>
    <w:p w:rsidR="00552925" w:rsidRPr="00552925" w:rsidRDefault="00552925" w:rsidP="00552925">
      <w:pPr>
        <w:pStyle w:val="BodyText"/>
        <w:spacing w:before="5"/>
        <w:ind w:left="0"/>
        <w:rPr>
          <w:sz w:val="24"/>
          <w:szCs w:val="24"/>
        </w:rPr>
      </w:pPr>
    </w:p>
    <w:p w:rsidR="00552925" w:rsidRPr="00552925" w:rsidRDefault="00552925" w:rsidP="00552925">
      <w:pPr>
        <w:pStyle w:val="BodyText"/>
        <w:spacing w:before="1"/>
        <w:ind w:left="4393"/>
        <w:rPr>
          <w:sz w:val="24"/>
          <w:szCs w:val="24"/>
        </w:rPr>
      </w:pPr>
      <w:proofErr w:type="gramStart"/>
      <w:r w:rsidRPr="00552925">
        <w:rPr>
          <w:sz w:val="24"/>
          <w:szCs w:val="24"/>
        </w:rPr>
        <w:t>Члан 2.</w:t>
      </w:r>
      <w:proofErr w:type="gramEnd"/>
    </w:p>
    <w:p w:rsidR="00552925" w:rsidRPr="00552925" w:rsidRDefault="00552925" w:rsidP="00552925">
      <w:pPr>
        <w:pStyle w:val="BodyText"/>
        <w:spacing w:before="4" w:line="235" w:lineRule="auto"/>
        <w:ind w:right="116" w:firstLine="720"/>
        <w:rPr>
          <w:sz w:val="24"/>
          <w:szCs w:val="24"/>
        </w:rPr>
      </w:pPr>
      <w:proofErr w:type="gramStart"/>
      <w:r w:rsidRPr="00552925">
        <w:rPr>
          <w:sz w:val="24"/>
          <w:szCs w:val="24"/>
        </w:rPr>
        <w:t xml:space="preserve">Седиште Изборне комисије је у </w:t>
      </w:r>
      <w:r w:rsidRPr="00552925">
        <w:rPr>
          <w:sz w:val="24"/>
          <w:szCs w:val="24"/>
          <w:lang w:val="sr-Cyrl-RS"/>
        </w:rPr>
        <w:t>Прокупљу</w:t>
      </w:r>
      <w:r w:rsidRPr="00552925">
        <w:rPr>
          <w:sz w:val="24"/>
          <w:szCs w:val="24"/>
        </w:rPr>
        <w:t xml:space="preserve">, у згради Градске управе града </w:t>
      </w:r>
      <w:r w:rsidRPr="00552925">
        <w:rPr>
          <w:sz w:val="24"/>
          <w:szCs w:val="24"/>
          <w:lang w:val="sr-Cyrl-RS"/>
        </w:rPr>
        <w:t>Прокупља</w:t>
      </w:r>
      <w:r w:rsidRPr="00552925">
        <w:rPr>
          <w:sz w:val="24"/>
          <w:szCs w:val="24"/>
        </w:rPr>
        <w:t xml:space="preserve">, улица </w:t>
      </w:r>
      <w:r w:rsidRPr="00552925">
        <w:rPr>
          <w:sz w:val="24"/>
          <w:szCs w:val="24"/>
          <w:lang w:val="sr-Cyrl-RS"/>
        </w:rPr>
        <w:t>Таткова</w:t>
      </w:r>
      <w:r w:rsidRPr="00552925">
        <w:rPr>
          <w:sz w:val="24"/>
          <w:szCs w:val="24"/>
        </w:rPr>
        <w:t xml:space="preserve"> бр.</w:t>
      </w:r>
      <w:proofErr w:type="gramEnd"/>
      <w:r w:rsidRPr="00552925">
        <w:rPr>
          <w:sz w:val="24"/>
          <w:szCs w:val="24"/>
        </w:rPr>
        <w:t xml:space="preserve"> </w:t>
      </w:r>
      <w:r w:rsidRPr="00552925">
        <w:rPr>
          <w:sz w:val="24"/>
          <w:szCs w:val="24"/>
          <w:lang w:val="sr-Cyrl-RS"/>
        </w:rPr>
        <w:t>2</w:t>
      </w:r>
      <w:r w:rsidRPr="00552925">
        <w:rPr>
          <w:sz w:val="24"/>
          <w:szCs w:val="24"/>
        </w:rPr>
        <w:t>.</w:t>
      </w:r>
    </w:p>
    <w:p w:rsidR="00552925" w:rsidRPr="00552925" w:rsidRDefault="00552925" w:rsidP="00552925">
      <w:pPr>
        <w:pStyle w:val="BodyText"/>
        <w:spacing w:before="6"/>
        <w:ind w:left="0"/>
        <w:rPr>
          <w:sz w:val="24"/>
          <w:szCs w:val="24"/>
        </w:rPr>
      </w:pPr>
    </w:p>
    <w:p w:rsidR="00552925" w:rsidRPr="00552925" w:rsidRDefault="00552925" w:rsidP="00552925">
      <w:pPr>
        <w:pStyle w:val="BodyText"/>
        <w:ind w:left="4393"/>
        <w:rPr>
          <w:sz w:val="24"/>
          <w:szCs w:val="24"/>
        </w:rPr>
      </w:pPr>
      <w:proofErr w:type="gramStart"/>
      <w:r w:rsidRPr="00552925">
        <w:rPr>
          <w:sz w:val="24"/>
          <w:szCs w:val="24"/>
        </w:rPr>
        <w:t>Члан 3.</w:t>
      </w:r>
      <w:proofErr w:type="gramEnd"/>
    </w:p>
    <w:p w:rsidR="00552925" w:rsidRPr="00552925" w:rsidRDefault="00552925" w:rsidP="00552925">
      <w:pPr>
        <w:pStyle w:val="BodyText"/>
        <w:spacing w:before="3"/>
        <w:ind w:right="107" w:firstLine="720"/>
        <w:rPr>
          <w:sz w:val="24"/>
          <w:szCs w:val="24"/>
          <w:lang w:val="sr-Cyrl-RS"/>
        </w:rPr>
      </w:pPr>
      <w:r w:rsidRPr="00552925">
        <w:rPr>
          <w:sz w:val="24"/>
          <w:szCs w:val="24"/>
        </w:rPr>
        <w:t xml:space="preserve">Изборна комисија у свом раду користи </w:t>
      </w:r>
      <w:proofErr w:type="gramStart"/>
      <w:r w:rsidRPr="00552925">
        <w:rPr>
          <w:sz w:val="24"/>
          <w:szCs w:val="24"/>
        </w:rPr>
        <w:t>печат  Скупштине</w:t>
      </w:r>
      <w:proofErr w:type="gramEnd"/>
      <w:r w:rsidRPr="00552925">
        <w:rPr>
          <w:sz w:val="24"/>
          <w:szCs w:val="24"/>
        </w:rPr>
        <w:t xml:space="preserve"> града </w:t>
      </w:r>
      <w:r w:rsidRPr="00552925">
        <w:rPr>
          <w:sz w:val="24"/>
          <w:szCs w:val="24"/>
          <w:lang w:val="sr-Cyrl-RS"/>
        </w:rPr>
        <w:t>Прокупља</w:t>
      </w:r>
      <w:r w:rsidRPr="00552925">
        <w:rPr>
          <w:sz w:val="24"/>
          <w:szCs w:val="24"/>
        </w:rPr>
        <w:t xml:space="preserve"> </w:t>
      </w:r>
      <w:r w:rsidRPr="00552925">
        <w:rPr>
          <w:sz w:val="24"/>
          <w:szCs w:val="24"/>
          <w:lang w:val="sr-Cyrl-RS"/>
        </w:rPr>
        <w:t>.</w:t>
      </w:r>
    </w:p>
    <w:p w:rsidR="00552925" w:rsidRPr="00552925" w:rsidRDefault="00552925" w:rsidP="00552925">
      <w:pPr>
        <w:pStyle w:val="BodyText"/>
        <w:spacing w:before="8"/>
        <w:ind w:left="0"/>
        <w:rPr>
          <w:sz w:val="24"/>
          <w:szCs w:val="24"/>
        </w:rPr>
      </w:pPr>
    </w:p>
    <w:p w:rsidR="00552925" w:rsidRDefault="00552925" w:rsidP="00552925">
      <w:pPr>
        <w:pStyle w:val="Heading1"/>
        <w:rPr>
          <w:rFonts w:ascii="Times New Roman" w:hAnsi="Times New Roman" w:cs="Times New Roman"/>
          <w:sz w:val="24"/>
          <w:szCs w:val="24"/>
        </w:rPr>
      </w:pPr>
      <w:r w:rsidRPr="00552925">
        <w:rPr>
          <w:rFonts w:ascii="Times New Roman" w:hAnsi="Times New Roman" w:cs="Times New Roman"/>
          <w:sz w:val="24"/>
          <w:szCs w:val="24"/>
        </w:rPr>
        <w:t>II САСТАВ И НАДЛЕЖНОСТ ИЗБОРНЕ КОМИСИЈЕ</w:t>
      </w:r>
    </w:p>
    <w:p w:rsidR="0078364B" w:rsidRDefault="0078364B" w:rsidP="00552925">
      <w:pPr>
        <w:pStyle w:val="Heading1"/>
        <w:rPr>
          <w:rFonts w:ascii="Times New Roman" w:hAnsi="Times New Roman" w:cs="Times New Roman"/>
          <w:sz w:val="24"/>
          <w:szCs w:val="24"/>
        </w:rPr>
      </w:pPr>
    </w:p>
    <w:p w:rsidR="0078364B" w:rsidRDefault="0078364B" w:rsidP="00552925">
      <w:pPr>
        <w:pStyle w:val="Heading1"/>
        <w:rPr>
          <w:rFonts w:ascii="Times New Roman" w:hAnsi="Times New Roman" w:cs="Times New Roman"/>
          <w:sz w:val="24"/>
          <w:szCs w:val="24"/>
        </w:rPr>
      </w:pPr>
    </w:p>
    <w:p w:rsidR="0078364B" w:rsidRPr="00552925" w:rsidRDefault="0078364B" w:rsidP="00552925">
      <w:pPr>
        <w:pStyle w:val="Heading1"/>
        <w:rPr>
          <w:rFonts w:ascii="Times New Roman" w:hAnsi="Times New Roman" w:cs="Times New Roman"/>
          <w:sz w:val="24"/>
          <w:szCs w:val="24"/>
        </w:rPr>
      </w:pPr>
    </w:p>
    <w:p w:rsidR="00552925" w:rsidRPr="00552925" w:rsidRDefault="00552925" w:rsidP="00552925">
      <w:pPr>
        <w:pStyle w:val="BodyText"/>
        <w:spacing w:before="10"/>
        <w:ind w:left="0"/>
        <w:rPr>
          <w:b/>
          <w:sz w:val="24"/>
          <w:szCs w:val="24"/>
        </w:rPr>
      </w:pPr>
    </w:p>
    <w:p w:rsidR="00552925" w:rsidRDefault="00552925" w:rsidP="00552925">
      <w:pPr>
        <w:ind w:left="460" w:right="464"/>
        <w:jc w:val="center"/>
        <w:rPr>
          <w:i/>
        </w:rPr>
      </w:pPr>
      <w:r w:rsidRPr="00552925">
        <w:rPr>
          <w:i/>
        </w:rPr>
        <w:lastRenderedPageBreak/>
        <w:t>Састав Изборне комисије</w:t>
      </w:r>
    </w:p>
    <w:p w:rsidR="0078364B" w:rsidRPr="00552925" w:rsidRDefault="0078364B" w:rsidP="00552925">
      <w:pPr>
        <w:ind w:left="460" w:right="464"/>
        <w:jc w:val="center"/>
        <w:rPr>
          <w:i/>
        </w:rPr>
      </w:pPr>
    </w:p>
    <w:p w:rsidR="00552925" w:rsidRPr="00552925" w:rsidRDefault="00552925" w:rsidP="00552925">
      <w:pPr>
        <w:pStyle w:val="BodyText"/>
        <w:spacing w:before="6"/>
        <w:ind w:left="0"/>
        <w:rPr>
          <w:i/>
          <w:sz w:val="24"/>
          <w:szCs w:val="24"/>
        </w:rPr>
      </w:pPr>
    </w:p>
    <w:p w:rsidR="00552925" w:rsidRPr="00552925" w:rsidRDefault="00552925" w:rsidP="00552925">
      <w:pPr>
        <w:pStyle w:val="BodyText"/>
        <w:spacing w:before="1"/>
        <w:ind w:left="4374"/>
        <w:rPr>
          <w:sz w:val="24"/>
          <w:szCs w:val="24"/>
        </w:rPr>
      </w:pPr>
      <w:proofErr w:type="gramStart"/>
      <w:r w:rsidRPr="00552925">
        <w:rPr>
          <w:sz w:val="24"/>
          <w:szCs w:val="24"/>
        </w:rPr>
        <w:t>Члан 4.</w:t>
      </w:r>
      <w:proofErr w:type="gramEnd"/>
    </w:p>
    <w:p w:rsidR="00552925" w:rsidRPr="00552925" w:rsidRDefault="00552925" w:rsidP="00552925">
      <w:pPr>
        <w:pStyle w:val="BodyText"/>
        <w:tabs>
          <w:tab w:val="left" w:pos="1966"/>
          <w:tab w:val="left" w:pos="3202"/>
          <w:tab w:val="left" w:pos="3955"/>
          <w:tab w:val="left" w:pos="5485"/>
          <w:tab w:val="left" w:pos="5848"/>
          <w:tab w:val="left" w:pos="6856"/>
          <w:tab w:val="left" w:pos="7787"/>
          <w:tab w:val="left" w:pos="8449"/>
        </w:tabs>
        <w:spacing w:before="2"/>
        <w:ind w:right="265" w:firstLine="720"/>
        <w:rPr>
          <w:sz w:val="24"/>
          <w:szCs w:val="24"/>
        </w:rPr>
      </w:pPr>
      <w:proofErr w:type="gramStart"/>
      <w:r w:rsidRPr="00552925">
        <w:rPr>
          <w:sz w:val="24"/>
          <w:szCs w:val="24"/>
        </w:rPr>
        <w:t>Изборну</w:t>
      </w:r>
      <w:r w:rsidRPr="00552925">
        <w:rPr>
          <w:sz w:val="24"/>
          <w:szCs w:val="24"/>
          <w:lang w:val="sr-Cyrl-RS"/>
        </w:rPr>
        <w:t xml:space="preserve">  </w:t>
      </w:r>
      <w:r w:rsidRPr="00552925">
        <w:rPr>
          <w:sz w:val="24"/>
          <w:szCs w:val="24"/>
        </w:rPr>
        <w:t>комисију</w:t>
      </w:r>
      <w:proofErr w:type="gramEnd"/>
      <w:r w:rsidRPr="00552925">
        <w:rPr>
          <w:sz w:val="24"/>
          <w:szCs w:val="24"/>
          <w:lang w:val="sr-Cyrl-RS"/>
        </w:rPr>
        <w:t xml:space="preserve"> </w:t>
      </w:r>
      <w:r w:rsidRPr="00552925">
        <w:rPr>
          <w:sz w:val="24"/>
          <w:szCs w:val="24"/>
        </w:rPr>
        <w:t>чине</w:t>
      </w:r>
      <w:r w:rsidRPr="00552925">
        <w:rPr>
          <w:sz w:val="24"/>
          <w:szCs w:val="24"/>
        </w:rPr>
        <w:tab/>
        <w:t>председник</w:t>
      </w:r>
      <w:r w:rsidRPr="00552925">
        <w:rPr>
          <w:sz w:val="24"/>
          <w:szCs w:val="24"/>
          <w:lang w:val="sr-Cyrl-RS"/>
        </w:rPr>
        <w:t xml:space="preserve"> </w:t>
      </w:r>
      <w:r w:rsidRPr="00552925">
        <w:rPr>
          <w:sz w:val="24"/>
          <w:szCs w:val="24"/>
        </w:rPr>
        <w:t>и</w:t>
      </w:r>
      <w:r w:rsidRPr="00552925">
        <w:rPr>
          <w:sz w:val="24"/>
          <w:szCs w:val="24"/>
          <w:lang w:val="sr-Cyrl-RS"/>
        </w:rPr>
        <w:t xml:space="preserve"> шест </w:t>
      </w:r>
      <w:r w:rsidRPr="00552925">
        <w:rPr>
          <w:sz w:val="24"/>
          <w:szCs w:val="24"/>
        </w:rPr>
        <w:t>чла</w:t>
      </w:r>
      <w:r w:rsidRPr="00552925">
        <w:rPr>
          <w:sz w:val="24"/>
          <w:szCs w:val="24"/>
          <w:lang w:val="sr-Cyrl-RS"/>
        </w:rPr>
        <w:t>нова</w:t>
      </w:r>
      <w:r w:rsidRPr="00552925">
        <w:rPr>
          <w:sz w:val="24"/>
          <w:szCs w:val="24"/>
        </w:rPr>
        <w:t>,</w:t>
      </w:r>
      <w:r w:rsidRPr="00552925">
        <w:rPr>
          <w:sz w:val="24"/>
          <w:szCs w:val="24"/>
        </w:rPr>
        <w:tab/>
        <w:t>које</w:t>
      </w:r>
      <w:r w:rsidRPr="00552925">
        <w:rPr>
          <w:sz w:val="24"/>
          <w:szCs w:val="24"/>
          <w:lang w:val="sr-Cyrl-RS"/>
        </w:rPr>
        <w:t xml:space="preserve"> </w:t>
      </w:r>
      <w:r w:rsidRPr="00552925">
        <w:rPr>
          <w:spacing w:val="-4"/>
          <w:sz w:val="24"/>
          <w:szCs w:val="24"/>
        </w:rPr>
        <w:t xml:space="preserve">именује </w:t>
      </w:r>
      <w:r w:rsidRPr="00552925">
        <w:rPr>
          <w:sz w:val="24"/>
          <w:szCs w:val="24"/>
        </w:rPr>
        <w:t>Скупштина</w:t>
      </w:r>
      <w:r w:rsidRPr="00552925">
        <w:rPr>
          <w:spacing w:val="2"/>
          <w:sz w:val="24"/>
          <w:szCs w:val="24"/>
        </w:rPr>
        <w:t xml:space="preserve"> </w:t>
      </w:r>
      <w:r w:rsidRPr="00552925">
        <w:rPr>
          <w:sz w:val="24"/>
          <w:szCs w:val="24"/>
        </w:rPr>
        <w:t>Града.</w:t>
      </w:r>
    </w:p>
    <w:p w:rsidR="00552925" w:rsidRPr="00552925" w:rsidRDefault="00552925" w:rsidP="00552925">
      <w:pPr>
        <w:pStyle w:val="BodyText"/>
        <w:ind w:firstLine="720"/>
        <w:rPr>
          <w:sz w:val="24"/>
          <w:szCs w:val="24"/>
        </w:rPr>
      </w:pPr>
      <w:proofErr w:type="gramStart"/>
      <w:r w:rsidRPr="00552925">
        <w:rPr>
          <w:sz w:val="24"/>
          <w:szCs w:val="24"/>
        </w:rPr>
        <w:t>Изборна комисија има секретара кога именује Скупштина града и који учествује у раду Изборне комисије, без права одлучивања.</w:t>
      </w:r>
      <w:proofErr w:type="gramEnd"/>
    </w:p>
    <w:p w:rsidR="00552925" w:rsidRPr="00552925" w:rsidRDefault="00552925" w:rsidP="00552925">
      <w:pPr>
        <w:pStyle w:val="BodyText"/>
        <w:spacing w:line="252" w:lineRule="exact"/>
        <w:ind w:left="821"/>
        <w:rPr>
          <w:sz w:val="24"/>
          <w:szCs w:val="24"/>
        </w:rPr>
      </w:pPr>
      <w:proofErr w:type="gramStart"/>
      <w:r w:rsidRPr="00552925">
        <w:rPr>
          <w:w w:val="105"/>
          <w:sz w:val="24"/>
          <w:szCs w:val="24"/>
        </w:rPr>
        <w:t>Председник, чланови Изборне комисије и њен секретар имају заменике.</w:t>
      </w:r>
      <w:proofErr w:type="gramEnd"/>
    </w:p>
    <w:p w:rsidR="00552925" w:rsidRPr="00552925" w:rsidRDefault="00552925" w:rsidP="00552925">
      <w:pPr>
        <w:pStyle w:val="BodyText"/>
        <w:spacing w:before="2"/>
        <w:ind w:firstLine="720"/>
        <w:rPr>
          <w:sz w:val="24"/>
          <w:szCs w:val="24"/>
        </w:rPr>
      </w:pPr>
      <w:proofErr w:type="gramStart"/>
      <w:r w:rsidRPr="00552925">
        <w:rPr>
          <w:sz w:val="24"/>
          <w:szCs w:val="24"/>
        </w:rPr>
        <w:t>Заменици имају иста права и одговорности као председник, чланови и секретар Изборне комисије.</w:t>
      </w:r>
      <w:proofErr w:type="gramEnd"/>
    </w:p>
    <w:p w:rsidR="00552925" w:rsidRPr="00552925" w:rsidRDefault="00552925" w:rsidP="00552925">
      <w:pPr>
        <w:pStyle w:val="BodyText"/>
        <w:spacing w:before="11"/>
        <w:ind w:left="0"/>
        <w:rPr>
          <w:sz w:val="24"/>
          <w:szCs w:val="24"/>
        </w:rPr>
      </w:pPr>
    </w:p>
    <w:p w:rsidR="00552925" w:rsidRPr="00552925" w:rsidRDefault="00552925" w:rsidP="00552925">
      <w:pPr>
        <w:ind w:left="314" w:right="474"/>
        <w:jc w:val="center"/>
        <w:rPr>
          <w:i/>
        </w:rPr>
      </w:pPr>
      <w:r w:rsidRPr="00552925">
        <w:rPr>
          <w:i/>
        </w:rPr>
        <w:t>Права и обавезе</w:t>
      </w:r>
    </w:p>
    <w:p w:rsidR="00552925" w:rsidRPr="00552925" w:rsidRDefault="00552925" w:rsidP="00552925">
      <w:pPr>
        <w:pStyle w:val="BodyText"/>
        <w:spacing w:before="3"/>
        <w:ind w:left="0"/>
        <w:rPr>
          <w:i/>
          <w:sz w:val="24"/>
          <w:szCs w:val="24"/>
        </w:rPr>
      </w:pPr>
    </w:p>
    <w:p w:rsidR="00552925" w:rsidRPr="00552925" w:rsidRDefault="00552925" w:rsidP="00552925">
      <w:pPr>
        <w:pStyle w:val="ListParagraph"/>
        <w:widowControl w:val="0"/>
        <w:numPr>
          <w:ilvl w:val="0"/>
          <w:numId w:val="26"/>
        </w:numPr>
        <w:tabs>
          <w:tab w:val="left" w:pos="3563"/>
        </w:tabs>
        <w:autoSpaceDE w:val="0"/>
        <w:autoSpaceDN w:val="0"/>
        <w:spacing w:before="1"/>
        <w:ind w:hanging="361"/>
        <w:contextualSpacing w:val="0"/>
        <w:rPr>
          <w:i/>
        </w:rPr>
      </w:pPr>
      <w:r w:rsidRPr="00552925">
        <w:rPr>
          <w:i/>
          <w:spacing w:val="-7"/>
        </w:rPr>
        <w:t xml:space="preserve">Председник </w:t>
      </w:r>
      <w:r w:rsidRPr="00552925">
        <w:rPr>
          <w:i/>
          <w:spacing w:val="-6"/>
        </w:rPr>
        <w:t>Изборне</w:t>
      </w:r>
      <w:r w:rsidRPr="00552925">
        <w:rPr>
          <w:i/>
          <w:spacing w:val="-17"/>
        </w:rPr>
        <w:t xml:space="preserve"> </w:t>
      </w:r>
      <w:r w:rsidRPr="00552925">
        <w:rPr>
          <w:i/>
          <w:spacing w:val="-6"/>
        </w:rPr>
        <w:t>комисије</w:t>
      </w:r>
    </w:p>
    <w:p w:rsidR="00552925" w:rsidRPr="00552925" w:rsidRDefault="00552925" w:rsidP="00552925">
      <w:pPr>
        <w:pStyle w:val="BodyText"/>
        <w:spacing w:before="7"/>
        <w:ind w:left="0"/>
        <w:rPr>
          <w:i/>
          <w:sz w:val="24"/>
          <w:szCs w:val="24"/>
        </w:rPr>
      </w:pPr>
    </w:p>
    <w:p w:rsidR="00552925" w:rsidRPr="00552925" w:rsidRDefault="00552925" w:rsidP="00552925">
      <w:pPr>
        <w:pStyle w:val="BodyText"/>
        <w:spacing w:before="104"/>
        <w:ind w:left="460" w:right="470"/>
        <w:jc w:val="center"/>
        <w:rPr>
          <w:sz w:val="24"/>
          <w:szCs w:val="24"/>
        </w:rPr>
      </w:pPr>
      <w:proofErr w:type="gramStart"/>
      <w:r w:rsidRPr="00552925">
        <w:rPr>
          <w:sz w:val="24"/>
          <w:szCs w:val="24"/>
        </w:rPr>
        <w:t>Члан 5.</w:t>
      </w:r>
      <w:proofErr w:type="gramEnd"/>
    </w:p>
    <w:p w:rsidR="00552925" w:rsidRPr="00552925" w:rsidRDefault="00552925" w:rsidP="00552925">
      <w:pPr>
        <w:pStyle w:val="BodyText"/>
        <w:spacing w:before="2"/>
        <w:ind w:left="460" w:right="5074"/>
        <w:jc w:val="center"/>
        <w:rPr>
          <w:sz w:val="24"/>
          <w:szCs w:val="24"/>
        </w:rPr>
      </w:pPr>
      <w:r w:rsidRPr="00552925">
        <w:rPr>
          <w:sz w:val="24"/>
          <w:szCs w:val="24"/>
        </w:rPr>
        <w:t>Председник Изборне комисије:</w:t>
      </w:r>
    </w:p>
    <w:p w:rsidR="00552925" w:rsidRPr="00552925" w:rsidRDefault="00552925" w:rsidP="00552925">
      <w:pPr>
        <w:pStyle w:val="ListParagraph"/>
        <w:widowControl w:val="0"/>
        <w:numPr>
          <w:ilvl w:val="0"/>
          <w:numId w:val="27"/>
        </w:numPr>
        <w:tabs>
          <w:tab w:val="left" w:pos="1181"/>
        </w:tabs>
        <w:autoSpaceDE w:val="0"/>
        <w:autoSpaceDN w:val="0"/>
        <w:spacing w:before="1"/>
        <w:contextualSpacing w:val="0"/>
      </w:pPr>
      <w:r w:rsidRPr="00552925">
        <w:rPr>
          <w:spacing w:val="-7"/>
        </w:rPr>
        <w:t xml:space="preserve">представља </w:t>
      </w:r>
      <w:r w:rsidRPr="00552925">
        <w:rPr>
          <w:spacing w:val="-6"/>
        </w:rPr>
        <w:t>Изборну</w:t>
      </w:r>
      <w:r w:rsidRPr="00552925">
        <w:rPr>
          <w:spacing w:val="-22"/>
        </w:rPr>
        <w:t xml:space="preserve"> </w:t>
      </w:r>
      <w:r w:rsidRPr="00552925">
        <w:rPr>
          <w:spacing w:val="-6"/>
        </w:rPr>
        <w:t>комисију;</w:t>
      </w:r>
    </w:p>
    <w:p w:rsidR="00552925" w:rsidRDefault="00552925" w:rsidP="00552925"/>
    <w:p w:rsidR="00552925" w:rsidRPr="00552925" w:rsidRDefault="00552925" w:rsidP="00552925">
      <w:pPr>
        <w:pStyle w:val="ListParagraph"/>
        <w:widowControl w:val="0"/>
        <w:numPr>
          <w:ilvl w:val="0"/>
          <w:numId w:val="27"/>
        </w:numPr>
        <w:tabs>
          <w:tab w:val="left" w:pos="1181"/>
        </w:tabs>
        <w:autoSpaceDE w:val="0"/>
        <w:autoSpaceDN w:val="0"/>
        <w:spacing w:before="81" w:line="271" w:lineRule="exact"/>
        <w:contextualSpacing w:val="0"/>
      </w:pPr>
      <w:r w:rsidRPr="00552925">
        <w:rPr>
          <w:spacing w:val="-6"/>
        </w:rPr>
        <w:t xml:space="preserve">организује </w:t>
      </w:r>
      <w:r w:rsidRPr="00552925">
        <w:rPr>
          <w:spacing w:val="-4"/>
        </w:rPr>
        <w:t xml:space="preserve">рад </w:t>
      </w:r>
      <w:r w:rsidRPr="00552925">
        <w:rPr>
          <w:spacing w:val="-7"/>
        </w:rPr>
        <w:t>Изборне</w:t>
      </w:r>
      <w:r w:rsidRPr="00552925">
        <w:rPr>
          <w:spacing w:val="-29"/>
        </w:rPr>
        <w:t xml:space="preserve"> </w:t>
      </w:r>
      <w:r w:rsidRPr="00552925">
        <w:rPr>
          <w:spacing w:val="-6"/>
        </w:rPr>
        <w:t>комисије;</w:t>
      </w:r>
    </w:p>
    <w:p w:rsidR="00552925" w:rsidRPr="00552925" w:rsidRDefault="00552925" w:rsidP="00552925">
      <w:pPr>
        <w:pStyle w:val="ListParagraph"/>
      </w:pPr>
    </w:p>
    <w:p w:rsidR="00552925" w:rsidRPr="00552925" w:rsidRDefault="00552925" w:rsidP="00552925">
      <w:pPr>
        <w:pStyle w:val="ListParagraph"/>
        <w:widowControl w:val="0"/>
        <w:numPr>
          <w:ilvl w:val="0"/>
          <w:numId w:val="27"/>
        </w:numPr>
        <w:tabs>
          <w:tab w:val="left" w:pos="1181"/>
        </w:tabs>
        <w:autoSpaceDE w:val="0"/>
        <w:autoSpaceDN w:val="0"/>
        <w:spacing w:before="81" w:line="271" w:lineRule="exact"/>
        <w:contextualSpacing w:val="0"/>
      </w:pPr>
      <w:r w:rsidRPr="00552925">
        <w:rPr>
          <w:lang w:val="sr-Cyrl-RS"/>
        </w:rPr>
        <w:t>Решењем именује радне групе за обављање одређених послова и задатака</w:t>
      </w:r>
    </w:p>
    <w:p w:rsidR="00552925" w:rsidRPr="00552925" w:rsidRDefault="00552925" w:rsidP="00552925">
      <w:pPr>
        <w:pStyle w:val="ListParagraph"/>
        <w:widowControl w:val="0"/>
        <w:numPr>
          <w:ilvl w:val="0"/>
          <w:numId w:val="27"/>
        </w:numPr>
        <w:tabs>
          <w:tab w:val="left" w:pos="1181"/>
        </w:tabs>
        <w:autoSpaceDE w:val="0"/>
        <w:autoSpaceDN w:val="0"/>
        <w:spacing w:line="271" w:lineRule="exact"/>
        <w:contextualSpacing w:val="0"/>
      </w:pPr>
      <w:r w:rsidRPr="00552925">
        <w:rPr>
          <w:spacing w:val="-6"/>
        </w:rPr>
        <w:t xml:space="preserve">сазива </w:t>
      </w:r>
      <w:r w:rsidRPr="00552925">
        <w:rPr>
          <w:spacing w:val="-7"/>
        </w:rPr>
        <w:t xml:space="preserve">седнице </w:t>
      </w:r>
      <w:r w:rsidRPr="00552925">
        <w:rPr>
          <w:spacing w:val="-6"/>
        </w:rPr>
        <w:t xml:space="preserve">Изборне комисије </w:t>
      </w:r>
      <w:r w:rsidRPr="00552925">
        <w:t xml:space="preserve">и </w:t>
      </w:r>
      <w:r w:rsidRPr="00552925">
        <w:rPr>
          <w:spacing w:val="-7"/>
        </w:rPr>
        <w:t>председава</w:t>
      </w:r>
      <w:r w:rsidRPr="00552925">
        <w:rPr>
          <w:spacing w:val="-33"/>
        </w:rPr>
        <w:t xml:space="preserve"> </w:t>
      </w:r>
      <w:r w:rsidRPr="00552925">
        <w:rPr>
          <w:spacing w:val="-7"/>
        </w:rPr>
        <w:t>седницама;</w:t>
      </w:r>
    </w:p>
    <w:p w:rsidR="00552925" w:rsidRPr="00552925" w:rsidRDefault="00552925" w:rsidP="00552925">
      <w:pPr>
        <w:pStyle w:val="ListParagraph"/>
        <w:widowControl w:val="0"/>
        <w:numPr>
          <w:ilvl w:val="0"/>
          <w:numId w:val="27"/>
        </w:numPr>
        <w:tabs>
          <w:tab w:val="left" w:pos="1181"/>
        </w:tabs>
        <w:autoSpaceDE w:val="0"/>
        <w:autoSpaceDN w:val="0"/>
        <w:spacing w:before="1" w:line="271" w:lineRule="exact"/>
        <w:contextualSpacing w:val="0"/>
      </w:pPr>
      <w:r w:rsidRPr="00552925">
        <w:rPr>
          <w:spacing w:val="-6"/>
        </w:rPr>
        <w:t xml:space="preserve">стара </w:t>
      </w:r>
      <w:r w:rsidRPr="00552925">
        <w:rPr>
          <w:spacing w:val="-3"/>
        </w:rPr>
        <w:t xml:space="preserve">се </w:t>
      </w:r>
      <w:r w:rsidRPr="00552925">
        <w:t xml:space="preserve">о </w:t>
      </w:r>
      <w:r w:rsidRPr="00552925">
        <w:rPr>
          <w:spacing w:val="-7"/>
        </w:rPr>
        <w:t xml:space="preserve">примени Пословника </w:t>
      </w:r>
      <w:r w:rsidRPr="00552925">
        <w:t>о</w:t>
      </w:r>
      <w:r w:rsidRPr="00552925">
        <w:rPr>
          <w:lang w:val="sr-Cyrl-RS"/>
        </w:rPr>
        <w:t xml:space="preserve"> </w:t>
      </w:r>
      <w:r w:rsidRPr="00552925">
        <w:rPr>
          <w:spacing w:val="-50"/>
        </w:rPr>
        <w:t xml:space="preserve"> </w:t>
      </w:r>
      <w:r w:rsidRPr="00552925">
        <w:rPr>
          <w:spacing w:val="-5"/>
        </w:rPr>
        <w:t xml:space="preserve">раду </w:t>
      </w:r>
      <w:r w:rsidRPr="00552925">
        <w:rPr>
          <w:spacing w:val="-7"/>
        </w:rPr>
        <w:t>Изборне комисије;</w:t>
      </w:r>
    </w:p>
    <w:p w:rsidR="00552925" w:rsidRPr="00552925" w:rsidRDefault="00552925" w:rsidP="00552925">
      <w:pPr>
        <w:pStyle w:val="ListParagraph"/>
        <w:widowControl w:val="0"/>
        <w:numPr>
          <w:ilvl w:val="0"/>
          <w:numId w:val="27"/>
        </w:numPr>
        <w:tabs>
          <w:tab w:val="left" w:pos="1181"/>
        </w:tabs>
        <w:autoSpaceDE w:val="0"/>
        <w:autoSpaceDN w:val="0"/>
        <w:ind w:right="113"/>
        <w:contextualSpacing w:val="0"/>
      </w:pPr>
      <w:r w:rsidRPr="00552925">
        <w:rPr>
          <w:spacing w:val="-6"/>
        </w:rPr>
        <w:t xml:space="preserve">стара </w:t>
      </w:r>
      <w:r w:rsidRPr="00552925">
        <w:rPr>
          <w:spacing w:val="-5"/>
        </w:rPr>
        <w:t xml:space="preserve">се </w:t>
      </w:r>
      <w:r w:rsidRPr="00552925">
        <w:t xml:space="preserve">о </w:t>
      </w:r>
      <w:r w:rsidRPr="00552925">
        <w:rPr>
          <w:spacing w:val="-6"/>
        </w:rPr>
        <w:t xml:space="preserve">томе </w:t>
      </w:r>
      <w:r w:rsidRPr="00552925">
        <w:rPr>
          <w:spacing w:val="-5"/>
        </w:rPr>
        <w:t xml:space="preserve">да </w:t>
      </w:r>
      <w:r w:rsidRPr="00552925">
        <w:rPr>
          <w:spacing w:val="-6"/>
        </w:rPr>
        <w:t xml:space="preserve">Изборна комисија </w:t>
      </w:r>
      <w:r w:rsidRPr="00552925">
        <w:rPr>
          <w:spacing w:val="-7"/>
        </w:rPr>
        <w:t xml:space="preserve">своје послове </w:t>
      </w:r>
      <w:r w:rsidRPr="00552925">
        <w:rPr>
          <w:spacing w:val="-6"/>
        </w:rPr>
        <w:t xml:space="preserve">обавља </w:t>
      </w:r>
      <w:r w:rsidRPr="00552925">
        <w:t xml:space="preserve">у </w:t>
      </w:r>
      <w:r w:rsidRPr="00552925">
        <w:rPr>
          <w:spacing w:val="-6"/>
        </w:rPr>
        <w:t xml:space="preserve">складу </w:t>
      </w:r>
      <w:r w:rsidRPr="00552925">
        <w:rPr>
          <w:spacing w:val="-5"/>
        </w:rPr>
        <w:t xml:space="preserve">са </w:t>
      </w:r>
      <w:r w:rsidRPr="00552925">
        <w:rPr>
          <w:spacing w:val="-7"/>
        </w:rPr>
        <w:t xml:space="preserve">прописима </w:t>
      </w:r>
      <w:r w:rsidRPr="00552925">
        <w:t>и</w:t>
      </w:r>
      <w:r w:rsidRPr="00552925">
        <w:rPr>
          <w:spacing w:val="-17"/>
        </w:rPr>
        <w:t xml:space="preserve"> </w:t>
      </w:r>
      <w:r w:rsidRPr="00552925">
        <w:rPr>
          <w:spacing w:val="-7"/>
        </w:rPr>
        <w:t>благовремено;</w:t>
      </w:r>
    </w:p>
    <w:p w:rsidR="00552925" w:rsidRPr="00552925" w:rsidRDefault="00552925" w:rsidP="00552925">
      <w:pPr>
        <w:pStyle w:val="ListParagraph"/>
        <w:widowControl w:val="0"/>
        <w:numPr>
          <w:ilvl w:val="0"/>
          <w:numId w:val="27"/>
        </w:numPr>
        <w:tabs>
          <w:tab w:val="left" w:pos="1181"/>
        </w:tabs>
        <w:autoSpaceDE w:val="0"/>
        <w:autoSpaceDN w:val="0"/>
        <w:spacing w:line="269" w:lineRule="exact"/>
        <w:contextualSpacing w:val="0"/>
      </w:pPr>
      <w:r w:rsidRPr="00552925">
        <w:rPr>
          <w:spacing w:val="-6"/>
        </w:rPr>
        <w:t>потписује акта Изборне</w:t>
      </w:r>
      <w:r w:rsidRPr="00552925">
        <w:rPr>
          <w:spacing w:val="-24"/>
        </w:rPr>
        <w:t xml:space="preserve"> </w:t>
      </w:r>
      <w:r w:rsidRPr="00552925">
        <w:rPr>
          <w:spacing w:val="-7"/>
        </w:rPr>
        <w:t>комисије;</w:t>
      </w:r>
    </w:p>
    <w:p w:rsidR="00552925" w:rsidRPr="00552925" w:rsidRDefault="00552925" w:rsidP="00552925">
      <w:pPr>
        <w:pStyle w:val="ListParagraph"/>
        <w:widowControl w:val="0"/>
        <w:numPr>
          <w:ilvl w:val="0"/>
          <w:numId w:val="27"/>
        </w:numPr>
        <w:tabs>
          <w:tab w:val="left" w:pos="1181"/>
        </w:tabs>
        <w:autoSpaceDE w:val="0"/>
        <w:autoSpaceDN w:val="0"/>
        <w:spacing w:line="271" w:lineRule="exact"/>
        <w:contextualSpacing w:val="0"/>
      </w:pPr>
      <w:proofErr w:type="gramStart"/>
      <w:r w:rsidRPr="00552925">
        <w:rPr>
          <w:spacing w:val="-6"/>
        </w:rPr>
        <w:t>обавља</w:t>
      </w:r>
      <w:proofErr w:type="gramEnd"/>
      <w:r w:rsidRPr="00552925">
        <w:rPr>
          <w:spacing w:val="-6"/>
        </w:rPr>
        <w:t xml:space="preserve"> друге </w:t>
      </w:r>
      <w:r w:rsidRPr="00552925">
        <w:rPr>
          <w:spacing w:val="-7"/>
        </w:rPr>
        <w:t xml:space="preserve">послове </w:t>
      </w:r>
      <w:r w:rsidRPr="00552925">
        <w:rPr>
          <w:spacing w:val="-6"/>
        </w:rPr>
        <w:t xml:space="preserve">утврђене овим </w:t>
      </w:r>
      <w:r w:rsidRPr="00552925">
        <w:rPr>
          <w:spacing w:val="-7"/>
        </w:rPr>
        <w:t xml:space="preserve">пословником </w:t>
      </w:r>
      <w:r w:rsidRPr="00552925">
        <w:t>и</w:t>
      </w:r>
      <w:r w:rsidRPr="00552925">
        <w:rPr>
          <w:spacing w:val="-21"/>
        </w:rPr>
        <w:t xml:space="preserve"> </w:t>
      </w:r>
      <w:r w:rsidRPr="00552925">
        <w:rPr>
          <w:spacing w:val="-7"/>
        </w:rPr>
        <w:t>Упутством.</w:t>
      </w:r>
    </w:p>
    <w:p w:rsidR="00552925" w:rsidRPr="00552925" w:rsidRDefault="00552925" w:rsidP="00552925">
      <w:pPr>
        <w:pStyle w:val="BodyText"/>
        <w:spacing w:before="7"/>
        <w:ind w:left="0"/>
        <w:rPr>
          <w:sz w:val="24"/>
          <w:szCs w:val="24"/>
        </w:rPr>
      </w:pPr>
    </w:p>
    <w:p w:rsidR="00552925" w:rsidRPr="00552925" w:rsidRDefault="00552925" w:rsidP="00552925">
      <w:pPr>
        <w:pStyle w:val="ListParagraph"/>
        <w:widowControl w:val="0"/>
        <w:numPr>
          <w:ilvl w:val="0"/>
          <w:numId w:val="26"/>
        </w:numPr>
        <w:tabs>
          <w:tab w:val="left" w:pos="3736"/>
        </w:tabs>
        <w:autoSpaceDE w:val="0"/>
        <w:autoSpaceDN w:val="0"/>
        <w:ind w:left="3735" w:hanging="361"/>
        <w:contextualSpacing w:val="0"/>
        <w:rPr>
          <w:i/>
        </w:rPr>
      </w:pPr>
      <w:r w:rsidRPr="00552925">
        <w:rPr>
          <w:i/>
          <w:spacing w:val="-6"/>
        </w:rPr>
        <w:t xml:space="preserve">Чланови </w:t>
      </w:r>
      <w:r w:rsidRPr="00552925">
        <w:rPr>
          <w:i/>
          <w:spacing w:val="-7"/>
        </w:rPr>
        <w:t>Изборне</w:t>
      </w:r>
      <w:r w:rsidRPr="00552925">
        <w:rPr>
          <w:i/>
          <w:spacing w:val="-17"/>
        </w:rPr>
        <w:t xml:space="preserve"> </w:t>
      </w:r>
      <w:r w:rsidRPr="00552925">
        <w:rPr>
          <w:i/>
          <w:spacing w:val="-6"/>
        </w:rPr>
        <w:t>комисије</w:t>
      </w:r>
    </w:p>
    <w:p w:rsidR="00552925" w:rsidRPr="00552925" w:rsidRDefault="00552925" w:rsidP="00552925">
      <w:pPr>
        <w:pStyle w:val="BodyText"/>
        <w:ind w:left="0"/>
        <w:rPr>
          <w:i/>
          <w:sz w:val="24"/>
          <w:szCs w:val="24"/>
        </w:rPr>
      </w:pPr>
    </w:p>
    <w:p w:rsidR="00552925" w:rsidRPr="00552925" w:rsidRDefault="00552925" w:rsidP="00552925">
      <w:pPr>
        <w:pStyle w:val="BodyText"/>
        <w:spacing w:before="1" w:line="256" w:lineRule="exact"/>
        <w:ind w:left="4393"/>
        <w:rPr>
          <w:sz w:val="24"/>
          <w:szCs w:val="24"/>
        </w:rPr>
      </w:pPr>
      <w:proofErr w:type="gramStart"/>
      <w:r w:rsidRPr="00552925">
        <w:rPr>
          <w:sz w:val="24"/>
          <w:szCs w:val="24"/>
        </w:rPr>
        <w:t>Члан 6.</w:t>
      </w:r>
      <w:proofErr w:type="gramEnd"/>
    </w:p>
    <w:p w:rsidR="00552925" w:rsidRPr="00552925" w:rsidRDefault="00552925" w:rsidP="00552925">
      <w:pPr>
        <w:pStyle w:val="BodyText"/>
        <w:spacing w:line="256" w:lineRule="exact"/>
        <w:ind w:left="821"/>
        <w:rPr>
          <w:sz w:val="24"/>
          <w:szCs w:val="24"/>
        </w:rPr>
      </w:pPr>
      <w:r w:rsidRPr="00552925">
        <w:rPr>
          <w:sz w:val="24"/>
          <w:szCs w:val="24"/>
        </w:rPr>
        <w:t>Чланови Изборне комисије имају право и обавезу да:</w:t>
      </w:r>
    </w:p>
    <w:p w:rsidR="00552925" w:rsidRPr="00552925" w:rsidRDefault="00552925" w:rsidP="00552925">
      <w:pPr>
        <w:pStyle w:val="ListParagraph"/>
        <w:widowControl w:val="0"/>
        <w:numPr>
          <w:ilvl w:val="0"/>
          <w:numId w:val="27"/>
        </w:numPr>
        <w:tabs>
          <w:tab w:val="left" w:pos="1181"/>
        </w:tabs>
        <w:autoSpaceDE w:val="0"/>
        <w:autoSpaceDN w:val="0"/>
        <w:spacing w:before="1"/>
        <w:contextualSpacing w:val="0"/>
      </w:pPr>
      <w:r w:rsidRPr="00552925">
        <w:rPr>
          <w:spacing w:val="-6"/>
        </w:rPr>
        <w:t xml:space="preserve">редовно </w:t>
      </w:r>
      <w:r w:rsidRPr="00552925">
        <w:rPr>
          <w:spacing w:val="-7"/>
        </w:rPr>
        <w:t xml:space="preserve">присуствују седницама </w:t>
      </w:r>
      <w:r w:rsidRPr="00552925">
        <w:rPr>
          <w:spacing w:val="-6"/>
        </w:rPr>
        <w:t>Изборне</w:t>
      </w:r>
      <w:r w:rsidRPr="00552925">
        <w:rPr>
          <w:spacing w:val="-25"/>
        </w:rPr>
        <w:t xml:space="preserve"> </w:t>
      </w:r>
      <w:r w:rsidRPr="00552925">
        <w:rPr>
          <w:spacing w:val="-6"/>
        </w:rPr>
        <w:t>комисије;</w:t>
      </w:r>
    </w:p>
    <w:p w:rsidR="00552925" w:rsidRPr="00552925" w:rsidRDefault="00552925" w:rsidP="00552925">
      <w:pPr>
        <w:pStyle w:val="ListParagraph"/>
        <w:widowControl w:val="0"/>
        <w:numPr>
          <w:ilvl w:val="0"/>
          <w:numId w:val="27"/>
        </w:numPr>
        <w:tabs>
          <w:tab w:val="left" w:pos="1181"/>
        </w:tabs>
        <w:autoSpaceDE w:val="0"/>
        <w:autoSpaceDN w:val="0"/>
        <w:spacing w:before="3" w:line="235" w:lineRule="auto"/>
        <w:ind w:right="107"/>
        <w:contextualSpacing w:val="0"/>
      </w:pPr>
      <w:r w:rsidRPr="00552925">
        <w:rPr>
          <w:spacing w:val="-6"/>
        </w:rPr>
        <w:t xml:space="preserve">учествују </w:t>
      </w:r>
      <w:r w:rsidRPr="00552925">
        <w:t xml:space="preserve">у </w:t>
      </w:r>
      <w:r w:rsidRPr="00552925">
        <w:rPr>
          <w:spacing w:val="-6"/>
        </w:rPr>
        <w:t xml:space="preserve">расправи </w:t>
      </w:r>
      <w:r w:rsidRPr="00552925">
        <w:t xml:space="preserve">о </w:t>
      </w:r>
      <w:r w:rsidRPr="00552925">
        <w:rPr>
          <w:spacing w:val="-6"/>
        </w:rPr>
        <w:t xml:space="preserve">питањима која </w:t>
      </w:r>
      <w:r w:rsidRPr="00552925">
        <w:rPr>
          <w:spacing w:val="-3"/>
        </w:rPr>
        <w:t xml:space="preserve">су </w:t>
      </w:r>
      <w:r w:rsidRPr="00552925">
        <w:rPr>
          <w:spacing w:val="-5"/>
        </w:rPr>
        <w:t xml:space="preserve">на </w:t>
      </w:r>
      <w:r w:rsidRPr="00552925">
        <w:rPr>
          <w:spacing w:val="-7"/>
        </w:rPr>
        <w:t xml:space="preserve">дневном </w:t>
      </w:r>
      <w:r w:rsidRPr="00552925">
        <w:rPr>
          <w:spacing w:val="-6"/>
        </w:rPr>
        <w:t xml:space="preserve">реду </w:t>
      </w:r>
      <w:r w:rsidRPr="00552925">
        <w:rPr>
          <w:spacing w:val="-7"/>
        </w:rPr>
        <w:t xml:space="preserve">седнице </w:t>
      </w:r>
      <w:r w:rsidRPr="00552925">
        <w:rPr>
          <w:spacing w:val="-6"/>
        </w:rPr>
        <w:t xml:space="preserve">Изборне </w:t>
      </w:r>
      <w:r w:rsidRPr="00552925">
        <w:rPr>
          <w:spacing w:val="-7"/>
        </w:rPr>
        <w:t>комисије</w:t>
      </w:r>
      <w:r w:rsidRPr="00552925">
        <w:rPr>
          <w:spacing w:val="-10"/>
        </w:rPr>
        <w:t xml:space="preserve"> </w:t>
      </w:r>
      <w:r w:rsidRPr="00552925">
        <w:t>и</w:t>
      </w:r>
      <w:r w:rsidRPr="00552925">
        <w:rPr>
          <w:spacing w:val="-4"/>
        </w:rPr>
        <w:t xml:space="preserve"> </w:t>
      </w:r>
      <w:r w:rsidRPr="00552925">
        <w:rPr>
          <w:spacing w:val="-7"/>
        </w:rPr>
        <w:t>гласају</w:t>
      </w:r>
      <w:r w:rsidRPr="00552925">
        <w:rPr>
          <w:spacing w:val="-10"/>
        </w:rPr>
        <w:t xml:space="preserve"> </w:t>
      </w:r>
      <w:r w:rsidRPr="00552925">
        <w:t>о</w:t>
      </w:r>
      <w:r w:rsidRPr="00552925">
        <w:rPr>
          <w:spacing w:val="-9"/>
        </w:rPr>
        <w:t xml:space="preserve"> </w:t>
      </w:r>
      <w:r w:rsidRPr="00552925">
        <w:rPr>
          <w:spacing w:val="-7"/>
        </w:rPr>
        <w:t>сваком предлогу</w:t>
      </w:r>
      <w:r w:rsidRPr="00552925">
        <w:rPr>
          <w:spacing w:val="-9"/>
        </w:rPr>
        <w:t xml:space="preserve"> </w:t>
      </w:r>
      <w:r w:rsidRPr="00552925">
        <w:t>о</w:t>
      </w:r>
      <w:r w:rsidRPr="00552925">
        <w:rPr>
          <w:spacing w:val="-8"/>
        </w:rPr>
        <w:t xml:space="preserve"> </w:t>
      </w:r>
      <w:r w:rsidRPr="00552925">
        <w:rPr>
          <w:spacing w:val="-5"/>
        </w:rPr>
        <w:t>коме</w:t>
      </w:r>
      <w:r w:rsidRPr="00552925">
        <w:rPr>
          <w:spacing w:val="-10"/>
        </w:rPr>
        <w:t xml:space="preserve"> </w:t>
      </w:r>
      <w:r w:rsidRPr="00552925">
        <w:rPr>
          <w:spacing w:val="-5"/>
        </w:rPr>
        <w:t>се</w:t>
      </w:r>
      <w:r w:rsidRPr="00552925">
        <w:rPr>
          <w:spacing w:val="-10"/>
        </w:rPr>
        <w:t xml:space="preserve"> </w:t>
      </w:r>
      <w:r w:rsidRPr="00552925">
        <w:rPr>
          <w:spacing w:val="-6"/>
        </w:rPr>
        <w:t>одлучује</w:t>
      </w:r>
      <w:r w:rsidRPr="00552925">
        <w:rPr>
          <w:spacing w:val="-15"/>
        </w:rPr>
        <w:t xml:space="preserve"> </w:t>
      </w:r>
      <w:r w:rsidRPr="00552925">
        <w:rPr>
          <w:spacing w:val="-3"/>
        </w:rPr>
        <w:t>на</w:t>
      </w:r>
      <w:r w:rsidRPr="00552925">
        <w:rPr>
          <w:spacing w:val="-8"/>
        </w:rPr>
        <w:t xml:space="preserve"> </w:t>
      </w:r>
      <w:r w:rsidRPr="00552925">
        <w:rPr>
          <w:spacing w:val="-7"/>
        </w:rPr>
        <w:t>седници;</w:t>
      </w:r>
    </w:p>
    <w:p w:rsidR="00552925" w:rsidRPr="00552925" w:rsidRDefault="00552925" w:rsidP="00552925">
      <w:pPr>
        <w:pStyle w:val="ListParagraph"/>
        <w:widowControl w:val="0"/>
        <w:numPr>
          <w:ilvl w:val="0"/>
          <w:numId w:val="27"/>
        </w:numPr>
        <w:tabs>
          <w:tab w:val="left" w:pos="1181"/>
        </w:tabs>
        <w:autoSpaceDE w:val="0"/>
        <w:autoSpaceDN w:val="0"/>
        <w:spacing w:before="2"/>
        <w:ind w:right="107"/>
        <w:contextualSpacing w:val="0"/>
      </w:pPr>
      <w:proofErr w:type="gramStart"/>
      <w:r w:rsidRPr="00552925">
        <w:rPr>
          <w:spacing w:val="-7"/>
        </w:rPr>
        <w:t>обављају</w:t>
      </w:r>
      <w:proofErr w:type="gramEnd"/>
      <w:r w:rsidRPr="00552925">
        <w:rPr>
          <w:spacing w:val="-7"/>
        </w:rPr>
        <w:t xml:space="preserve"> </w:t>
      </w:r>
      <w:r w:rsidRPr="00552925">
        <w:rPr>
          <w:spacing w:val="-6"/>
        </w:rPr>
        <w:t xml:space="preserve">све  </w:t>
      </w:r>
      <w:r w:rsidRPr="00552925">
        <w:rPr>
          <w:spacing w:val="-7"/>
        </w:rPr>
        <w:t xml:space="preserve">дужности </w:t>
      </w:r>
      <w:r w:rsidRPr="00552925">
        <w:t xml:space="preserve">и </w:t>
      </w:r>
      <w:r w:rsidRPr="00552925">
        <w:rPr>
          <w:spacing w:val="-7"/>
        </w:rPr>
        <w:t xml:space="preserve">задатке </w:t>
      </w:r>
      <w:r w:rsidRPr="00552925">
        <w:rPr>
          <w:spacing w:val="-4"/>
        </w:rPr>
        <w:t xml:space="preserve">које </w:t>
      </w:r>
      <w:r w:rsidRPr="00552925">
        <w:rPr>
          <w:spacing w:val="-7"/>
        </w:rPr>
        <w:t xml:space="preserve">одреди  председник </w:t>
      </w:r>
      <w:r w:rsidRPr="00552925">
        <w:rPr>
          <w:spacing w:val="-6"/>
        </w:rPr>
        <w:t xml:space="preserve">Изборне </w:t>
      </w:r>
      <w:r w:rsidRPr="00552925">
        <w:rPr>
          <w:spacing w:val="-7"/>
        </w:rPr>
        <w:t xml:space="preserve">комисије  </w:t>
      </w:r>
      <w:r w:rsidRPr="00552925">
        <w:t xml:space="preserve">и </w:t>
      </w:r>
      <w:r w:rsidRPr="00552925">
        <w:rPr>
          <w:spacing w:val="-6"/>
        </w:rPr>
        <w:t>Изборна</w:t>
      </w:r>
      <w:r w:rsidRPr="00552925">
        <w:rPr>
          <w:spacing w:val="-25"/>
        </w:rPr>
        <w:t xml:space="preserve"> </w:t>
      </w:r>
      <w:r w:rsidRPr="00552925">
        <w:rPr>
          <w:spacing w:val="-7"/>
        </w:rPr>
        <w:t>комисија.</w:t>
      </w:r>
    </w:p>
    <w:p w:rsidR="00552925" w:rsidRPr="00552925" w:rsidRDefault="00552925" w:rsidP="00552925">
      <w:pPr>
        <w:pStyle w:val="BodyText"/>
        <w:ind w:left="0"/>
        <w:rPr>
          <w:sz w:val="24"/>
          <w:szCs w:val="24"/>
        </w:rPr>
      </w:pPr>
    </w:p>
    <w:p w:rsidR="00552925" w:rsidRPr="00552925" w:rsidRDefault="00552925" w:rsidP="00552925">
      <w:pPr>
        <w:pStyle w:val="ListParagraph"/>
        <w:widowControl w:val="0"/>
        <w:numPr>
          <w:ilvl w:val="0"/>
          <w:numId w:val="26"/>
        </w:numPr>
        <w:tabs>
          <w:tab w:val="left" w:pos="3568"/>
        </w:tabs>
        <w:autoSpaceDE w:val="0"/>
        <w:autoSpaceDN w:val="0"/>
        <w:ind w:left="3567" w:hanging="361"/>
        <w:contextualSpacing w:val="0"/>
        <w:rPr>
          <w:i/>
        </w:rPr>
      </w:pPr>
      <w:r w:rsidRPr="00552925">
        <w:rPr>
          <w:i/>
        </w:rPr>
        <w:t>Секретар Изборне</w:t>
      </w:r>
      <w:r w:rsidRPr="00552925">
        <w:rPr>
          <w:i/>
          <w:spacing w:val="-2"/>
        </w:rPr>
        <w:t xml:space="preserve"> </w:t>
      </w:r>
      <w:r w:rsidRPr="00552925">
        <w:rPr>
          <w:i/>
        </w:rPr>
        <w:t>комисије</w:t>
      </w:r>
    </w:p>
    <w:p w:rsidR="00552925" w:rsidRPr="00552925" w:rsidRDefault="00552925" w:rsidP="00552925">
      <w:pPr>
        <w:pStyle w:val="BodyText"/>
        <w:spacing w:before="8"/>
        <w:ind w:left="0"/>
        <w:rPr>
          <w:i/>
          <w:sz w:val="24"/>
          <w:szCs w:val="24"/>
        </w:rPr>
      </w:pPr>
    </w:p>
    <w:p w:rsidR="00552925" w:rsidRPr="00552925" w:rsidRDefault="00552925" w:rsidP="00552925">
      <w:pPr>
        <w:pStyle w:val="BodyText"/>
        <w:spacing w:before="103" w:line="256" w:lineRule="exact"/>
        <w:ind w:left="460" w:right="471"/>
        <w:jc w:val="center"/>
        <w:rPr>
          <w:sz w:val="24"/>
          <w:szCs w:val="24"/>
        </w:rPr>
      </w:pPr>
      <w:proofErr w:type="gramStart"/>
      <w:r w:rsidRPr="00552925">
        <w:rPr>
          <w:sz w:val="24"/>
          <w:szCs w:val="24"/>
        </w:rPr>
        <w:t>Члан 7.</w:t>
      </w:r>
      <w:proofErr w:type="gramEnd"/>
    </w:p>
    <w:p w:rsidR="00552925" w:rsidRPr="00552925" w:rsidRDefault="00552925" w:rsidP="00552925">
      <w:pPr>
        <w:pStyle w:val="BodyText"/>
        <w:spacing w:line="256" w:lineRule="exact"/>
        <w:ind w:left="460" w:right="5209"/>
        <w:jc w:val="center"/>
        <w:rPr>
          <w:sz w:val="24"/>
          <w:szCs w:val="24"/>
        </w:rPr>
      </w:pPr>
      <w:r w:rsidRPr="00552925">
        <w:rPr>
          <w:sz w:val="24"/>
          <w:szCs w:val="24"/>
        </w:rPr>
        <w:t>Секретар Изборне комисије:</w:t>
      </w:r>
    </w:p>
    <w:p w:rsidR="00552925" w:rsidRPr="00552925" w:rsidRDefault="00552925" w:rsidP="00552925">
      <w:pPr>
        <w:pStyle w:val="ListParagraph"/>
        <w:widowControl w:val="0"/>
        <w:numPr>
          <w:ilvl w:val="0"/>
          <w:numId w:val="27"/>
        </w:numPr>
        <w:tabs>
          <w:tab w:val="left" w:pos="1181"/>
        </w:tabs>
        <w:autoSpaceDE w:val="0"/>
        <w:autoSpaceDN w:val="0"/>
        <w:spacing w:before="1"/>
        <w:contextualSpacing w:val="0"/>
      </w:pPr>
      <w:r w:rsidRPr="00552925">
        <w:t>припрема седнице Изборне</w:t>
      </w:r>
      <w:r w:rsidRPr="00552925">
        <w:rPr>
          <w:spacing w:val="-4"/>
        </w:rPr>
        <w:t xml:space="preserve"> </w:t>
      </w:r>
      <w:r w:rsidRPr="00552925">
        <w:t>комисије;</w:t>
      </w:r>
    </w:p>
    <w:p w:rsidR="00552925" w:rsidRPr="00552925" w:rsidRDefault="00552925" w:rsidP="00552925">
      <w:pPr>
        <w:pStyle w:val="ListParagraph"/>
        <w:widowControl w:val="0"/>
        <w:numPr>
          <w:ilvl w:val="0"/>
          <w:numId w:val="27"/>
        </w:numPr>
        <w:tabs>
          <w:tab w:val="left" w:pos="1181"/>
        </w:tabs>
        <w:autoSpaceDE w:val="0"/>
        <w:autoSpaceDN w:val="0"/>
        <w:spacing w:before="2" w:line="271" w:lineRule="exact"/>
        <w:contextualSpacing w:val="0"/>
      </w:pPr>
      <w:r w:rsidRPr="00552925">
        <w:lastRenderedPageBreak/>
        <w:t>координира рад чланова и заменика чланова Изборне</w:t>
      </w:r>
      <w:r w:rsidRPr="00552925">
        <w:rPr>
          <w:spacing w:val="3"/>
        </w:rPr>
        <w:t xml:space="preserve"> </w:t>
      </w:r>
      <w:r w:rsidRPr="00552925">
        <w:t>комисије;</w:t>
      </w:r>
    </w:p>
    <w:p w:rsidR="00552925" w:rsidRPr="00552925" w:rsidRDefault="00552925" w:rsidP="00552925">
      <w:pPr>
        <w:pStyle w:val="ListParagraph"/>
        <w:widowControl w:val="0"/>
        <w:numPr>
          <w:ilvl w:val="0"/>
          <w:numId w:val="27"/>
        </w:numPr>
        <w:tabs>
          <w:tab w:val="left" w:pos="1181"/>
        </w:tabs>
        <w:autoSpaceDE w:val="0"/>
        <w:autoSpaceDN w:val="0"/>
        <w:ind w:right="115"/>
        <w:contextualSpacing w:val="0"/>
      </w:pPr>
      <w:r w:rsidRPr="00552925">
        <w:rPr>
          <w:w w:val="105"/>
        </w:rPr>
        <w:t>помаже председнику Изборне комисије у обављању послова из његове надлежности;</w:t>
      </w:r>
    </w:p>
    <w:p w:rsidR="00552925" w:rsidRPr="00552925" w:rsidRDefault="00552925" w:rsidP="00552925">
      <w:pPr>
        <w:pStyle w:val="ListParagraph"/>
        <w:widowControl w:val="0"/>
        <w:numPr>
          <w:ilvl w:val="0"/>
          <w:numId w:val="27"/>
        </w:numPr>
        <w:tabs>
          <w:tab w:val="left" w:pos="1181"/>
        </w:tabs>
        <w:autoSpaceDE w:val="0"/>
        <w:autoSpaceDN w:val="0"/>
        <w:spacing w:line="269" w:lineRule="exact"/>
        <w:contextualSpacing w:val="0"/>
      </w:pPr>
      <w:r w:rsidRPr="00552925">
        <w:t>стара се о припреми предлога аката које доноси Изборна</w:t>
      </w:r>
      <w:r w:rsidRPr="00552925">
        <w:rPr>
          <w:spacing w:val="15"/>
        </w:rPr>
        <w:t xml:space="preserve"> </w:t>
      </w:r>
      <w:r w:rsidRPr="00552925">
        <w:t>комисија;</w:t>
      </w:r>
    </w:p>
    <w:p w:rsidR="00552925" w:rsidRPr="00552925" w:rsidRDefault="00552925" w:rsidP="00552925">
      <w:pPr>
        <w:pStyle w:val="ListParagraph"/>
        <w:widowControl w:val="0"/>
        <w:numPr>
          <w:ilvl w:val="0"/>
          <w:numId w:val="27"/>
        </w:numPr>
        <w:tabs>
          <w:tab w:val="left" w:pos="1181"/>
        </w:tabs>
        <w:autoSpaceDE w:val="0"/>
        <w:autoSpaceDN w:val="0"/>
        <w:spacing w:line="235" w:lineRule="auto"/>
        <w:ind w:right="110"/>
        <w:contextualSpacing w:val="0"/>
      </w:pPr>
      <w:proofErr w:type="gramStart"/>
      <w:r w:rsidRPr="00552925">
        <w:t>обавља</w:t>
      </w:r>
      <w:proofErr w:type="gramEnd"/>
      <w:r w:rsidRPr="00552925">
        <w:t xml:space="preserve"> и друге послове у складу са овим </w:t>
      </w:r>
      <w:r w:rsidRPr="00552925">
        <w:rPr>
          <w:lang w:val="sr-Cyrl-RS"/>
        </w:rPr>
        <w:t>П</w:t>
      </w:r>
      <w:r w:rsidRPr="00552925">
        <w:t>ословником, Упутством и налозима председника Изборне комиси</w:t>
      </w:r>
      <w:r w:rsidRPr="00552925">
        <w:rPr>
          <w:lang w:val="sr-Cyrl-RS"/>
        </w:rPr>
        <w:t>је</w:t>
      </w:r>
      <w:r w:rsidRPr="00552925">
        <w:t>.</w:t>
      </w:r>
    </w:p>
    <w:p w:rsidR="00552925" w:rsidRPr="00552925" w:rsidRDefault="00552925" w:rsidP="00552925">
      <w:pPr>
        <w:pStyle w:val="BodyText"/>
        <w:spacing w:before="1"/>
        <w:ind w:left="0"/>
        <w:rPr>
          <w:sz w:val="24"/>
          <w:szCs w:val="24"/>
        </w:rPr>
      </w:pPr>
    </w:p>
    <w:p w:rsidR="00552925" w:rsidRPr="00552925" w:rsidRDefault="00552925" w:rsidP="00552925">
      <w:pPr>
        <w:ind w:left="311" w:right="474"/>
        <w:jc w:val="center"/>
        <w:rPr>
          <w:i/>
        </w:rPr>
      </w:pPr>
      <w:r w:rsidRPr="00552925">
        <w:rPr>
          <w:i/>
        </w:rPr>
        <w:t>Надлежност Изборне комисије</w:t>
      </w:r>
    </w:p>
    <w:p w:rsidR="00552925" w:rsidRPr="00552925" w:rsidRDefault="00552925" w:rsidP="00552925">
      <w:pPr>
        <w:pStyle w:val="BodyText"/>
        <w:spacing w:before="7"/>
        <w:ind w:left="0"/>
        <w:rPr>
          <w:i/>
          <w:sz w:val="24"/>
          <w:szCs w:val="24"/>
        </w:rPr>
      </w:pPr>
    </w:p>
    <w:p w:rsidR="00552925" w:rsidRPr="00552925" w:rsidRDefault="00552925" w:rsidP="00552925">
      <w:pPr>
        <w:pStyle w:val="BodyText"/>
        <w:ind w:left="4297"/>
        <w:rPr>
          <w:sz w:val="24"/>
          <w:szCs w:val="24"/>
        </w:rPr>
      </w:pPr>
      <w:proofErr w:type="gramStart"/>
      <w:r w:rsidRPr="00552925">
        <w:rPr>
          <w:sz w:val="24"/>
          <w:szCs w:val="24"/>
        </w:rPr>
        <w:t>Члан 8.</w:t>
      </w:r>
      <w:proofErr w:type="gramEnd"/>
    </w:p>
    <w:p w:rsidR="00552925" w:rsidRPr="00552925" w:rsidRDefault="00552925" w:rsidP="00552925">
      <w:pPr>
        <w:pStyle w:val="BodyText"/>
        <w:spacing w:before="2"/>
        <w:ind w:left="249" w:firstLine="571"/>
        <w:rPr>
          <w:sz w:val="24"/>
          <w:szCs w:val="24"/>
        </w:rPr>
      </w:pPr>
      <w:r w:rsidRPr="00552925">
        <w:rPr>
          <w:sz w:val="24"/>
          <w:szCs w:val="24"/>
        </w:rPr>
        <w:t xml:space="preserve">Изборна комисија приликом спровођења избора за чланове </w:t>
      </w:r>
      <w:r w:rsidRPr="00552925">
        <w:rPr>
          <w:sz w:val="24"/>
          <w:szCs w:val="24"/>
          <w:lang w:val="sr-Cyrl-RS"/>
        </w:rPr>
        <w:t>С</w:t>
      </w:r>
      <w:r w:rsidRPr="00552925">
        <w:rPr>
          <w:sz w:val="24"/>
          <w:szCs w:val="24"/>
        </w:rPr>
        <w:t>авета месних заједница врши следеће послове:</w:t>
      </w:r>
    </w:p>
    <w:p w:rsidR="00552925" w:rsidRPr="00552925" w:rsidRDefault="00552925" w:rsidP="00552925">
      <w:pPr>
        <w:pStyle w:val="ListParagraph"/>
        <w:widowControl w:val="0"/>
        <w:numPr>
          <w:ilvl w:val="0"/>
          <w:numId w:val="29"/>
        </w:numPr>
        <w:tabs>
          <w:tab w:val="left" w:pos="1099"/>
        </w:tabs>
        <w:autoSpaceDE w:val="0"/>
        <w:autoSpaceDN w:val="0"/>
        <w:spacing w:before="1"/>
        <w:contextualSpacing w:val="0"/>
      </w:pPr>
      <w:r w:rsidRPr="00552925">
        <w:t>стара се о законитости спровођења</w:t>
      </w:r>
      <w:r w:rsidRPr="00552925">
        <w:rPr>
          <w:spacing w:val="1"/>
        </w:rPr>
        <w:t xml:space="preserve"> </w:t>
      </w:r>
      <w:r w:rsidRPr="00552925">
        <w:t>избора;</w:t>
      </w:r>
    </w:p>
    <w:p w:rsidR="00552925" w:rsidRPr="00552925" w:rsidRDefault="00552925" w:rsidP="00552925">
      <w:pPr>
        <w:pStyle w:val="ListParagraph"/>
        <w:widowControl w:val="0"/>
        <w:numPr>
          <w:ilvl w:val="0"/>
          <w:numId w:val="29"/>
        </w:numPr>
        <w:tabs>
          <w:tab w:val="left" w:pos="1094"/>
        </w:tabs>
        <w:autoSpaceDE w:val="0"/>
        <w:autoSpaceDN w:val="0"/>
        <w:spacing w:before="2" w:line="256" w:lineRule="exact"/>
        <w:ind w:left="1093" w:hanging="273"/>
        <w:contextualSpacing w:val="0"/>
      </w:pPr>
      <w:r w:rsidRPr="00552925">
        <w:t>одређује бирачка</w:t>
      </w:r>
      <w:r w:rsidRPr="00552925">
        <w:rPr>
          <w:spacing w:val="-5"/>
        </w:rPr>
        <w:t xml:space="preserve"> </w:t>
      </w:r>
      <w:r w:rsidRPr="00552925">
        <w:t>места;</w:t>
      </w:r>
    </w:p>
    <w:p w:rsidR="00552925" w:rsidRPr="00552925" w:rsidRDefault="00552925" w:rsidP="00552925">
      <w:pPr>
        <w:pStyle w:val="ListParagraph"/>
        <w:widowControl w:val="0"/>
        <w:numPr>
          <w:ilvl w:val="0"/>
          <w:numId w:val="29"/>
        </w:numPr>
        <w:tabs>
          <w:tab w:val="left" w:pos="1099"/>
        </w:tabs>
        <w:autoSpaceDE w:val="0"/>
        <w:autoSpaceDN w:val="0"/>
        <w:spacing w:line="256" w:lineRule="exact"/>
        <w:contextualSpacing w:val="0"/>
      </w:pPr>
      <w:r w:rsidRPr="00552925">
        <w:t>именује чланове бирачких</w:t>
      </w:r>
      <w:r w:rsidRPr="00552925">
        <w:rPr>
          <w:spacing w:val="-1"/>
        </w:rPr>
        <w:t xml:space="preserve"> </w:t>
      </w:r>
      <w:r w:rsidRPr="00552925">
        <w:t>одбора</w:t>
      </w:r>
    </w:p>
    <w:p w:rsidR="00552925" w:rsidRPr="00552925" w:rsidRDefault="00552925" w:rsidP="00552925">
      <w:pPr>
        <w:pStyle w:val="ListParagraph"/>
        <w:widowControl w:val="0"/>
        <w:numPr>
          <w:ilvl w:val="0"/>
          <w:numId w:val="29"/>
        </w:numPr>
        <w:tabs>
          <w:tab w:val="left" w:pos="1200"/>
        </w:tabs>
        <w:autoSpaceDE w:val="0"/>
        <w:autoSpaceDN w:val="0"/>
        <w:spacing w:before="3"/>
        <w:ind w:left="249" w:right="270" w:firstLine="571"/>
        <w:contextualSpacing w:val="0"/>
      </w:pPr>
      <w:r w:rsidRPr="00552925">
        <w:t xml:space="preserve">доноси Упутство за спровођење избора </w:t>
      </w:r>
      <w:r w:rsidRPr="00552925">
        <w:rPr>
          <w:spacing w:val="-3"/>
        </w:rPr>
        <w:t xml:space="preserve">за  </w:t>
      </w:r>
      <w:r w:rsidRPr="00552925">
        <w:t>чланове савета месних заједница;</w:t>
      </w:r>
    </w:p>
    <w:p w:rsidR="00552925" w:rsidRPr="00552925" w:rsidRDefault="00552925" w:rsidP="00552925">
      <w:pPr>
        <w:pStyle w:val="ListParagraph"/>
        <w:widowControl w:val="0"/>
        <w:numPr>
          <w:ilvl w:val="0"/>
          <w:numId w:val="29"/>
        </w:numPr>
        <w:tabs>
          <w:tab w:val="left" w:pos="1147"/>
        </w:tabs>
        <w:autoSpaceDE w:val="0"/>
        <w:autoSpaceDN w:val="0"/>
        <w:ind w:left="249" w:right="268" w:firstLine="571"/>
        <w:contextualSpacing w:val="0"/>
      </w:pPr>
      <w:r w:rsidRPr="00552925">
        <w:rPr>
          <w:w w:val="105"/>
        </w:rPr>
        <w:t xml:space="preserve">доноси Роковник за вршење изборних радњи у поступку спровођења избора </w:t>
      </w:r>
      <w:r w:rsidRPr="00552925">
        <w:rPr>
          <w:spacing w:val="-3"/>
          <w:w w:val="105"/>
        </w:rPr>
        <w:t xml:space="preserve">за </w:t>
      </w:r>
      <w:r w:rsidRPr="00552925">
        <w:rPr>
          <w:w w:val="105"/>
        </w:rPr>
        <w:t>чланове савета месних</w:t>
      </w:r>
      <w:r w:rsidRPr="00552925">
        <w:rPr>
          <w:spacing w:val="-26"/>
          <w:w w:val="105"/>
        </w:rPr>
        <w:t xml:space="preserve"> </w:t>
      </w:r>
      <w:r w:rsidRPr="00552925">
        <w:rPr>
          <w:w w:val="105"/>
        </w:rPr>
        <w:t>заједница;</w:t>
      </w:r>
    </w:p>
    <w:p w:rsidR="00552925" w:rsidRPr="00552925" w:rsidRDefault="00552925" w:rsidP="00552925">
      <w:pPr>
        <w:pStyle w:val="ListParagraph"/>
        <w:widowControl w:val="0"/>
        <w:numPr>
          <w:ilvl w:val="0"/>
          <w:numId w:val="29"/>
        </w:numPr>
        <w:tabs>
          <w:tab w:val="left" w:pos="1099"/>
        </w:tabs>
        <w:autoSpaceDE w:val="0"/>
        <w:autoSpaceDN w:val="0"/>
        <w:spacing w:line="252" w:lineRule="exact"/>
        <w:contextualSpacing w:val="0"/>
      </w:pPr>
      <w:r w:rsidRPr="00552925">
        <w:t xml:space="preserve">доноси </w:t>
      </w:r>
      <w:r w:rsidRPr="00552925">
        <w:rPr>
          <w:lang w:val="sr-Cyrl-RS"/>
        </w:rPr>
        <w:t>Правила</w:t>
      </w:r>
      <w:r w:rsidRPr="00552925">
        <w:t xml:space="preserve"> о раду бирачких</w:t>
      </w:r>
      <w:r w:rsidRPr="00552925">
        <w:rPr>
          <w:spacing w:val="1"/>
        </w:rPr>
        <w:t xml:space="preserve"> </w:t>
      </w:r>
      <w:r w:rsidRPr="00552925">
        <w:t>одбора;</w:t>
      </w:r>
    </w:p>
    <w:p w:rsidR="00552925" w:rsidRPr="00552925" w:rsidRDefault="00552925" w:rsidP="00552925">
      <w:pPr>
        <w:pStyle w:val="ListParagraph"/>
        <w:widowControl w:val="0"/>
        <w:numPr>
          <w:ilvl w:val="0"/>
          <w:numId w:val="29"/>
        </w:numPr>
        <w:tabs>
          <w:tab w:val="left" w:pos="1191"/>
        </w:tabs>
        <w:autoSpaceDE w:val="0"/>
        <w:autoSpaceDN w:val="0"/>
        <w:spacing w:before="2"/>
        <w:ind w:left="249" w:right="268" w:firstLine="571"/>
        <w:contextualSpacing w:val="0"/>
      </w:pPr>
      <w:r w:rsidRPr="00552925">
        <w:t>прописује обрасце и организује техничке припреме за спровођење избора;</w:t>
      </w:r>
    </w:p>
    <w:p w:rsidR="00552925" w:rsidRDefault="00552925" w:rsidP="00552925">
      <w:pPr>
        <w:rPr>
          <w:w w:val="105"/>
        </w:rPr>
      </w:pPr>
      <w:proofErr w:type="gramStart"/>
      <w:r w:rsidRPr="00552925">
        <w:rPr>
          <w:w w:val="105"/>
        </w:rPr>
        <w:t>утврђује</w:t>
      </w:r>
      <w:proofErr w:type="gramEnd"/>
      <w:r w:rsidRPr="00552925">
        <w:rPr>
          <w:w w:val="105"/>
        </w:rPr>
        <w:t xml:space="preserve"> да ли су пријаве кандидата сачињене и поднете у складу са</w:t>
      </w:r>
    </w:p>
    <w:p w:rsidR="00552925" w:rsidRPr="00552925" w:rsidRDefault="00552925" w:rsidP="00552925">
      <w:pPr>
        <w:pStyle w:val="ListParagraph"/>
        <w:widowControl w:val="0"/>
        <w:numPr>
          <w:ilvl w:val="0"/>
          <w:numId w:val="29"/>
        </w:numPr>
        <w:tabs>
          <w:tab w:val="left" w:pos="1258"/>
        </w:tabs>
        <w:autoSpaceDE w:val="0"/>
        <w:autoSpaceDN w:val="0"/>
        <w:spacing w:before="82"/>
        <w:ind w:right="273"/>
        <w:contextualSpacing w:val="0"/>
      </w:pPr>
      <w:r w:rsidRPr="00552925">
        <w:t xml:space="preserve">утврђује облик и изглед гласачких листића, број гласачких листића </w:t>
      </w:r>
      <w:r w:rsidRPr="00552925">
        <w:rPr>
          <w:spacing w:val="-3"/>
        </w:rPr>
        <w:t xml:space="preserve">за </w:t>
      </w:r>
      <w:r w:rsidRPr="00552925">
        <w:t>бирачка места и записнички их предаје бирачким одборима;</w:t>
      </w:r>
    </w:p>
    <w:p w:rsidR="00552925" w:rsidRPr="00552925" w:rsidRDefault="00552925" w:rsidP="00552925">
      <w:pPr>
        <w:pStyle w:val="ListParagraph"/>
        <w:widowControl w:val="0"/>
        <w:numPr>
          <w:ilvl w:val="0"/>
          <w:numId w:val="29"/>
        </w:numPr>
        <w:tabs>
          <w:tab w:val="left" w:pos="1340"/>
        </w:tabs>
        <w:autoSpaceDE w:val="0"/>
        <w:autoSpaceDN w:val="0"/>
        <w:ind w:right="274"/>
        <w:contextualSpacing w:val="0"/>
      </w:pPr>
      <w:r w:rsidRPr="00552925">
        <w:t xml:space="preserve">утврђује и објављује резултате избора за чланове </w:t>
      </w:r>
      <w:r w:rsidRPr="00552925">
        <w:rPr>
          <w:lang w:val="sr-Cyrl-RS"/>
        </w:rPr>
        <w:t>С</w:t>
      </w:r>
      <w:r w:rsidRPr="00552925">
        <w:t>авета месних заједница;</w:t>
      </w:r>
    </w:p>
    <w:p w:rsidR="00552925" w:rsidRPr="00552925" w:rsidRDefault="00552925" w:rsidP="00552925">
      <w:pPr>
        <w:pStyle w:val="ListParagraph"/>
        <w:widowControl w:val="0"/>
        <w:numPr>
          <w:ilvl w:val="0"/>
          <w:numId w:val="29"/>
        </w:numPr>
        <w:tabs>
          <w:tab w:val="left" w:pos="1334"/>
        </w:tabs>
        <w:autoSpaceDE w:val="0"/>
        <w:autoSpaceDN w:val="0"/>
        <w:ind w:right="264"/>
        <w:contextualSpacing w:val="0"/>
      </w:pPr>
      <w:proofErr w:type="gramStart"/>
      <w:r w:rsidRPr="00552925">
        <w:t>подноси</w:t>
      </w:r>
      <w:proofErr w:type="gramEnd"/>
      <w:r w:rsidRPr="00552925">
        <w:t xml:space="preserve"> извештај Скупштини Града о спроведеним изборима за чланове </w:t>
      </w:r>
      <w:r w:rsidRPr="00552925">
        <w:rPr>
          <w:lang w:val="sr-Cyrl-RS"/>
        </w:rPr>
        <w:t>С</w:t>
      </w:r>
      <w:r w:rsidRPr="00552925">
        <w:t>авета месних</w:t>
      </w:r>
      <w:r w:rsidRPr="00552925">
        <w:rPr>
          <w:spacing w:val="1"/>
        </w:rPr>
        <w:t xml:space="preserve"> </w:t>
      </w:r>
      <w:r w:rsidRPr="00552925">
        <w:t>заједница.</w:t>
      </w:r>
    </w:p>
    <w:p w:rsidR="00552925" w:rsidRPr="00552925" w:rsidRDefault="00552925" w:rsidP="00552925">
      <w:pPr>
        <w:pStyle w:val="BodyText"/>
        <w:spacing w:before="3"/>
        <w:ind w:left="0"/>
        <w:rPr>
          <w:sz w:val="24"/>
          <w:szCs w:val="24"/>
        </w:rPr>
      </w:pPr>
    </w:p>
    <w:p w:rsidR="00552925" w:rsidRPr="00552925" w:rsidRDefault="00552925" w:rsidP="00552925">
      <w:pPr>
        <w:pStyle w:val="Heading1"/>
        <w:spacing w:before="1"/>
        <w:ind w:left="2712"/>
        <w:jc w:val="left"/>
        <w:rPr>
          <w:rFonts w:ascii="Times New Roman" w:hAnsi="Times New Roman" w:cs="Times New Roman"/>
          <w:sz w:val="24"/>
          <w:szCs w:val="24"/>
        </w:rPr>
      </w:pPr>
      <w:r w:rsidRPr="00552925">
        <w:rPr>
          <w:rFonts w:ascii="Times New Roman" w:hAnsi="Times New Roman" w:cs="Times New Roman"/>
          <w:w w:val="105"/>
          <w:sz w:val="24"/>
          <w:szCs w:val="24"/>
        </w:rPr>
        <w:t>III НАЧИН РАДА И ОДЛУЧИВАЊА</w:t>
      </w:r>
    </w:p>
    <w:p w:rsidR="00552925" w:rsidRPr="00552925" w:rsidRDefault="00552925" w:rsidP="00552925">
      <w:pPr>
        <w:pStyle w:val="BodyText"/>
        <w:spacing w:before="1"/>
        <w:ind w:left="0"/>
        <w:rPr>
          <w:b/>
          <w:sz w:val="24"/>
          <w:szCs w:val="24"/>
        </w:rPr>
      </w:pPr>
    </w:p>
    <w:p w:rsidR="00552925" w:rsidRPr="00552925" w:rsidRDefault="00552925" w:rsidP="00552925">
      <w:pPr>
        <w:pStyle w:val="BodyText"/>
        <w:ind w:left="4297"/>
        <w:rPr>
          <w:sz w:val="24"/>
          <w:szCs w:val="24"/>
        </w:rPr>
      </w:pPr>
      <w:proofErr w:type="gramStart"/>
      <w:r w:rsidRPr="00552925">
        <w:rPr>
          <w:sz w:val="24"/>
          <w:szCs w:val="24"/>
        </w:rPr>
        <w:t>Члан 9.</w:t>
      </w:r>
      <w:proofErr w:type="gramEnd"/>
    </w:p>
    <w:p w:rsidR="00552925" w:rsidRPr="00552925" w:rsidRDefault="00552925" w:rsidP="00552925">
      <w:pPr>
        <w:pStyle w:val="BodyText"/>
        <w:spacing w:before="3"/>
        <w:ind w:left="249" w:firstLine="571"/>
        <w:rPr>
          <w:sz w:val="24"/>
          <w:szCs w:val="24"/>
        </w:rPr>
      </w:pPr>
      <w:proofErr w:type="gramStart"/>
      <w:r w:rsidRPr="00552925">
        <w:rPr>
          <w:sz w:val="24"/>
          <w:szCs w:val="24"/>
        </w:rPr>
        <w:t xml:space="preserve">Изборна комисија спроводи изборе за чланове </w:t>
      </w:r>
      <w:r w:rsidRPr="00552925">
        <w:rPr>
          <w:sz w:val="24"/>
          <w:szCs w:val="24"/>
          <w:lang w:val="sr-Cyrl-RS"/>
        </w:rPr>
        <w:t>С</w:t>
      </w:r>
      <w:r w:rsidRPr="00552925">
        <w:rPr>
          <w:sz w:val="24"/>
          <w:szCs w:val="24"/>
        </w:rPr>
        <w:t>авета месне заједнице искључиво у сталном саставу.</w:t>
      </w:r>
      <w:proofErr w:type="gramEnd"/>
    </w:p>
    <w:p w:rsidR="00552925" w:rsidRPr="00552925" w:rsidRDefault="00552925" w:rsidP="00552925">
      <w:pPr>
        <w:pStyle w:val="BodyText"/>
        <w:ind w:left="821" w:right="2060"/>
        <w:rPr>
          <w:sz w:val="24"/>
          <w:szCs w:val="24"/>
        </w:rPr>
      </w:pPr>
      <w:proofErr w:type="gramStart"/>
      <w:r w:rsidRPr="00552925">
        <w:rPr>
          <w:sz w:val="24"/>
          <w:szCs w:val="24"/>
        </w:rPr>
        <w:t>Изборна комисија је самостална и независна у свом раду.</w:t>
      </w:r>
      <w:proofErr w:type="gramEnd"/>
      <w:r w:rsidRPr="00552925">
        <w:rPr>
          <w:sz w:val="24"/>
          <w:szCs w:val="24"/>
        </w:rPr>
        <w:t xml:space="preserve"> </w:t>
      </w:r>
      <w:proofErr w:type="gramStart"/>
      <w:r w:rsidRPr="00552925">
        <w:rPr>
          <w:sz w:val="24"/>
          <w:szCs w:val="24"/>
        </w:rPr>
        <w:t>За свој рад одговара органу који ју је именовао.</w:t>
      </w:r>
      <w:proofErr w:type="gramEnd"/>
    </w:p>
    <w:p w:rsidR="00552925" w:rsidRPr="00552925" w:rsidRDefault="00552925" w:rsidP="00552925">
      <w:pPr>
        <w:pStyle w:val="BodyText"/>
        <w:spacing w:before="5"/>
        <w:ind w:left="0"/>
        <w:rPr>
          <w:sz w:val="24"/>
          <w:szCs w:val="24"/>
        </w:rPr>
      </w:pPr>
    </w:p>
    <w:p w:rsidR="00552925" w:rsidRPr="00552925" w:rsidRDefault="00552925" w:rsidP="00552925">
      <w:pPr>
        <w:spacing w:before="1"/>
        <w:ind w:left="2755"/>
        <w:rPr>
          <w:i/>
        </w:rPr>
      </w:pPr>
      <w:r w:rsidRPr="00552925">
        <w:rPr>
          <w:i/>
        </w:rPr>
        <w:t>Сазивање седнице Изборне комисије</w:t>
      </w:r>
    </w:p>
    <w:p w:rsidR="00552925" w:rsidRPr="00552925" w:rsidRDefault="00552925" w:rsidP="00552925">
      <w:pPr>
        <w:pStyle w:val="BodyText"/>
        <w:spacing w:before="6"/>
        <w:ind w:left="0"/>
        <w:rPr>
          <w:i/>
          <w:sz w:val="24"/>
          <w:szCs w:val="24"/>
        </w:rPr>
      </w:pPr>
    </w:p>
    <w:p w:rsidR="00552925" w:rsidRPr="00552925" w:rsidRDefault="00552925" w:rsidP="00552925">
      <w:pPr>
        <w:pStyle w:val="BodyText"/>
        <w:spacing w:before="1"/>
        <w:ind w:left="4306"/>
        <w:rPr>
          <w:sz w:val="24"/>
          <w:szCs w:val="24"/>
        </w:rPr>
      </w:pPr>
      <w:proofErr w:type="gramStart"/>
      <w:r w:rsidRPr="00552925">
        <w:rPr>
          <w:sz w:val="24"/>
          <w:szCs w:val="24"/>
        </w:rPr>
        <w:t>Члан 10.</w:t>
      </w:r>
      <w:proofErr w:type="gramEnd"/>
    </w:p>
    <w:p w:rsidR="00552925" w:rsidRPr="00552925" w:rsidRDefault="00552925" w:rsidP="00552925">
      <w:pPr>
        <w:pStyle w:val="BodyText"/>
        <w:spacing w:before="2"/>
        <w:ind w:left="821"/>
        <w:rPr>
          <w:sz w:val="24"/>
          <w:szCs w:val="24"/>
        </w:rPr>
      </w:pPr>
      <w:proofErr w:type="gramStart"/>
      <w:r w:rsidRPr="00552925">
        <w:rPr>
          <w:sz w:val="24"/>
          <w:szCs w:val="24"/>
        </w:rPr>
        <w:t>Изборна комисија ради у седницама.</w:t>
      </w:r>
      <w:proofErr w:type="gramEnd"/>
    </w:p>
    <w:p w:rsidR="00552925" w:rsidRPr="00552925" w:rsidRDefault="00552925" w:rsidP="00552925">
      <w:pPr>
        <w:pStyle w:val="BodyText"/>
        <w:spacing w:before="3"/>
        <w:ind w:right="111" w:firstLine="706"/>
        <w:rPr>
          <w:sz w:val="24"/>
          <w:szCs w:val="24"/>
        </w:rPr>
      </w:pPr>
      <w:proofErr w:type="gramStart"/>
      <w:r w:rsidRPr="00552925">
        <w:rPr>
          <w:sz w:val="24"/>
          <w:szCs w:val="24"/>
        </w:rPr>
        <w:t>Седницу Изборне комисије сазива председник Изборне комисије, односно заменик председника у случају одсутности председника Изборне комисије.</w:t>
      </w:r>
      <w:proofErr w:type="gramEnd"/>
    </w:p>
    <w:p w:rsidR="00552925" w:rsidRPr="00552925" w:rsidRDefault="00552925" w:rsidP="00552925">
      <w:pPr>
        <w:pStyle w:val="BodyText"/>
        <w:spacing w:before="1" w:line="235" w:lineRule="auto"/>
        <w:ind w:right="120" w:firstLine="710"/>
        <w:rPr>
          <w:sz w:val="24"/>
          <w:szCs w:val="24"/>
        </w:rPr>
      </w:pPr>
      <w:proofErr w:type="gramStart"/>
      <w:r w:rsidRPr="00552925">
        <w:rPr>
          <w:w w:val="105"/>
          <w:sz w:val="24"/>
          <w:szCs w:val="24"/>
        </w:rPr>
        <w:t xml:space="preserve">У раду Изборне комисије учествују председник, чланови и секретар, </w:t>
      </w:r>
      <w:r w:rsidRPr="00552925">
        <w:rPr>
          <w:w w:val="105"/>
          <w:sz w:val="24"/>
          <w:szCs w:val="24"/>
          <w:lang w:val="sr-Cyrl-RS"/>
        </w:rPr>
        <w:t>и њихови</w:t>
      </w:r>
      <w:r w:rsidRPr="00552925">
        <w:rPr>
          <w:w w:val="105"/>
          <w:sz w:val="24"/>
          <w:szCs w:val="24"/>
        </w:rPr>
        <w:t xml:space="preserve"> заменици.</w:t>
      </w:r>
      <w:proofErr w:type="gramEnd"/>
    </w:p>
    <w:p w:rsidR="00552925" w:rsidRPr="00552925" w:rsidRDefault="00552925" w:rsidP="00552925">
      <w:pPr>
        <w:pStyle w:val="BodyText"/>
        <w:spacing w:before="4"/>
        <w:ind w:right="110" w:firstLine="720"/>
        <w:rPr>
          <w:sz w:val="24"/>
          <w:szCs w:val="24"/>
        </w:rPr>
      </w:pPr>
      <w:r w:rsidRPr="00552925">
        <w:rPr>
          <w:sz w:val="24"/>
          <w:szCs w:val="24"/>
        </w:rPr>
        <w:t xml:space="preserve">Седница Изборне комисије се сазива писаним/електронским или телефонским путем, као и на други одговарајући начин, у зависности од материјала </w:t>
      </w:r>
      <w:proofErr w:type="gramStart"/>
      <w:r w:rsidRPr="00552925">
        <w:rPr>
          <w:sz w:val="24"/>
          <w:szCs w:val="24"/>
        </w:rPr>
        <w:t>по  тачкама</w:t>
      </w:r>
      <w:proofErr w:type="gramEnd"/>
      <w:r w:rsidRPr="00552925">
        <w:rPr>
          <w:sz w:val="24"/>
          <w:szCs w:val="24"/>
        </w:rPr>
        <w:t xml:space="preserve"> из предложеног дневног реда и рокова изборних активности.</w:t>
      </w:r>
    </w:p>
    <w:p w:rsidR="00552925" w:rsidRPr="00552925" w:rsidRDefault="00552925" w:rsidP="00552925">
      <w:pPr>
        <w:pStyle w:val="BodyText"/>
        <w:ind w:right="113" w:firstLine="720"/>
        <w:rPr>
          <w:sz w:val="24"/>
          <w:szCs w:val="24"/>
          <w:lang w:val="sr-Cyrl-RS"/>
        </w:rPr>
      </w:pPr>
      <w:r w:rsidRPr="00552925">
        <w:rPr>
          <w:sz w:val="24"/>
          <w:szCs w:val="24"/>
        </w:rPr>
        <w:lastRenderedPageBreak/>
        <w:t xml:space="preserve">Позив </w:t>
      </w:r>
      <w:proofErr w:type="gramStart"/>
      <w:r w:rsidRPr="00552925">
        <w:rPr>
          <w:sz w:val="24"/>
          <w:szCs w:val="24"/>
        </w:rPr>
        <w:t>за  седнице</w:t>
      </w:r>
      <w:proofErr w:type="gramEnd"/>
      <w:r w:rsidRPr="00552925">
        <w:rPr>
          <w:sz w:val="24"/>
          <w:szCs w:val="24"/>
        </w:rPr>
        <w:t xml:space="preserve"> садржи: дан, време, место одржавања седнице</w:t>
      </w:r>
      <w:r w:rsidRPr="00552925">
        <w:rPr>
          <w:spacing w:val="61"/>
          <w:sz w:val="24"/>
          <w:szCs w:val="24"/>
        </w:rPr>
        <w:t xml:space="preserve"> </w:t>
      </w:r>
      <w:r w:rsidRPr="00552925">
        <w:rPr>
          <w:sz w:val="24"/>
          <w:szCs w:val="24"/>
        </w:rPr>
        <w:t>и предлог дневног реда.</w:t>
      </w:r>
      <w:r w:rsidRPr="00552925">
        <w:rPr>
          <w:sz w:val="24"/>
          <w:szCs w:val="24"/>
          <w:lang w:val="sr-Cyrl-RS"/>
        </w:rPr>
        <w:t xml:space="preserve"> </w:t>
      </w:r>
      <w:r w:rsidRPr="00552925">
        <w:rPr>
          <w:sz w:val="24"/>
          <w:szCs w:val="24"/>
        </w:rPr>
        <w:t>Уз позив се члановима и заменицима чланова</w:t>
      </w:r>
      <w:r w:rsidRPr="00552925">
        <w:rPr>
          <w:spacing w:val="67"/>
          <w:sz w:val="24"/>
          <w:szCs w:val="24"/>
        </w:rPr>
        <w:t xml:space="preserve"> </w:t>
      </w:r>
      <w:r w:rsidRPr="00552925">
        <w:rPr>
          <w:sz w:val="24"/>
          <w:szCs w:val="24"/>
        </w:rPr>
        <w:t>Изборне</w:t>
      </w:r>
      <w:r w:rsidRPr="00552925">
        <w:rPr>
          <w:w w:val="101"/>
          <w:sz w:val="24"/>
          <w:szCs w:val="24"/>
        </w:rPr>
        <w:t xml:space="preserve"> </w:t>
      </w:r>
      <w:r w:rsidRPr="00552925">
        <w:rPr>
          <w:sz w:val="24"/>
          <w:szCs w:val="24"/>
        </w:rPr>
        <w:t>комисије доставља материјал (предлози</w:t>
      </w:r>
      <w:r w:rsidRPr="00552925">
        <w:rPr>
          <w:sz w:val="24"/>
          <w:szCs w:val="24"/>
          <w:lang w:val="sr-Cyrl-RS"/>
        </w:rPr>
        <w:t xml:space="preserve"> </w:t>
      </w:r>
      <w:r w:rsidRPr="00552925">
        <w:rPr>
          <w:sz w:val="24"/>
          <w:szCs w:val="24"/>
        </w:rPr>
        <w:t>аката) по тачкама предложеног дневног</w:t>
      </w:r>
      <w:r w:rsidRPr="00552925">
        <w:rPr>
          <w:w w:val="98"/>
          <w:sz w:val="24"/>
          <w:szCs w:val="24"/>
        </w:rPr>
        <w:t xml:space="preserve"> </w:t>
      </w:r>
      <w:r w:rsidRPr="00552925">
        <w:rPr>
          <w:sz w:val="24"/>
          <w:szCs w:val="24"/>
        </w:rPr>
        <w:t xml:space="preserve">реда, као и записник са претходне </w:t>
      </w:r>
      <w:proofErr w:type="gramStart"/>
      <w:r w:rsidRPr="00552925">
        <w:rPr>
          <w:sz w:val="24"/>
          <w:szCs w:val="24"/>
        </w:rPr>
        <w:t xml:space="preserve">седнице </w:t>
      </w:r>
      <w:r w:rsidRPr="00552925">
        <w:rPr>
          <w:sz w:val="24"/>
          <w:szCs w:val="24"/>
          <w:lang w:val="sr-Cyrl-RS"/>
        </w:rPr>
        <w:t xml:space="preserve"> </w:t>
      </w:r>
      <w:r w:rsidRPr="00552925">
        <w:rPr>
          <w:sz w:val="24"/>
          <w:szCs w:val="24"/>
        </w:rPr>
        <w:t>Изборне</w:t>
      </w:r>
      <w:proofErr w:type="gramEnd"/>
      <w:r w:rsidRPr="00552925">
        <w:rPr>
          <w:sz w:val="24"/>
          <w:szCs w:val="24"/>
        </w:rPr>
        <w:t xml:space="preserve"> комисије, уколико је сачињен.</w:t>
      </w:r>
    </w:p>
    <w:p w:rsidR="00552925" w:rsidRPr="00552925" w:rsidRDefault="00552925" w:rsidP="00552925">
      <w:pPr>
        <w:pStyle w:val="BodyText"/>
        <w:spacing w:line="235" w:lineRule="auto"/>
        <w:ind w:right="113" w:firstLine="720"/>
        <w:rPr>
          <w:sz w:val="24"/>
          <w:szCs w:val="24"/>
        </w:rPr>
      </w:pPr>
      <w:proofErr w:type="gramStart"/>
      <w:r w:rsidRPr="00552925">
        <w:rPr>
          <w:sz w:val="24"/>
          <w:szCs w:val="24"/>
        </w:rPr>
        <w:t>Дневни ред седнице предлаже председник Изборне Комисије, уз помоћ секретара Изборне комисије.</w:t>
      </w:r>
      <w:proofErr w:type="gramEnd"/>
    </w:p>
    <w:p w:rsidR="00552925" w:rsidRPr="00552925" w:rsidRDefault="00552925" w:rsidP="00552925">
      <w:pPr>
        <w:pStyle w:val="BodyText"/>
        <w:ind w:right="112" w:firstLine="720"/>
        <w:rPr>
          <w:sz w:val="24"/>
          <w:szCs w:val="24"/>
        </w:rPr>
      </w:pPr>
      <w:proofErr w:type="gramStart"/>
      <w:r w:rsidRPr="00552925">
        <w:rPr>
          <w:sz w:val="24"/>
          <w:szCs w:val="24"/>
        </w:rPr>
        <w:t>Када се седница Изборне комисије сазива телефонским путем или на други одговарајући начин, дневни ред седнице се предлаже и материјал се уручује на самој седници или се чланови упознају са материјалом и дневним редом на самој седници.</w:t>
      </w:r>
      <w:proofErr w:type="gramEnd"/>
    </w:p>
    <w:p w:rsidR="00552925" w:rsidRPr="00552925" w:rsidRDefault="00552925" w:rsidP="00552925">
      <w:pPr>
        <w:pStyle w:val="BodyText"/>
        <w:ind w:right="113" w:firstLine="744"/>
        <w:rPr>
          <w:sz w:val="24"/>
          <w:szCs w:val="24"/>
        </w:rPr>
      </w:pPr>
      <w:r w:rsidRPr="00552925">
        <w:rPr>
          <w:sz w:val="24"/>
          <w:szCs w:val="24"/>
        </w:rPr>
        <w:t xml:space="preserve">Ако постоји потреба </w:t>
      </w:r>
      <w:r w:rsidRPr="00552925">
        <w:rPr>
          <w:spacing w:val="-3"/>
          <w:sz w:val="24"/>
          <w:szCs w:val="24"/>
        </w:rPr>
        <w:t xml:space="preserve">за </w:t>
      </w:r>
      <w:r w:rsidRPr="00552925">
        <w:rPr>
          <w:sz w:val="24"/>
          <w:szCs w:val="24"/>
        </w:rPr>
        <w:t xml:space="preserve">хитним доношењем одлуке </w:t>
      </w:r>
      <w:proofErr w:type="gramStart"/>
      <w:r w:rsidRPr="00552925">
        <w:rPr>
          <w:sz w:val="24"/>
          <w:szCs w:val="24"/>
        </w:rPr>
        <w:t>из  делокруга</w:t>
      </w:r>
      <w:proofErr w:type="gramEnd"/>
      <w:r w:rsidRPr="00552925">
        <w:rPr>
          <w:sz w:val="24"/>
          <w:szCs w:val="24"/>
        </w:rPr>
        <w:t xml:space="preserve">  надлежности Изборне комисије или када за то по оцени председника Изборне комисије, постоје други посебни и оправдани разлози, Изборна комисија може донети одлуку и без одржавања седнице, телефонским путем тзв. </w:t>
      </w:r>
      <w:proofErr w:type="gramStart"/>
      <w:r w:rsidRPr="00552925">
        <w:rPr>
          <w:sz w:val="24"/>
          <w:szCs w:val="24"/>
        </w:rPr>
        <w:t>телефонска</w:t>
      </w:r>
      <w:proofErr w:type="gramEnd"/>
      <w:r w:rsidRPr="00552925">
        <w:rPr>
          <w:sz w:val="24"/>
          <w:szCs w:val="24"/>
        </w:rPr>
        <w:t xml:space="preserve"> седница Изборне комисије. </w:t>
      </w:r>
      <w:proofErr w:type="gramStart"/>
      <w:r w:rsidRPr="00552925">
        <w:rPr>
          <w:sz w:val="24"/>
          <w:szCs w:val="24"/>
        </w:rPr>
        <w:t xml:space="preserve">За телефонску седницу свим члановима и заменицима чланова се електронским путем шаље предлог дневног реда </w:t>
      </w:r>
      <w:r w:rsidRPr="00552925">
        <w:rPr>
          <w:spacing w:val="-3"/>
          <w:sz w:val="24"/>
          <w:szCs w:val="24"/>
        </w:rPr>
        <w:t xml:space="preserve">са </w:t>
      </w:r>
      <w:r w:rsidRPr="00552925">
        <w:rPr>
          <w:sz w:val="24"/>
          <w:szCs w:val="24"/>
        </w:rPr>
        <w:t xml:space="preserve">материјалом ради разматрања, најкасније </w:t>
      </w:r>
      <w:r w:rsidRPr="00552925">
        <w:rPr>
          <w:sz w:val="24"/>
          <w:szCs w:val="24"/>
          <w:lang w:val="sr-Cyrl-RS"/>
        </w:rPr>
        <w:t>2</w:t>
      </w:r>
      <w:r w:rsidRPr="00552925">
        <w:rPr>
          <w:sz w:val="24"/>
          <w:szCs w:val="24"/>
        </w:rPr>
        <w:t xml:space="preserve"> часа пре контактирања ради изјашњавања о тачкама дневног</w:t>
      </w:r>
      <w:r w:rsidRPr="00552925">
        <w:rPr>
          <w:spacing w:val="-5"/>
          <w:sz w:val="24"/>
          <w:szCs w:val="24"/>
        </w:rPr>
        <w:t xml:space="preserve"> </w:t>
      </w:r>
      <w:r w:rsidRPr="00552925">
        <w:rPr>
          <w:sz w:val="24"/>
          <w:szCs w:val="24"/>
        </w:rPr>
        <w:t>реда.</w:t>
      </w:r>
      <w:proofErr w:type="gramEnd"/>
    </w:p>
    <w:p w:rsidR="00552925" w:rsidRDefault="00552925" w:rsidP="00552925">
      <w:pPr>
        <w:rPr>
          <w:w w:val="105"/>
        </w:rPr>
      </w:pPr>
    </w:p>
    <w:p w:rsidR="00552925" w:rsidRDefault="00552925" w:rsidP="00552925">
      <w:pPr>
        <w:rPr>
          <w:w w:val="105"/>
        </w:rPr>
      </w:pPr>
    </w:p>
    <w:p w:rsidR="00552925" w:rsidRPr="00552925" w:rsidRDefault="00552925" w:rsidP="00552925">
      <w:pPr>
        <w:spacing w:before="90"/>
        <w:ind w:left="460" w:right="470"/>
        <w:jc w:val="center"/>
        <w:rPr>
          <w:i/>
        </w:rPr>
      </w:pPr>
      <w:r w:rsidRPr="00552925">
        <w:rPr>
          <w:i/>
        </w:rPr>
        <w:t>Отварање седнице и учешће на седници Изборне комисије</w:t>
      </w:r>
    </w:p>
    <w:p w:rsidR="00552925" w:rsidRPr="00552925" w:rsidRDefault="00552925" w:rsidP="00552925">
      <w:pPr>
        <w:pStyle w:val="BodyText"/>
        <w:spacing w:before="6"/>
        <w:ind w:left="0"/>
        <w:rPr>
          <w:i/>
          <w:sz w:val="24"/>
          <w:szCs w:val="24"/>
        </w:rPr>
      </w:pPr>
    </w:p>
    <w:p w:rsidR="00552925" w:rsidRPr="00552925" w:rsidRDefault="00552925" w:rsidP="00552925">
      <w:pPr>
        <w:pStyle w:val="BodyText"/>
        <w:ind w:left="4306"/>
        <w:rPr>
          <w:sz w:val="24"/>
          <w:szCs w:val="24"/>
        </w:rPr>
      </w:pPr>
      <w:proofErr w:type="gramStart"/>
      <w:r w:rsidRPr="00552925">
        <w:rPr>
          <w:sz w:val="24"/>
          <w:szCs w:val="24"/>
        </w:rPr>
        <w:t>Члан</w:t>
      </w:r>
      <w:r w:rsidRPr="00552925">
        <w:rPr>
          <w:spacing w:val="-22"/>
          <w:sz w:val="24"/>
          <w:szCs w:val="24"/>
        </w:rPr>
        <w:t xml:space="preserve"> </w:t>
      </w:r>
      <w:r w:rsidRPr="00552925">
        <w:rPr>
          <w:sz w:val="24"/>
          <w:szCs w:val="24"/>
        </w:rPr>
        <w:t>11.</w:t>
      </w:r>
      <w:proofErr w:type="gramEnd"/>
    </w:p>
    <w:p w:rsidR="00552925" w:rsidRPr="00552925" w:rsidRDefault="00552925" w:rsidP="00552925">
      <w:pPr>
        <w:pStyle w:val="BodyText"/>
        <w:spacing w:before="3"/>
        <w:ind w:right="120" w:firstLine="720"/>
        <w:rPr>
          <w:sz w:val="24"/>
          <w:szCs w:val="24"/>
          <w:lang w:val="sr-Cyrl-RS"/>
        </w:rPr>
      </w:pPr>
      <w:proofErr w:type="gramStart"/>
      <w:r w:rsidRPr="00552925">
        <w:rPr>
          <w:sz w:val="24"/>
          <w:szCs w:val="24"/>
        </w:rPr>
        <w:t>Комисија ради и пуноважно одлучује ако седници присуствује већина од укупног броја чланова или заменика</w:t>
      </w:r>
      <w:r w:rsidRPr="00552925">
        <w:rPr>
          <w:spacing w:val="-2"/>
          <w:sz w:val="24"/>
          <w:szCs w:val="24"/>
        </w:rPr>
        <w:t xml:space="preserve"> </w:t>
      </w:r>
      <w:r w:rsidRPr="00552925">
        <w:rPr>
          <w:sz w:val="24"/>
          <w:szCs w:val="24"/>
        </w:rPr>
        <w:t>чланова</w:t>
      </w:r>
      <w:r w:rsidRPr="00552925">
        <w:rPr>
          <w:sz w:val="24"/>
          <w:szCs w:val="24"/>
          <w:lang w:val="sr-Cyrl-RS"/>
        </w:rPr>
        <w:t xml:space="preserve"> (кворум).</w:t>
      </w:r>
      <w:proofErr w:type="gramEnd"/>
    </w:p>
    <w:p w:rsidR="00552925" w:rsidRPr="00552925" w:rsidRDefault="00552925" w:rsidP="00552925">
      <w:pPr>
        <w:pStyle w:val="BodyText"/>
        <w:ind w:right="111" w:firstLine="720"/>
        <w:rPr>
          <w:sz w:val="24"/>
          <w:szCs w:val="24"/>
        </w:rPr>
      </w:pPr>
      <w:proofErr w:type="gramStart"/>
      <w:r w:rsidRPr="00552925">
        <w:rPr>
          <w:w w:val="105"/>
          <w:sz w:val="24"/>
          <w:szCs w:val="24"/>
        </w:rPr>
        <w:t>Седници председава председник Изборне комисије, односно у његовом одсуству заменик председника Изборне комисије.</w:t>
      </w:r>
      <w:proofErr w:type="gramEnd"/>
    </w:p>
    <w:p w:rsidR="00552925" w:rsidRPr="00552925" w:rsidRDefault="00552925" w:rsidP="00552925">
      <w:pPr>
        <w:pStyle w:val="BodyText"/>
        <w:ind w:right="115" w:firstLine="720"/>
        <w:rPr>
          <w:sz w:val="24"/>
          <w:szCs w:val="24"/>
        </w:rPr>
      </w:pPr>
      <w:r w:rsidRPr="00552925">
        <w:rPr>
          <w:sz w:val="24"/>
          <w:szCs w:val="24"/>
        </w:rPr>
        <w:t>У случају када председник мора да напусти седницу</w:t>
      </w:r>
      <w:proofErr w:type="gramStart"/>
      <w:r w:rsidRPr="00552925">
        <w:rPr>
          <w:sz w:val="24"/>
          <w:szCs w:val="24"/>
        </w:rPr>
        <w:t>,  председавање</w:t>
      </w:r>
      <w:proofErr w:type="gramEnd"/>
      <w:r w:rsidRPr="00552925">
        <w:rPr>
          <w:sz w:val="24"/>
          <w:szCs w:val="24"/>
        </w:rPr>
        <w:t xml:space="preserve">  преузима заменик председника, а у случају одсутности заменика председника, најстарији члан Изборне комисије. </w:t>
      </w:r>
      <w:proofErr w:type="gramStart"/>
      <w:r w:rsidRPr="00552925">
        <w:rPr>
          <w:sz w:val="24"/>
          <w:szCs w:val="24"/>
        </w:rPr>
        <w:t>Уколико најстарији присутан члан Изборне комисије не може или не жели да преузме председавање седницом, председавање преузима следећи најстарији члан Изборне</w:t>
      </w:r>
      <w:r w:rsidRPr="00552925">
        <w:rPr>
          <w:spacing w:val="-18"/>
          <w:sz w:val="24"/>
          <w:szCs w:val="24"/>
        </w:rPr>
        <w:t xml:space="preserve"> </w:t>
      </w:r>
      <w:r w:rsidRPr="00552925">
        <w:rPr>
          <w:sz w:val="24"/>
          <w:szCs w:val="24"/>
        </w:rPr>
        <w:t>комисије.</w:t>
      </w:r>
      <w:proofErr w:type="gramEnd"/>
    </w:p>
    <w:p w:rsidR="00552925" w:rsidRPr="00552925" w:rsidRDefault="00552925" w:rsidP="00552925">
      <w:pPr>
        <w:pStyle w:val="BodyText"/>
        <w:ind w:right="116" w:firstLine="720"/>
        <w:rPr>
          <w:sz w:val="24"/>
          <w:szCs w:val="24"/>
        </w:rPr>
      </w:pPr>
      <w:proofErr w:type="gramStart"/>
      <w:r w:rsidRPr="00552925">
        <w:rPr>
          <w:sz w:val="24"/>
          <w:szCs w:val="24"/>
        </w:rPr>
        <w:t>Отварајући седницу, председавајући констатује број присутних чланова Изборне комисије.</w:t>
      </w:r>
      <w:proofErr w:type="gramEnd"/>
    </w:p>
    <w:p w:rsidR="00552925" w:rsidRPr="00552925" w:rsidRDefault="00552925" w:rsidP="00552925">
      <w:pPr>
        <w:pStyle w:val="BodyText"/>
        <w:ind w:right="112" w:firstLine="720"/>
        <w:rPr>
          <w:sz w:val="24"/>
          <w:szCs w:val="24"/>
        </w:rPr>
      </w:pPr>
      <w:proofErr w:type="gramStart"/>
      <w:r w:rsidRPr="00552925">
        <w:rPr>
          <w:w w:val="105"/>
          <w:sz w:val="24"/>
          <w:szCs w:val="24"/>
        </w:rPr>
        <w:t>У расправи на седници могу да учествују председник, чланови,</w:t>
      </w:r>
      <w:r w:rsidRPr="00552925">
        <w:rPr>
          <w:w w:val="105"/>
          <w:sz w:val="24"/>
          <w:szCs w:val="24"/>
          <w:lang w:val="sr-Cyrl-RS"/>
        </w:rPr>
        <w:t xml:space="preserve"> и њихови заменици и</w:t>
      </w:r>
      <w:r w:rsidRPr="00552925">
        <w:rPr>
          <w:w w:val="105"/>
          <w:sz w:val="24"/>
          <w:szCs w:val="24"/>
        </w:rPr>
        <w:t xml:space="preserve"> секретар Комисије.</w:t>
      </w:r>
      <w:proofErr w:type="gramEnd"/>
    </w:p>
    <w:p w:rsidR="00552925" w:rsidRPr="00552925" w:rsidRDefault="00552925" w:rsidP="00552925">
      <w:pPr>
        <w:pStyle w:val="BodyText"/>
        <w:ind w:right="125" w:firstLine="720"/>
        <w:rPr>
          <w:sz w:val="24"/>
          <w:szCs w:val="24"/>
        </w:rPr>
      </w:pPr>
      <w:proofErr w:type="gramStart"/>
      <w:r w:rsidRPr="00552925">
        <w:rPr>
          <w:sz w:val="24"/>
          <w:szCs w:val="24"/>
        </w:rPr>
        <w:t>Позив за седницу Изборне комисије се доставља члановима и заменицима чланова.</w:t>
      </w:r>
      <w:proofErr w:type="gramEnd"/>
    </w:p>
    <w:p w:rsidR="00552925" w:rsidRPr="00552925" w:rsidRDefault="00552925" w:rsidP="00552925">
      <w:pPr>
        <w:pStyle w:val="BodyText"/>
        <w:spacing w:line="256" w:lineRule="exact"/>
        <w:ind w:left="821"/>
        <w:rPr>
          <w:sz w:val="24"/>
          <w:szCs w:val="24"/>
        </w:rPr>
      </w:pPr>
      <w:r w:rsidRPr="00552925">
        <w:rPr>
          <w:spacing w:val="-2"/>
          <w:w w:val="113"/>
          <w:sz w:val="24"/>
          <w:szCs w:val="24"/>
        </w:rPr>
        <w:t>У</w:t>
      </w:r>
      <w:r w:rsidRPr="00552925">
        <w:rPr>
          <w:spacing w:val="1"/>
          <w:w w:val="105"/>
          <w:sz w:val="24"/>
          <w:szCs w:val="24"/>
        </w:rPr>
        <w:t>к</w:t>
      </w:r>
      <w:r w:rsidRPr="00552925">
        <w:rPr>
          <w:sz w:val="24"/>
          <w:szCs w:val="24"/>
        </w:rPr>
        <w:t>о</w:t>
      </w:r>
      <w:r w:rsidRPr="00552925">
        <w:rPr>
          <w:spacing w:val="2"/>
          <w:w w:val="84"/>
          <w:sz w:val="24"/>
          <w:szCs w:val="24"/>
        </w:rPr>
        <w:t>л</w:t>
      </w:r>
      <w:r w:rsidRPr="00552925">
        <w:rPr>
          <w:spacing w:val="-5"/>
          <w:sz w:val="24"/>
          <w:szCs w:val="24"/>
        </w:rPr>
        <w:t>и</w:t>
      </w:r>
      <w:r w:rsidRPr="00552925">
        <w:rPr>
          <w:spacing w:val="1"/>
          <w:w w:val="105"/>
          <w:sz w:val="24"/>
          <w:szCs w:val="24"/>
        </w:rPr>
        <w:t>к</w:t>
      </w:r>
      <w:r w:rsidRPr="00552925">
        <w:rPr>
          <w:sz w:val="24"/>
          <w:szCs w:val="24"/>
        </w:rPr>
        <w:t>о</w:t>
      </w:r>
      <w:r w:rsidRPr="00552925">
        <w:rPr>
          <w:spacing w:val="31"/>
          <w:sz w:val="24"/>
          <w:szCs w:val="24"/>
        </w:rPr>
        <w:t xml:space="preserve"> </w:t>
      </w:r>
      <w:r w:rsidRPr="00552925">
        <w:rPr>
          <w:spacing w:val="-5"/>
          <w:sz w:val="24"/>
          <w:szCs w:val="24"/>
        </w:rPr>
        <w:t>с</w:t>
      </w:r>
      <w:r w:rsidRPr="00552925">
        <w:rPr>
          <w:w w:val="102"/>
          <w:sz w:val="24"/>
          <w:szCs w:val="24"/>
        </w:rPr>
        <w:t>едни</w:t>
      </w:r>
      <w:r w:rsidRPr="00552925">
        <w:rPr>
          <w:spacing w:val="-2"/>
          <w:w w:val="106"/>
          <w:sz w:val="24"/>
          <w:szCs w:val="24"/>
        </w:rPr>
        <w:t>ц</w:t>
      </w:r>
      <w:r w:rsidRPr="00552925">
        <w:rPr>
          <w:sz w:val="24"/>
          <w:szCs w:val="24"/>
        </w:rPr>
        <w:t>и</w:t>
      </w:r>
      <w:r w:rsidRPr="00552925">
        <w:rPr>
          <w:spacing w:val="30"/>
          <w:sz w:val="24"/>
          <w:szCs w:val="24"/>
        </w:rPr>
        <w:t xml:space="preserve"> </w:t>
      </w:r>
      <w:r w:rsidRPr="00552925">
        <w:rPr>
          <w:spacing w:val="-5"/>
          <w:w w:val="105"/>
          <w:sz w:val="24"/>
          <w:szCs w:val="24"/>
        </w:rPr>
        <w:t>п</w:t>
      </w:r>
      <w:r w:rsidRPr="00552925">
        <w:rPr>
          <w:spacing w:val="1"/>
          <w:sz w:val="24"/>
          <w:szCs w:val="24"/>
        </w:rPr>
        <w:t>р</w:t>
      </w:r>
      <w:r w:rsidRPr="00552925">
        <w:rPr>
          <w:sz w:val="24"/>
          <w:szCs w:val="24"/>
        </w:rPr>
        <w:t>ис</w:t>
      </w:r>
      <w:r w:rsidRPr="00552925">
        <w:rPr>
          <w:spacing w:val="-4"/>
          <w:sz w:val="24"/>
          <w:szCs w:val="24"/>
        </w:rPr>
        <w:t>у</w:t>
      </w:r>
      <w:r w:rsidRPr="00552925">
        <w:rPr>
          <w:w w:val="99"/>
          <w:sz w:val="24"/>
          <w:szCs w:val="24"/>
        </w:rPr>
        <w:t>с</w:t>
      </w:r>
      <w:r w:rsidRPr="00552925">
        <w:rPr>
          <w:spacing w:val="-2"/>
          <w:w w:val="99"/>
          <w:sz w:val="24"/>
          <w:szCs w:val="24"/>
        </w:rPr>
        <w:t>т</w:t>
      </w:r>
      <w:r w:rsidRPr="00552925">
        <w:rPr>
          <w:spacing w:val="1"/>
          <w:w w:val="110"/>
          <w:sz w:val="24"/>
          <w:szCs w:val="24"/>
        </w:rPr>
        <w:t>в</w:t>
      </w:r>
      <w:r w:rsidRPr="00552925">
        <w:rPr>
          <w:sz w:val="24"/>
          <w:szCs w:val="24"/>
        </w:rPr>
        <w:t>ује</w:t>
      </w:r>
      <w:r w:rsidRPr="00552925">
        <w:rPr>
          <w:spacing w:val="25"/>
          <w:sz w:val="24"/>
          <w:szCs w:val="24"/>
        </w:rPr>
        <w:t xml:space="preserve"> </w:t>
      </w:r>
      <w:r w:rsidRPr="00552925">
        <w:rPr>
          <w:sz w:val="24"/>
          <w:szCs w:val="24"/>
        </w:rPr>
        <w:t>и</w:t>
      </w:r>
      <w:r w:rsidRPr="00552925">
        <w:rPr>
          <w:spacing w:val="30"/>
          <w:sz w:val="24"/>
          <w:szCs w:val="24"/>
        </w:rPr>
        <w:t xml:space="preserve"> </w:t>
      </w:r>
      <w:r w:rsidRPr="00552925">
        <w:rPr>
          <w:spacing w:val="-3"/>
          <w:w w:val="98"/>
          <w:sz w:val="24"/>
          <w:szCs w:val="24"/>
        </w:rPr>
        <w:t>ч</w:t>
      </w:r>
      <w:r w:rsidRPr="00552925">
        <w:rPr>
          <w:spacing w:val="2"/>
          <w:w w:val="84"/>
          <w:sz w:val="24"/>
          <w:szCs w:val="24"/>
        </w:rPr>
        <w:t>л</w:t>
      </w:r>
      <w:r w:rsidRPr="00552925">
        <w:rPr>
          <w:spacing w:val="1"/>
          <w:sz w:val="24"/>
          <w:szCs w:val="24"/>
        </w:rPr>
        <w:t>а</w:t>
      </w:r>
      <w:r w:rsidRPr="00552925">
        <w:rPr>
          <w:w w:val="102"/>
          <w:sz w:val="24"/>
          <w:szCs w:val="24"/>
        </w:rPr>
        <w:t>н</w:t>
      </w:r>
      <w:r w:rsidRPr="00552925">
        <w:rPr>
          <w:spacing w:val="30"/>
          <w:sz w:val="24"/>
          <w:szCs w:val="24"/>
        </w:rPr>
        <w:t xml:space="preserve"> </w:t>
      </w:r>
      <w:r w:rsidRPr="00552925">
        <w:rPr>
          <w:sz w:val="24"/>
          <w:szCs w:val="24"/>
        </w:rPr>
        <w:t>и</w:t>
      </w:r>
      <w:r w:rsidRPr="00552925">
        <w:rPr>
          <w:spacing w:val="30"/>
          <w:sz w:val="24"/>
          <w:szCs w:val="24"/>
        </w:rPr>
        <w:t xml:space="preserve"> </w:t>
      </w:r>
      <w:r w:rsidRPr="00552925">
        <w:rPr>
          <w:spacing w:val="-5"/>
          <w:sz w:val="24"/>
          <w:szCs w:val="24"/>
        </w:rPr>
        <w:t>е</w:t>
      </w:r>
      <w:r w:rsidRPr="00552925">
        <w:rPr>
          <w:spacing w:val="-1"/>
          <w:w w:val="98"/>
          <w:sz w:val="24"/>
          <w:szCs w:val="24"/>
        </w:rPr>
        <w:t>г</w:t>
      </w:r>
      <w:r w:rsidRPr="00552925">
        <w:rPr>
          <w:sz w:val="24"/>
          <w:szCs w:val="24"/>
        </w:rPr>
        <w:t>о</w:t>
      </w:r>
      <w:r w:rsidRPr="00552925">
        <w:rPr>
          <w:w w:val="110"/>
          <w:sz w:val="24"/>
          <w:szCs w:val="24"/>
        </w:rPr>
        <w:t>в</w:t>
      </w:r>
      <w:r w:rsidRPr="00552925">
        <w:rPr>
          <w:spacing w:val="32"/>
          <w:sz w:val="24"/>
          <w:szCs w:val="24"/>
        </w:rPr>
        <w:t xml:space="preserve"> </w:t>
      </w:r>
      <w:r w:rsidRPr="00552925">
        <w:rPr>
          <w:w w:val="99"/>
          <w:sz w:val="24"/>
          <w:szCs w:val="24"/>
        </w:rPr>
        <w:t>з</w:t>
      </w:r>
      <w:r w:rsidRPr="00552925">
        <w:rPr>
          <w:spacing w:val="-4"/>
          <w:w w:val="99"/>
          <w:sz w:val="24"/>
          <w:szCs w:val="24"/>
        </w:rPr>
        <w:t>а</w:t>
      </w:r>
      <w:r w:rsidRPr="00552925">
        <w:rPr>
          <w:spacing w:val="2"/>
          <w:w w:val="106"/>
          <w:sz w:val="24"/>
          <w:szCs w:val="24"/>
        </w:rPr>
        <w:t>м</w:t>
      </w:r>
      <w:r w:rsidRPr="00552925">
        <w:rPr>
          <w:w w:val="101"/>
          <w:sz w:val="24"/>
          <w:szCs w:val="24"/>
        </w:rPr>
        <w:t>ен</w:t>
      </w:r>
      <w:r w:rsidRPr="00552925">
        <w:rPr>
          <w:spacing w:val="-5"/>
          <w:sz w:val="24"/>
          <w:szCs w:val="24"/>
        </w:rPr>
        <w:t>и</w:t>
      </w:r>
      <w:r w:rsidRPr="00552925">
        <w:rPr>
          <w:spacing w:val="1"/>
          <w:w w:val="105"/>
          <w:sz w:val="24"/>
          <w:szCs w:val="24"/>
        </w:rPr>
        <w:t>к</w:t>
      </w:r>
      <w:r w:rsidRPr="00552925">
        <w:rPr>
          <w:sz w:val="24"/>
          <w:szCs w:val="24"/>
        </w:rPr>
        <w:t>,</w:t>
      </w:r>
      <w:r w:rsidRPr="00552925">
        <w:rPr>
          <w:spacing w:val="31"/>
          <w:sz w:val="24"/>
          <w:szCs w:val="24"/>
        </w:rPr>
        <w:t xml:space="preserve"> </w:t>
      </w:r>
      <w:r w:rsidRPr="00552925">
        <w:rPr>
          <w:spacing w:val="-5"/>
          <w:w w:val="105"/>
          <w:sz w:val="24"/>
          <w:szCs w:val="24"/>
        </w:rPr>
        <w:t>п</w:t>
      </w:r>
      <w:r w:rsidRPr="00552925">
        <w:rPr>
          <w:spacing w:val="1"/>
          <w:sz w:val="24"/>
          <w:szCs w:val="24"/>
        </w:rPr>
        <w:t>р</w:t>
      </w:r>
      <w:r w:rsidRPr="00552925">
        <w:rPr>
          <w:spacing w:val="-4"/>
          <w:sz w:val="24"/>
          <w:szCs w:val="24"/>
        </w:rPr>
        <w:t>а</w:t>
      </w:r>
      <w:r w:rsidRPr="00552925">
        <w:rPr>
          <w:spacing w:val="1"/>
          <w:w w:val="110"/>
          <w:sz w:val="24"/>
          <w:szCs w:val="24"/>
        </w:rPr>
        <w:t>в</w:t>
      </w:r>
      <w:r w:rsidRPr="00552925">
        <w:rPr>
          <w:sz w:val="24"/>
          <w:szCs w:val="24"/>
        </w:rPr>
        <w:t>о</w:t>
      </w:r>
      <w:r w:rsidRPr="00552925">
        <w:rPr>
          <w:spacing w:val="31"/>
          <w:sz w:val="24"/>
          <w:szCs w:val="24"/>
        </w:rPr>
        <w:t xml:space="preserve"> </w:t>
      </w:r>
      <w:r w:rsidRPr="00552925">
        <w:rPr>
          <w:spacing w:val="-6"/>
          <w:w w:val="98"/>
          <w:sz w:val="24"/>
          <w:szCs w:val="24"/>
          <w:lang w:val="sr-Cyrl-RS"/>
        </w:rPr>
        <w:t>гласања</w:t>
      </w:r>
      <w:r w:rsidRPr="00552925">
        <w:rPr>
          <w:spacing w:val="31"/>
          <w:sz w:val="24"/>
          <w:szCs w:val="24"/>
        </w:rPr>
        <w:t xml:space="preserve"> </w:t>
      </w:r>
      <w:r w:rsidRPr="00552925">
        <w:rPr>
          <w:spacing w:val="-5"/>
          <w:sz w:val="24"/>
          <w:szCs w:val="24"/>
        </w:rPr>
        <w:t>и</w:t>
      </w:r>
      <w:r w:rsidRPr="00552925">
        <w:rPr>
          <w:spacing w:val="2"/>
          <w:w w:val="106"/>
          <w:sz w:val="24"/>
          <w:szCs w:val="24"/>
        </w:rPr>
        <w:t>м</w:t>
      </w:r>
      <w:r w:rsidRPr="00552925">
        <w:rPr>
          <w:sz w:val="24"/>
          <w:szCs w:val="24"/>
        </w:rPr>
        <w:t>а</w:t>
      </w:r>
    </w:p>
    <w:p w:rsidR="00552925" w:rsidRPr="00552925" w:rsidRDefault="00552925" w:rsidP="00552925">
      <w:pPr>
        <w:sectPr w:rsidR="00552925" w:rsidRPr="00552925">
          <w:pgSz w:w="12240" w:h="15840"/>
          <w:pgMar w:top="1360" w:right="1320" w:bottom="1680" w:left="1340" w:header="0" w:footer="1465" w:gutter="0"/>
          <w:cols w:space="720"/>
        </w:sectPr>
      </w:pPr>
    </w:p>
    <w:p w:rsidR="00552925" w:rsidRPr="00552925" w:rsidRDefault="00552925" w:rsidP="00552925">
      <w:pPr>
        <w:pStyle w:val="BodyText"/>
        <w:spacing w:line="251" w:lineRule="exact"/>
        <w:rPr>
          <w:sz w:val="24"/>
          <w:szCs w:val="24"/>
        </w:rPr>
      </w:pPr>
      <w:proofErr w:type="gramStart"/>
      <w:r w:rsidRPr="00552925">
        <w:rPr>
          <w:w w:val="95"/>
          <w:sz w:val="24"/>
          <w:szCs w:val="24"/>
        </w:rPr>
        <w:lastRenderedPageBreak/>
        <w:t>члан</w:t>
      </w:r>
      <w:proofErr w:type="gramEnd"/>
      <w:r w:rsidRPr="00552925">
        <w:rPr>
          <w:w w:val="95"/>
          <w:sz w:val="24"/>
          <w:szCs w:val="24"/>
        </w:rPr>
        <w:t>.</w:t>
      </w:r>
    </w:p>
    <w:p w:rsidR="00552925" w:rsidRPr="00552925" w:rsidRDefault="00552925" w:rsidP="00552925">
      <w:pPr>
        <w:pStyle w:val="BodyText"/>
        <w:spacing w:before="4"/>
        <w:ind w:left="0"/>
        <w:rPr>
          <w:sz w:val="24"/>
          <w:szCs w:val="24"/>
        </w:rPr>
      </w:pPr>
      <w:r w:rsidRPr="00552925">
        <w:rPr>
          <w:sz w:val="24"/>
          <w:szCs w:val="24"/>
        </w:rPr>
        <w:br w:type="column"/>
      </w:r>
    </w:p>
    <w:p w:rsidR="00552925" w:rsidRPr="00552925" w:rsidRDefault="00552925" w:rsidP="00552925">
      <w:pPr>
        <w:spacing w:before="1"/>
        <w:ind w:right="741"/>
        <w:jc w:val="center"/>
        <w:rPr>
          <w:i/>
        </w:rPr>
      </w:pPr>
      <w:r w:rsidRPr="00552925">
        <w:rPr>
          <w:i/>
        </w:rPr>
        <w:t>Ток</w:t>
      </w:r>
      <w:r w:rsidRPr="00552925">
        <w:rPr>
          <w:i/>
          <w:spacing w:val="-2"/>
        </w:rPr>
        <w:t xml:space="preserve"> </w:t>
      </w:r>
      <w:r w:rsidRPr="00552925">
        <w:rPr>
          <w:i/>
        </w:rPr>
        <w:t>седнице</w:t>
      </w:r>
    </w:p>
    <w:p w:rsidR="00552925" w:rsidRPr="00552925" w:rsidRDefault="00552925" w:rsidP="00552925">
      <w:pPr>
        <w:pStyle w:val="BodyText"/>
        <w:spacing w:before="6"/>
        <w:ind w:left="0"/>
        <w:rPr>
          <w:i/>
          <w:sz w:val="24"/>
          <w:szCs w:val="24"/>
        </w:rPr>
      </w:pPr>
    </w:p>
    <w:p w:rsidR="00552925" w:rsidRPr="00552925" w:rsidRDefault="00552925" w:rsidP="00552925">
      <w:pPr>
        <w:pStyle w:val="BodyText"/>
        <w:ind w:left="0" w:right="740"/>
        <w:jc w:val="center"/>
        <w:rPr>
          <w:sz w:val="24"/>
          <w:szCs w:val="24"/>
        </w:rPr>
      </w:pPr>
      <w:proofErr w:type="gramStart"/>
      <w:r w:rsidRPr="00552925">
        <w:rPr>
          <w:sz w:val="24"/>
          <w:szCs w:val="24"/>
        </w:rPr>
        <w:t>Члан</w:t>
      </w:r>
      <w:r w:rsidRPr="00552925">
        <w:rPr>
          <w:spacing w:val="-4"/>
          <w:sz w:val="24"/>
          <w:szCs w:val="24"/>
        </w:rPr>
        <w:t xml:space="preserve"> </w:t>
      </w:r>
      <w:r w:rsidRPr="00552925">
        <w:rPr>
          <w:sz w:val="24"/>
          <w:szCs w:val="24"/>
        </w:rPr>
        <w:t>12.</w:t>
      </w:r>
      <w:proofErr w:type="gramEnd"/>
    </w:p>
    <w:p w:rsidR="00552925" w:rsidRPr="00552925" w:rsidRDefault="00552925" w:rsidP="00552925">
      <w:pPr>
        <w:pStyle w:val="BodyText"/>
        <w:tabs>
          <w:tab w:val="left" w:pos="652"/>
          <w:tab w:val="left" w:pos="2220"/>
          <w:tab w:val="left" w:pos="3328"/>
          <w:tab w:val="left" w:pos="4061"/>
          <w:tab w:val="left" w:pos="5333"/>
          <w:tab w:val="left" w:pos="5779"/>
          <w:tab w:val="left" w:pos="7000"/>
          <w:tab w:val="left" w:pos="8407"/>
        </w:tabs>
        <w:spacing w:before="3" w:line="256" w:lineRule="exact"/>
        <w:ind w:left="0" w:right="18"/>
        <w:jc w:val="center"/>
        <w:rPr>
          <w:sz w:val="24"/>
          <w:szCs w:val="24"/>
        </w:rPr>
      </w:pPr>
      <w:r w:rsidRPr="00552925">
        <w:rPr>
          <w:w w:val="105"/>
          <w:sz w:val="24"/>
          <w:szCs w:val="24"/>
        </w:rPr>
        <w:t>Пре</w:t>
      </w:r>
      <w:r w:rsidRPr="00552925">
        <w:rPr>
          <w:w w:val="105"/>
          <w:sz w:val="24"/>
          <w:szCs w:val="24"/>
        </w:rPr>
        <w:tab/>
        <w:t>утврђивања</w:t>
      </w:r>
      <w:r w:rsidRPr="00552925">
        <w:rPr>
          <w:w w:val="105"/>
          <w:sz w:val="24"/>
          <w:szCs w:val="24"/>
        </w:rPr>
        <w:tab/>
        <w:t>дневног</w:t>
      </w:r>
      <w:r w:rsidRPr="00552925">
        <w:rPr>
          <w:w w:val="105"/>
          <w:sz w:val="24"/>
          <w:szCs w:val="24"/>
        </w:rPr>
        <w:tab/>
        <w:t>реда</w:t>
      </w:r>
      <w:r w:rsidRPr="00552925">
        <w:rPr>
          <w:w w:val="105"/>
          <w:sz w:val="24"/>
          <w:szCs w:val="24"/>
        </w:rPr>
        <w:tab/>
        <w:t>приступа</w:t>
      </w:r>
      <w:r w:rsidRPr="00552925">
        <w:rPr>
          <w:w w:val="105"/>
          <w:sz w:val="24"/>
          <w:szCs w:val="24"/>
        </w:rPr>
        <w:tab/>
      </w:r>
      <w:r w:rsidRPr="00552925">
        <w:rPr>
          <w:spacing w:val="-3"/>
          <w:w w:val="105"/>
          <w:sz w:val="24"/>
          <w:szCs w:val="24"/>
        </w:rPr>
        <w:t>се</w:t>
      </w:r>
      <w:r w:rsidRPr="00552925">
        <w:rPr>
          <w:spacing w:val="-3"/>
          <w:w w:val="105"/>
          <w:sz w:val="24"/>
          <w:szCs w:val="24"/>
        </w:rPr>
        <w:tab/>
      </w:r>
      <w:r w:rsidRPr="00552925">
        <w:rPr>
          <w:w w:val="105"/>
          <w:sz w:val="24"/>
          <w:szCs w:val="24"/>
        </w:rPr>
        <w:t>усвајању</w:t>
      </w:r>
      <w:r w:rsidRPr="00552925">
        <w:rPr>
          <w:w w:val="105"/>
          <w:sz w:val="24"/>
          <w:szCs w:val="24"/>
        </w:rPr>
        <w:tab/>
        <w:t>записника</w:t>
      </w:r>
      <w:r w:rsidRPr="00552925">
        <w:rPr>
          <w:w w:val="105"/>
          <w:sz w:val="24"/>
          <w:szCs w:val="24"/>
        </w:rPr>
        <w:tab/>
      </w:r>
      <w:r w:rsidRPr="00552925">
        <w:rPr>
          <w:spacing w:val="-3"/>
          <w:w w:val="105"/>
          <w:sz w:val="24"/>
          <w:szCs w:val="24"/>
        </w:rPr>
        <w:t>са</w:t>
      </w:r>
    </w:p>
    <w:p w:rsidR="00552925" w:rsidRPr="00552925" w:rsidRDefault="00552925" w:rsidP="00552925">
      <w:pPr>
        <w:sectPr w:rsidR="00552925" w:rsidRPr="00552925">
          <w:type w:val="continuous"/>
          <w:pgSz w:w="12240" w:h="15840"/>
          <w:pgMar w:top="1500" w:right="1320" w:bottom="1660" w:left="1340" w:header="720" w:footer="720" w:gutter="0"/>
          <w:cols w:num="2" w:space="720" w:equalWidth="0">
            <w:col w:w="689" w:space="40"/>
            <w:col w:w="8851"/>
          </w:cols>
        </w:sectPr>
      </w:pPr>
    </w:p>
    <w:p w:rsidR="00552925" w:rsidRPr="00552925" w:rsidRDefault="00552925" w:rsidP="00552925">
      <w:pPr>
        <w:pStyle w:val="BodyText"/>
        <w:spacing w:before="3"/>
        <w:rPr>
          <w:sz w:val="24"/>
          <w:szCs w:val="24"/>
        </w:rPr>
      </w:pPr>
      <w:proofErr w:type="gramStart"/>
      <w:r w:rsidRPr="00552925">
        <w:rPr>
          <w:sz w:val="24"/>
          <w:szCs w:val="24"/>
        </w:rPr>
        <w:lastRenderedPageBreak/>
        <w:t>претходне</w:t>
      </w:r>
      <w:proofErr w:type="gramEnd"/>
      <w:r w:rsidRPr="00552925">
        <w:rPr>
          <w:sz w:val="24"/>
          <w:szCs w:val="24"/>
        </w:rPr>
        <w:t xml:space="preserve"> седнице Изборне комисије.</w:t>
      </w:r>
    </w:p>
    <w:p w:rsidR="00552925" w:rsidRPr="00552925" w:rsidRDefault="00552925" w:rsidP="00552925">
      <w:pPr>
        <w:pStyle w:val="BodyText"/>
        <w:spacing w:before="3"/>
        <w:ind w:left="821"/>
        <w:rPr>
          <w:sz w:val="24"/>
          <w:szCs w:val="24"/>
        </w:rPr>
      </w:pPr>
      <w:proofErr w:type="gramStart"/>
      <w:r w:rsidRPr="00552925">
        <w:rPr>
          <w:sz w:val="24"/>
          <w:szCs w:val="24"/>
        </w:rPr>
        <w:t>Примедбе на записник може да изнесе сваки члан, односно заменик члана.</w:t>
      </w:r>
      <w:proofErr w:type="gramEnd"/>
    </w:p>
    <w:p w:rsidR="00552925" w:rsidRPr="00552925" w:rsidRDefault="00552925" w:rsidP="00552925">
      <w:pPr>
        <w:pStyle w:val="BodyText"/>
        <w:spacing w:before="4" w:line="235" w:lineRule="auto"/>
        <w:ind w:firstLine="720"/>
        <w:rPr>
          <w:sz w:val="24"/>
          <w:szCs w:val="24"/>
        </w:rPr>
      </w:pPr>
      <w:proofErr w:type="gramStart"/>
      <w:r w:rsidRPr="00552925">
        <w:rPr>
          <w:sz w:val="24"/>
          <w:szCs w:val="24"/>
        </w:rPr>
        <w:t>О изнетим примедбама на записник, изборна комисија одлучује редоследом којим су изнете.</w:t>
      </w:r>
      <w:proofErr w:type="gramEnd"/>
    </w:p>
    <w:p w:rsidR="00552925" w:rsidRPr="00552925" w:rsidRDefault="00552925" w:rsidP="00552925">
      <w:pPr>
        <w:pStyle w:val="BodyText"/>
        <w:spacing w:before="3"/>
        <w:ind w:firstLine="720"/>
        <w:rPr>
          <w:sz w:val="24"/>
          <w:szCs w:val="24"/>
        </w:rPr>
      </w:pPr>
      <w:proofErr w:type="gramStart"/>
      <w:r w:rsidRPr="00552925">
        <w:rPr>
          <w:w w:val="105"/>
          <w:sz w:val="24"/>
          <w:szCs w:val="24"/>
        </w:rPr>
        <w:t xml:space="preserve">Након одлучивања о примедбама на записник, председавајући ставља на </w:t>
      </w:r>
      <w:r w:rsidRPr="00552925">
        <w:rPr>
          <w:w w:val="98"/>
          <w:sz w:val="24"/>
          <w:szCs w:val="24"/>
          <w:lang w:val="sr-Cyrl-RS"/>
        </w:rPr>
        <w:t>гласање</w:t>
      </w:r>
      <w:r w:rsidRPr="00552925">
        <w:rPr>
          <w:sz w:val="24"/>
          <w:szCs w:val="24"/>
        </w:rPr>
        <w:t xml:space="preserve"> </w:t>
      </w:r>
      <w:r w:rsidRPr="00552925">
        <w:rPr>
          <w:sz w:val="24"/>
          <w:szCs w:val="24"/>
          <w:lang w:val="sr-Cyrl-RS"/>
        </w:rPr>
        <w:lastRenderedPageBreak/>
        <w:t>усвајање</w:t>
      </w:r>
      <w:r w:rsidRPr="00552925">
        <w:rPr>
          <w:sz w:val="24"/>
          <w:szCs w:val="24"/>
        </w:rPr>
        <w:t xml:space="preserve"> </w:t>
      </w:r>
      <w:r w:rsidRPr="00552925">
        <w:rPr>
          <w:w w:val="99"/>
          <w:sz w:val="24"/>
          <w:szCs w:val="24"/>
        </w:rPr>
        <w:t>за</w:t>
      </w:r>
      <w:r w:rsidRPr="00552925">
        <w:rPr>
          <w:w w:val="103"/>
          <w:sz w:val="24"/>
          <w:szCs w:val="24"/>
        </w:rPr>
        <w:t>пи</w:t>
      </w:r>
      <w:r w:rsidRPr="00552925">
        <w:rPr>
          <w:w w:val="101"/>
          <w:sz w:val="24"/>
          <w:szCs w:val="24"/>
        </w:rPr>
        <w:t>сн</w:t>
      </w:r>
      <w:r w:rsidRPr="00552925">
        <w:rPr>
          <w:sz w:val="24"/>
          <w:szCs w:val="24"/>
        </w:rPr>
        <w:t>и</w:t>
      </w:r>
      <w:r w:rsidRPr="00552925">
        <w:rPr>
          <w:w w:val="105"/>
          <w:sz w:val="24"/>
          <w:szCs w:val="24"/>
        </w:rPr>
        <w:t>к</w:t>
      </w:r>
      <w:r w:rsidRPr="00552925">
        <w:rPr>
          <w:sz w:val="24"/>
          <w:szCs w:val="24"/>
        </w:rPr>
        <w:t xml:space="preserve">а са </w:t>
      </w:r>
      <w:r w:rsidRPr="00552925">
        <w:rPr>
          <w:w w:val="105"/>
          <w:sz w:val="24"/>
          <w:szCs w:val="24"/>
        </w:rPr>
        <w:t>п</w:t>
      </w:r>
      <w:r w:rsidRPr="00552925">
        <w:rPr>
          <w:sz w:val="24"/>
          <w:szCs w:val="24"/>
        </w:rPr>
        <w:t>рих</w:t>
      </w:r>
      <w:r w:rsidRPr="00552925">
        <w:rPr>
          <w:w w:val="110"/>
          <w:sz w:val="24"/>
          <w:szCs w:val="24"/>
        </w:rPr>
        <w:t>в</w:t>
      </w:r>
      <w:r w:rsidRPr="00552925">
        <w:rPr>
          <w:sz w:val="24"/>
          <w:szCs w:val="24"/>
        </w:rPr>
        <w:t>а</w:t>
      </w:r>
      <w:r w:rsidRPr="00552925">
        <w:rPr>
          <w:w w:val="102"/>
          <w:sz w:val="24"/>
          <w:szCs w:val="24"/>
        </w:rPr>
        <w:t>ћ</w:t>
      </w:r>
      <w:r w:rsidRPr="00552925">
        <w:rPr>
          <w:w w:val="101"/>
          <w:sz w:val="24"/>
          <w:szCs w:val="24"/>
        </w:rPr>
        <w:t>ен</w:t>
      </w:r>
      <w:r w:rsidRPr="00552925">
        <w:rPr>
          <w:w w:val="103"/>
          <w:sz w:val="24"/>
          <w:szCs w:val="24"/>
        </w:rPr>
        <w:t>им</w:t>
      </w:r>
      <w:r w:rsidRPr="00552925">
        <w:rPr>
          <w:sz w:val="24"/>
          <w:szCs w:val="24"/>
        </w:rPr>
        <w:t xml:space="preserve"> </w:t>
      </w:r>
      <w:r w:rsidRPr="00552925">
        <w:rPr>
          <w:w w:val="105"/>
          <w:sz w:val="24"/>
          <w:szCs w:val="24"/>
        </w:rPr>
        <w:t>п</w:t>
      </w:r>
      <w:r w:rsidRPr="00552925">
        <w:rPr>
          <w:sz w:val="24"/>
          <w:szCs w:val="24"/>
        </w:rPr>
        <w:t>ри</w:t>
      </w:r>
      <w:r w:rsidRPr="00552925">
        <w:rPr>
          <w:w w:val="106"/>
          <w:sz w:val="24"/>
          <w:szCs w:val="24"/>
        </w:rPr>
        <w:t>м</w:t>
      </w:r>
      <w:r w:rsidRPr="00552925">
        <w:rPr>
          <w:w w:val="103"/>
          <w:sz w:val="24"/>
          <w:szCs w:val="24"/>
        </w:rPr>
        <w:t>едб</w:t>
      </w:r>
      <w:r w:rsidRPr="00552925">
        <w:rPr>
          <w:sz w:val="24"/>
          <w:szCs w:val="24"/>
        </w:rPr>
        <w:t>а</w:t>
      </w:r>
      <w:r w:rsidRPr="00552925">
        <w:rPr>
          <w:w w:val="106"/>
          <w:sz w:val="24"/>
          <w:szCs w:val="24"/>
        </w:rPr>
        <w:t>м</w:t>
      </w:r>
      <w:r w:rsidRPr="00552925">
        <w:rPr>
          <w:sz w:val="24"/>
          <w:szCs w:val="24"/>
        </w:rPr>
        <w:t>а.</w:t>
      </w:r>
      <w:proofErr w:type="gramEnd"/>
    </w:p>
    <w:p w:rsidR="00552925" w:rsidRPr="00552925" w:rsidRDefault="00552925" w:rsidP="00552925">
      <w:pPr>
        <w:pStyle w:val="BodyText"/>
        <w:spacing w:before="1"/>
        <w:ind w:firstLine="720"/>
        <w:rPr>
          <w:sz w:val="24"/>
          <w:szCs w:val="24"/>
        </w:rPr>
      </w:pPr>
      <w:proofErr w:type="gramStart"/>
      <w:r w:rsidRPr="00552925">
        <w:rPr>
          <w:w w:val="105"/>
          <w:sz w:val="24"/>
          <w:szCs w:val="24"/>
        </w:rPr>
        <w:t xml:space="preserve">Уколико нема изнетих примедби на записник, председавајући ставља на </w:t>
      </w:r>
      <w:r w:rsidRPr="00552925">
        <w:rPr>
          <w:w w:val="98"/>
          <w:sz w:val="24"/>
          <w:szCs w:val="24"/>
          <w:lang w:val="sr-Cyrl-RS"/>
        </w:rPr>
        <w:t xml:space="preserve">гласање </w:t>
      </w:r>
      <w:r w:rsidRPr="00552925">
        <w:rPr>
          <w:w w:val="99"/>
          <w:sz w:val="24"/>
          <w:szCs w:val="24"/>
        </w:rPr>
        <w:t>за</w:t>
      </w:r>
      <w:r w:rsidRPr="00552925">
        <w:rPr>
          <w:w w:val="103"/>
          <w:sz w:val="24"/>
          <w:szCs w:val="24"/>
        </w:rPr>
        <w:t>пи</w:t>
      </w:r>
      <w:r w:rsidRPr="00552925">
        <w:rPr>
          <w:w w:val="101"/>
          <w:sz w:val="24"/>
          <w:szCs w:val="24"/>
        </w:rPr>
        <w:t>сн</w:t>
      </w:r>
      <w:r w:rsidRPr="00552925">
        <w:rPr>
          <w:sz w:val="24"/>
          <w:szCs w:val="24"/>
        </w:rPr>
        <w:t>и</w:t>
      </w:r>
      <w:r w:rsidRPr="00552925">
        <w:rPr>
          <w:w w:val="105"/>
          <w:sz w:val="24"/>
          <w:szCs w:val="24"/>
        </w:rPr>
        <w:t>к</w:t>
      </w:r>
      <w:r w:rsidRPr="00552925">
        <w:rPr>
          <w:sz w:val="24"/>
          <w:szCs w:val="24"/>
        </w:rPr>
        <w:t>.</w:t>
      </w:r>
      <w:proofErr w:type="gramEnd"/>
    </w:p>
    <w:p w:rsidR="00552925" w:rsidRPr="00552925" w:rsidRDefault="00552925" w:rsidP="00552925">
      <w:pPr>
        <w:pStyle w:val="BodyText"/>
        <w:spacing w:before="10"/>
        <w:ind w:left="0"/>
        <w:rPr>
          <w:sz w:val="24"/>
          <w:szCs w:val="24"/>
        </w:rPr>
      </w:pPr>
    </w:p>
    <w:p w:rsidR="00552925" w:rsidRPr="00552925" w:rsidRDefault="00552925" w:rsidP="00552925">
      <w:pPr>
        <w:pStyle w:val="BodyText"/>
        <w:spacing w:before="104"/>
        <w:ind w:left="4306"/>
        <w:rPr>
          <w:sz w:val="24"/>
          <w:szCs w:val="24"/>
        </w:rPr>
      </w:pPr>
      <w:proofErr w:type="gramStart"/>
      <w:r w:rsidRPr="00552925">
        <w:rPr>
          <w:sz w:val="24"/>
          <w:szCs w:val="24"/>
        </w:rPr>
        <w:t>Члан 13.</w:t>
      </w:r>
      <w:proofErr w:type="gramEnd"/>
    </w:p>
    <w:p w:rsidR="00552925" w:rsidRPr="00552925" w:rsidRDefault="00552925" w:rsidP="00552925">
      <w:pPr>
        <w:pStyle w:val="BodyText"/>
        <w:spacing w:before="2"/>
        <w:ind w:left="821"/>
        <w:rPr>
          <w:sz w:val="24"/>
          <w:szCs w:val="24"/>
        </w:rPr>
      </w:pPr>
      <w:proofErr w:type="gramStart"/>
      <w:r w:rsidRPr="00552925">
        <w:rPr>
          <w:sz w:val="24"/>
          <w:szCs w:val="24"/>
        </w:rPr>
        <w:t>Дневни ред седнице утврђује Изборна комисија.</w:t>
      </w:r>
      <w:proofErr w:type="gramEnd"/>
    </w:p>
    <w:p w:rsidR="00552925" w:rsidRPr="00552925" w:rsidRDefault="00552925" w:rsidP="00552925">
      <w:pPr>
        <w:pStyle w:val="BodyText"/>
        <w:spacing w:before="3"/>
        <w:ind w:right="265" w:firstLine="720"/>
        <w:rPr>
          <w:sz w:val="24"/>
          <w:szCs w:val="24"/>
        </w:rPr>
      </w:pPr>
      <w:r w:rsidRPr="00552925">
        <w:rPr>
          <w:sz w:val="24"/>
          <w:szCs w:val="24"/>
        </w:rPr>
        <w:t xml:space="preserve">Право да предложи измену или допуну предложеног дневног </w:t>
      </w:r>
      <w:proofErr w:type="gramStart"/>
      <w:r w:rsidRPr="00552925">
        <w:rPr>
          <w:sz w:val="24"/>
          <w:szCs w:val="24"/>
        </w:rPr>
        <w:t>реда  има</w:t>
      </w:r>
      <w:proofErr w:type="gramEnd"/>
      <w:r w:rsidRPr="00552925">
        <w:rPr>
          <w:sz w:val="24"/>
          <w:szCs w:val="24"/>
        </w:rPr>
        <w:t xml:space="preserve">  сваки члан, однос</w:t>
      </w:r>
      <w:r w:rsidRPr="00552925">
        <w:rPr>
          <w:sz w:val="24"/>
          <w:szCs w:val="24"/>
          <w:lang w:val="sr-Cyrl-RS"/>
        </w:rPr>
        <w:t>но</w:t>
      </w:r>
      <w:r w:rsidRPr="00552925">
        <w:rPr>
          <w:sz w:val="24"/>
          <w:szCs w:val="24"/>
        </w:rPr>
        <w:t xml:space="preserve"> заменик члана Изборне</w:t>
      </w:r>
      <w:r w:rsidRPr="00552925">
        <w:rPr>
          <w:spacing w:val="-15"/>
          <w:sz w:val="24"/>
          <w:szCs w:val="24"/>
        </w:rPr>
        <w:t xml:space="preserve"> </w:t>
      </w:r>
      <w:r w:rsidRPr="00552925">
        <w:rPr>
          <w:sz w:val="24"/>
          <w:szCs w:val="24"/>
        </w:rPr>
        <w:t>комисије.</w:t>
      </w:r>
    </w:p>
    <w:p w:rsidR="00552925" w:rsidRPr="00552925" w:rsidRDefault="00552925" w:rsidP="00552925">
      <w:pPr>
        <w:pStyle w:val="BodyText"/>
        <w:ind w:right="265" w:firstLine="720"/>
        <w:rPr>
          <w:sz w:val="24"/>
          <w:szCs w:val="24"/>
        </w:rPr>
      </w:pPr>
      <w:proofErr w:type="gramStart"/>
      <w:r w:rsidRPr="00552925">
        <w:rPr>
          <w:sz w:val="24"/>
          <w:szCs w:val="24"/>
        </w:rPr>
        <w:t>О предлозима за измену или допуну предложеног дневног реда одлучује се без расправе, редом којим су предлози изнети на седници.</w:t>
      </w:r>
      <w:proofErr w:type="gramEnd"/>
    </w:p>
    <w:p w:rsidR="00552925" w:rsidRPr="00552925" w:rsidRDefault="00552925" w:rsidP="00552925">
      <w:pPr>
        <w:pStyle w:val="BodyText"/>
        <w:ind w:right="265" w:firstLine="720"/>
        <w:rPr>
          <w:sz w:val="24"/>
          <w:szCs w:val="24"/>
          <w:lang w:val="sr-Cyrl-RS"/>
        </w:rPr>
      </w:pPr>
      <w:r w:rsidRPr="00552925">
        <w:rPr>
          <w:sz w:val="24"/>
          <w:szCs w:val="24"/>
        </w:rPr>
        <w:t xml:space="preserve">Након изјашњавања о предлозима за измену или </w:t>
      </w:r>
      <w:proofErr w:type="gramStart"/>
      <w:r w:rsidRPr="00552925">
        <w:rPr>
          <w:sz w:val="24"/>
          <w:szCs w:val="24"/>
        </w:rPr>
        <w:t>допуну  предложеног</w:t>
      </w:r>
      <w:proofErr w:type="gramEnd"/>
      <w:r w:rsidRPr="00552925">
        <w:rPr>
          <w:sz w:val="24"/>
          <w:szCs w:val="24"/>
        </w:rPr>
        <w:t xml:space="preserve"> дневног реда, Изборна комисија гласа о усвајању дневног реда у</w:t>
      </w:r>
      <w:r w:rsidRPr="00552925">
        <w:rPr>
          <w:spacing w:val="41"/>
          <w:sz w:val="24"/>
          <w:szCs w:val="24"/>
        </w:rPr>
        <w:t xml:space="preserve"> </w:t>
      </w:r>
      <w:r w:rsidRPr="00552925">
        <w:rPr>
          <w:sz w:val="24"/>
          <w:szCs w:val="24"/>
        </w:rPr>
        <w:t>целини.</w:t>
      </w:r>
    </w:p>
    <w:p w:rsidR="00552925" w:rsidRPr="00552925" w:rsidRDefault="00552925" w:rsidP="00552925">
      <w:pPr>
        <w:pStyle w:val="BodyText"/>
        <w:ind w:right="265" w:firstLine="720"/>
        <w:rPr>
          <w:sz w:val="24"/>
          <w:szCs w:val="24"/>
          <w:lang w:val="sr-Cyrl-RS"/>
        </w:rPr>
      </w:pPr>
      <w:r w:rsidRPr="00552925">
        <w:rPr>
          <w:sz w:val="24"/>
          <w:szCs w:val="24"/>
          <w:lang w:val="sr-Cyrl-RS"/>
        </w:rPr>
        <w:t>Ако се ради о акту, исти мора бири у форми у којој се доноси и образложен.</w:t>
      </w:r>
    </w:p>
    <w:p w:rsidR="00552925" w:rsidRPr="00552925" w:rsidRDefault="00552925" w:rsidP="00552925">
      <w:pPr>
        <w:pStyle w:val="BodyText"/>
        <w:spacing w:before="4"/>
        <w:ind w:left="0"/>
        <w:rPr>
          <w:sz w:val="24"/>
          <w:szCs w:val="24"/>
        </w:rPr>
      </w:pPr>
    </w:p>
    <w:p w:rsidR="00552925" w:rsidRPr="00552925" w:rsidRDefault="00552925" w:rsidP="00552925">
      <w:pPr>
        <w:pStyle w:val="BodyText"/>
        <w:ind w:left="4306"/>
        <w:rPr>
          <w:sz w:val="24"/>
          <w:szCs w:val="24"/>
        </w:rPr>
      </w:pPr>
      <w:proofErr w:type="gramStart"/>
      <w:r w:rsidRPr="00552925">
        <w:rPr>
          <w:sz w:val="24"/>
          <w:szCs w:val="24"/>
        </w:rPr>
        <w:t>Члан 14.</w:t>
      </w:r>
      <w:proofErr w:type="gramEnd"/>
    </w:p>
    <w:p w:rsidR="00552925" w:rsidRPr="00552925" w:rsidRDefault="00552925" w:rsidP="00552925">
      <w:pPr>
        <w:pStyle w:val="BodyText"/>
        <w:spacing w:before="3"/>
        <w:ind w:left="821"/>
        <w:rPr>
          <w:sz w:val="24"/>
          <w:szCs w:val="24"/>
        </w:rPr>
      </w:pPr>
      <w:proofErr w:type="gramStart"/>
      <w:r w:rsidRPr="00552925">
        <w:rPr>
          <w:sz w:val="24"/>
          <w:szCs w:val="24"/>
        </w:rPr>
        <w:t>На седници се ради по тачкама дневног реда.</w:t>
      </w:r>
      <w:proofErr w:type="gramEnd"/>
    </w:p>
    <w:p w:rsidR="00552925" w:rsidRPr="00552925" w:rsidRDefault="00552925" w:rsidP="00552925">
      <w:pPr>
        <w:pStyle w:val="BodyText"/>
        <w:spacing w:before="2"/>
        <w:ind w:right="111" w:firstLine="720"/>
        <w:rPr>
          <w:sz w:val="24"/>
          <w:szCs w:val="24"/>
        </w:rPr>
      </w:pPr>
      <w:r w:rsidRPr="00552925">
        <w:rPr>
          <w:sz w:val="24"/>
          <w:szCs w:val="24"/>
        </w:rPr>
        <w:t xml:space="preserve">Уколико се на седници разматра предлог акта који доноси Изборна комисија, пре отварања расправе, Изборну комисију </w:t>
      </w:r>
      <w:r w:rsidRPr="00552925">
        <w:rPr>
          <w:spacing w:val="-3"/>
          <w:sz w:val="24"/>
          <w:szCs w:val="24"/>
        </w:rPr>
        <w:t xml:space="preserve">са </w:t>
      </w:r>
      <w:r w:rsidRPr="00552925">
        <w:rPr>
          <w:sz w:val="24"/>
          <w:szCs w:val="24"/>
        </w:rPr>
        <w:t xml:space="preserve">предлогом акта </w:t>
      </w:r>
      <w:proofErr w:type="gramStart"/>
      <w:r w:rsidRPr="00552925">
        <w:rPr>
          <w:sz w:val="24"/>
          <w:szCs w:val="24"/>
        </w:rPr>
        <w:t>упознаје</w:t>
      </w:r>
      <w:r w:rsidRPr="00552925">
        <w:rPr>
          <w:sz w:val="24"/>
          <w:szCs w:val="24"/>
          <w:lang w:val="sr-Cyrl-RS"/>
        </w:rPr>
        <w:t xml:space="preserve"> </w:t>
      </w:r>
      <w:r w:rsidRPr="00552925">
        <w:rPr>
          <w:sz w:val="24"/>
          <w:szCs w:val="24"/>
        </w:rPr>
        <w:t xml:space="preserve"> </w:t>
      </w:r>
      <w:r w:rsidRPr="00552925">
        <w:rPr>
          <w:sz w:val="24"/>
          <w:szCs w:val="24"/>
          <w:lang w:val="sr-Cyrl-RS"/>
        </w:rPr>
        <w:t>председник</w:t>
      </w:r>
      <w:proofErr w:type="gramEnd"/>
      <w:r w:rsidRPr="00552925">
        <w:rPr>
          <w:sz w:val="24"/>
          <w:szCs w:val="24"/>
        </w:rPr>
        <w:t xml:space="preserve"> Изборне</w:t>
      </w:r>
      <w:r w:rsidRPr="00552925">
        <w:rPr>
          <w:spacing w:val="-5"/>
          <w:sz w:val="24"/>
          <w:szCs w:val="24"/>
        </w:rPr>
        <w:t xml:space="preserve"> </w:t>
      </w:r>
      <w:r w:rsidRPr="00552925">
        <w:rPr>
          <w:sz w:val="24"/>
          <w:szCs w:val="24"/>
        </w:rPr>
        <w:t>комисије.</w:t>
      </w:r>
    </w:p>
    <w:p w:rsidR="00552925" w:rsidRDefault="00552925" w:rsidP="00552925"/>
    <w:p w:rsidR="00552925" w:rsidRPr="00552925" w:rsidRDefault="00552925" w:rsidP="00552925">
      <w:pPr>
        <w:spacing w:before="90"/>
        <w:ind w:left="460" w:right="474"/>
        <w:jc w:val="center"/>
        <w:rPr>
          <w:i/>
        </w:rPr>
      </w:pPr>
      <w:r w:rsidRPr="00552925">
        <w:rPr>
          <w:i/>
          <w:spacing w:val="-1"/>
          <w:w w:val="101"/>
        </w:rPr>
        <w:t>О</w:t>
      </w:r>
      <w:r w:rsidRPr="00552925">
        <w:rPr>
          <w:i/>
          <w:w w:val="101"/>
        </w:rPr>
        <w:t>д</w:t>
      </w:r>
      <w:r w:rsidRPr="00552925">
        <w:rPr>
          <w:i/>
          <w:spacing w:val="1"/>
        </w:rPr>
        <w:t>р</w:t>
      </w:r>
      <w:r w:rsidRPr="00552925">
        <w:rPr>
          <w:i/>
          <w:spacing w:val="-3"/>
          <w:w w:val="81"/>
        </w:rPr>
        <w:t>ж</w:t>
      </w:r>
      <w:r w:rsidRPr="00552925">
        <w:rPr>
          <w:i/>
          <w:spacing w:val="-3"/>
        </w:rPr>
        <w:t>а</w:t>
      </w:r>
      <w:r w:rsidRPr="00552925">
        <w:rPr>
          <w:i/>
          <w:spacing w:val="-2"/>
          <w:w w:val="103"/>
        </w:rPr>
        <w:t>в</w:t>
      </w:r>
      <w:r w:rsidRPr="00552925">
        <w:rPr>
          <w:i/>
          <w:spacing w:val="-3"/>
        </w:rPr>
        <w:t>а</w:t>
      </w:r>
      <w:r w:rsidRPr="00552925">
        <w:rPr>
          <w:i/>
          <w:spacing w:val="-2"/>
          <w:w w:val="166"/>
        </w:rPr>
        <w:t>њ</w:t>
      </w:r>
      <w:r w:rsidRPr="00552925">
        <w:rPr>
          <w:i/>
        </w:rPr>
        <w:t>е</w:t>
      </w:r>
      <w:r w:rsidRPr="00552925">
        <w:rPr>
          <w:i/>
          <w:spacing w:val="1"/>
        </w:rPr>
        <w:t xml:space="preserve"> р</w:t>
      </w:r>
      <w:r w:rsidRPr="00552925">
        <w:rPr>
          <w:i/>
        </w:rPr>
        <w:t>е</w:t>
      </w:r>
      <w:r w:rsidRPr="00552925">
        <w:rPr>
          <w:i/>
          <w:w w:val="103"/>
        </w:rPr>
        <w:t>д</w:t>
      </w:r>
      <w:r w:rsidRPr="00552925">
        <w:rPr>
          <w:i/>
        </w:rPr>
        <w:t>а</w:t>
      </w:r>
      <w:r w:rsidRPr="00552925">
        <w:rPr>
          <w:i/>
          <w:spacing w:val="-2"/>
        </w:rPr>
        <w:t xml:space="preserve"> </w:t>
      </w:r>
      <w:r w:rsidRPr="00552925">
        <w:rPr>
          <w:i/>
          <w:spacing w:val="1"/>
        </w:rPr>
        <w:t>н</w:t>
      </w:r>
      <w:r w:rsidRPr="00552925">
        <w:rPr>
          <w:i/>
        </w:rPr>
        <w:t>а</w:t>
      </w:r>
      <w:r w:rsidRPr="00552925">
        <w:rPr>
          <w:i/>
          <w:spacing w:val="-2"/>
        </w:rPr>
        <w:t xml:space="preserve"> </w:t>
      </w:r>
      <w:r w:rsidRPr="00552925">
        <w:rPr>
          <w:i/>
        </w:rPr>
        <w:t>с</w:t>
      </w:r>
      <w:r w:rsidRPr="00552925">
        <w:rPr>
          <w:i/>
          <w:spacing w:val="-5"/>
        </w:rPr>
        <w:t>е</w:t>
      </w:r>
      <w:r w:rsidRPr="00552925">
        <w:rPr>
          <w:i/>
          <w:w w:val="103"/>
        </w:rPr>
        <w:t>д</w:t>
      </w:r>
      <w:r w:rsidRPr="00552925">
        <w:rPr>
          <w:i/>
          <w:spacing w:val="-3"/>
        </w:rPr>
        <w:t>н</w:t>
      </w:r>
      <w:r w:rsidRPr="00552925">
        <w:rPr>
          <w:i/>
          <w:spacing w:val="1"/>
        </w:rPr>
        <w:t>и</w:t>
      </w:r>
      <w:r w:rsidRPr="00552925">
        <w:rPr>
          <w:i/>
          <w:spacing w:val="-3"/>
          <w:w w:val="99"/>
        </w:rPr>
        <w:t>ц</w:t>
      </w:r>
      <w:r w:rsidRPr="00552925">
        <w:rPr>
          <w:i/>
        </w:rPr>
        <w:t>и</w:t>
      </w:r>
    </w:p>
    <w:p w:rsidR="00552925" w:rsidRPr="00552925" w:rsidRDefault="00552925" w:rsidP="00552925">
      <w:pPr>
        <w:pStyle w:val="BodyText"/>
        <w:spacing w:before="6"/>
        <w:ind w:left="0"/>
        <w:rPr>
          <w:i/>
          <w:sz w:val="24"/>
          <w:szCs w:val="24"/>
        </w:rPr>
      </w:pPr>
    </w:p>
    <w:p w:rsidR="00552925" w:rsidRPr="00552925" w:rsidRDefault="00552925" w:rsidP="00552925">
      <w:pPr>
        <w:pStyle w:val="BodyText"/>
        <w:ind w:left="4306"/>
        <w:rPr>
          <w:sz w:val="24"/>
          <w:szCs w:val="24"/>
        </w:rPr>
      </w:pPr>
      <w:proofErr w:type="gramStart"/>
      <w:r w:rsidRPr="00552925">
        <w:rPr>
          <w:sz w:val="24"/>
          <w:szCs w:val="24"/>
        </w:rPr>
        <w:t>Члан 15.</w:t>
      </w:r>
      <w:proofErr w:type="gramEnd"/>
    </w:p>
    <w:p w:rsidR="00552925" w:rsidRPr="00552925" w:rsidRDefault="00552925" w:rsidP="00552925">
      <w:pPr>
        <w:pStyle w:val="BodyText"/>
        <w:spacing w:before="3"/>
        <w:ind w:left="821"/>
        <w:rPr>
          <w:sz w:val="24"/>
          <w:szCs w:val="24"/>
          <w:lang w:val="sr-Cyrl-RS"/>
        </w:rPr>
      </w:pPr>
      <w:proofErr w:type="gramStart"/>
      <w:r w:rsidRPr="00552925">
        <w:rPr>
          <w:sz w:val="24"/>
          <w:szCs w:val="24"/>
        </w:rPr>
        <w:t>Председавајући се стара о раду на седници и даје реч члановима.</w:t>
      </w:r>
      <w:proofErr w:type="gramEnd"/>
      <w:r w:rsidRPr="00552925">
        <w:rPr>
          <w:sz w:val="24"/>
          <w:szCs w:val="24"/>
          <w:lang w:val="sr-Cyrl-RS"/>
        </w:rPr>
        <w:t xml:space="preserve"> Нико не може да говори док му председавајући не да реч.</w:t>
      </w:r>
    </w:p>
    <w:p w:rsidR="00552925" w:rsidRPr="00552925" w:rsidRDefault="00552925" w:rsidP="00552925">
      <w:pPr>
        <w:pStyle w:val="BodyText"/>
        <w:spacing w:before="3"/>
        <w:ind w:right="124" w:firstLine="710"/>
        <w:rPr>
          <w:sz w:val="24"/>
          <w:szCs w:val="24"/>
        </w:rPr>
      </w:pPr>
      <w:proofErr w:type="gramStart"/>
      <w:r w:rsidRPr="00552925">
        <w:rPr>
          <w:sz w:val="24"/>
          <w:szCs w:val="24"/>
        </w:rPr>
        <w:t>Због нарушавања рада и непоштовања одре</w:t>
      </w:r>
      <w:r w:rsidRPr="00552925">
        <w:rPr>
          <w:sz w:val="24"/>
          <w:szCs w:val="24"/>
          <w:lang w:val="sr-Cyrl-RS"/>
        </w:rPr>
        <w:t>дби</w:t>
      </w:r>
      <w:r w:rsidRPr="00552925">
        <w:rPr>
          <w:sz w:val="24"/>
          <w:szCs w:val="24"/>
        </w:rPr>
        <w:t xml:space="preserve"> овог Правилника, председавајући може члана Изборне комисије опоменути или му одузети реч.</w:t>
      </w:r>
      <w:proofErr w:type="gramEnd"/>
    </w:p>
    <w:p w:rsidR="00552925" w:rsidRPr="00552925" w:rsidRDefault="00552925" w:rsidP="00552925">
      <w:pPr>
        <w:pStyle w:val="BodyText"/>
        <w:spacing w:line="255" w:lineRule="exact"/>
        <w:ind w:left="821"/>
        <w:rPr>
          <w:sz w:val="24"/>
          <w:szCs w:val="24"/>
        </w:rPr>
      </w:pPr>
      <w:proofErr w:type="gramStart"/>
      <w:r w:rsidRPr="00552925">
        <w:rPr>
          <w:sz w:val="24"/>
          <w:szCs w:val="24"/>
        </w:rPr>
        <w:t>Када је то неопходно, председавајући може одредити паузу.</w:t>
      </w:r>
      <w:proofErr w:type="gramEnd"/>
    </w:p>
    <w:p w:rsidR="00552925" w:rsidRPr="00552925" w:rsidRDefault="00552925" w:rsidP="00552925">
      <w:pPr>
        <w:pStyle w:val="BodyText"/>
        <w:ind w:right="109" w:firstLine="710"/>
        <w:rPr>
          <w:sz w:val="24"/>
          <w:szCs w:val="24"/>
        </w:rPr>
      </w:pPr>
      <w:proofErr w:type="gramStart"/>
      <w:r w:rsidRPr="00552925">
        <w:rPr>
          <w:sz w:val="24"/>
          <w:szCs w:val="24"/>
        </w:rPr>
        <w:t>У тежим случајевима наршавања реда на седницама, на предлог председавајућег, Изборна комисија може одлучити да се прекршилац одстрани са седнице.</w:t>
      </w:r>
      <w:proofErr w:type="gramEnd"/>
    </w:p>
    <w:p w:rsidR="00552925" w:rsidRPr="00552925" w:rsidRDefault="00552925" w:rsidP="00552925">
      <w:pPr>
        <w:spacing w:before="7"/>
        <w:ind w:left="460" w:right="474"/>
        <w:jc w:val="center"/>
        <w:rPr>
          <w:i/>
        </w:rPr>
      </w:pPr>
      <w:r w:rsidRPr="00552925">
        <w:rPr>
          <w:i/>
          <w:w w:val="110"/>
        </w:rPr>
        <w:t>Одлучивање</w:t>
      </w:r>
    </w:p>
    <w:p w:rsidR="00552925" w:rsidRPr="00552925" w:rsidRDefault="00552925" w:rsidP="00552925">
      <w:pPr>
        <w:pStyle w:val="BodyText"/>
        <w:spacing w:before="6"/>
        <w:ind w:left="0"/>
        <w:rPr>
          <w:i/>
          <w:sz w:val="24"/>
          <w:szCs w:val="24"/>
        </w:rPr>
      </w:pPr>
    </w:p>
    <w:p w:rsidR="00552925" w:rsidRPr="00552925" w:rsidRDefault="00552925" w:rsidP="00552925">
      <w:pPr>
        <w:pStyle w:val="BodyText"/>
        <w:ind w:left="4306"/>
        <w:rPr>
          <w:sz w:val="24"/>
          <w:szCs w:val="24"/>
        </w:rPr>
      </w:pPr>
      <w:proofErr w:type="gramStart"/>
      <w:r w:rsidRPr="00552925">
        <w:rPr>
          <w:sz w:val="24"/>
          <w:szCs w:val="24"/>
        </w:rPr>
        <w:t>Члан 16.</w:t>
      </w:r>
      <w:proofErr w:type="gramEnd"/>
    </w:p>
    <w:p w:rsidR="00552925" w:rsidRPr="00552925" w:rsidRDefault="00552925" w:rsidP="00552925">
      <w:pPr>
        <w:pStyle w:val="BodyText"/>
        <w:tabs>
          <w:tab w:val="left" w:pos="1790"/>
          <w:tab w:val="left" w:pos="2792"/>
          <w:tab w:val="left" w:pos="3277"/>
          <w:tab w:val="left" w:pos="3679"/>
          <w:tab w:val="left" w:pos="4945"/>
          <w:tab w:val="left" w:pos="5439"/>
          <w:tab w:val="left" w:pos="6312"/>
          <w:tab w:val="left" w:pos="7425"/>
          <w:tab w:val="left" w:pos="8160"/>
        </w:tabs>
        <w:spacing w:before="3"/>
        <w:ind w:right="123" w:firstLine="720"/>
        <w:rPr>
          <w:sz w:val="24"/>
          <w:szCs w:val="24"/>
        </w:rPr>
      </w:pPr>
      <w:proofErr w:type="gramStart"/>
      <w:r w:rsidRPr="00552925">
        <w:rPr>
          <w:sz w:val="24"/>
          <w:szCs w:val="24"/>
        </w:rPr>
        <w:t>Пошто</w:t>
      </w:r>
      <w:r w:rsidRPr="00552925">
        <w:rPr>
          <w:sz w:val="24"/>
          <w:szCs w:val="24"/>
        </w:rPr>
        <w:tab/>
        <w:t>утврди</w:t>
      </w:r>
      <w:r w:rsidRPr="00552925">
        <w:rPr>
          <w:sz w:val="24"/>
          <w:szCs w:val="24"/>
        </w:rPr>
        <w:tab/>
        <w:t>да</w:t>
      </w:r>
      <w:r w:rsidRPr="00552925">
        <w:rPr>
          <w:sz w:val="24"/>
          <w:szCs w:val="24"/>
        </w:rPr>
        <w:tab/>
        <w:t>је</w:t>
      </w:r>
      <w:r w:rsidRPr="00552925">
        <w:rPr>
          <w:sz w:val="24"/>
          <w:szCs w:val="24"/>
        </w:rPr>
        <w:tab/>
        <w:t>расправа</w:t>
      </w:r>
      <w:r w:rsidRPr="00552925">
        <w:rPr>
          <w:sz w:val="24"/>
          <w:szCs w:val="24"/>
        </w:rPr>
        <w:tab/>
        <w:t>по</w:t>
      </w:r>
      <w:r w:rsidRPr="00552925">
        <w:rPr>
          <w:sz w:val="24"/>
          <w:szCs w:val="24"/>
        </w:rPr>
        <w:tab/>
        <w:t>тачки</w:t>
      </w:r>
      <w:r w:rsidRPr="00552925">
        <w:rPr>
          <w:sz w:val="24"/>
          <w:szCs w:val="24"/>
        </w:rPr>
        <w:tab/>
        <w:t>дневног</w:t>
      </w:r>
      <w:r w:rsidRPr="00552925">
        <w:rPr>
          <w:sz w:val="24"/>
          <w:szCs w:val="24"/>
        </w:rPr>
        <w:tab/>
        <w:t>реда</w:t>
      </w:r>
      <w:r w:rsidRPr="00552925">
        <w:rPr>
          <w:sz w:val="24"/>
          <w:szCs w:val="24"/>
        </w:rPr>
        <w:tab/>
      </w:r>
      <w:r w:rsidRPr="00552925">
        <w:rPr>
          <w:spacing w:val="-3"/>
          <w:sz w:val="24"/>
          <w:szCs w:val="24"/>
        </w:rPr>
        <w:t xml:space="preserve">исцрпљена, </w:t>
      </w:r>
      <w:r w:rsidRPr="00552925">
        <w:rPr>
          <w:w w:val="103"/>
          <w:sz w:val="24"/>
          <w:szCs w:val="24"/>
        </w:rPr>
        <w:t>п</w:t>
      </w:r>
      <w:r w:rsidRPr="00552925">
        <w:rPr>
          <w:spacing w:val="2"/>
          <w:w w:val="103"/>
          <w:sz w:val="24"/>
          <w:szCs w:val="24"/>
        </w:rPr>
        <w:t>р</w:t>
      </w:r>
      <w:r w:rsidRPr="00552925">
        <w:rPr>
          <w:w w:val="102"/>
          <w:sz w:val="24"/>
          <w:szCs w:val="24"/>
        </w:rPr>
        <w:t>едсе</w:t>
      </w:r>
      <w:r w:rsidRPr="00552925">
        <w:rPr>
          <w:spacing w:val="-6"/>
          <w:w w:val="108"/>
          <w:sz w:val="24"/>
          <w:szCs w:val="24"/>
        </w:rPr>
        <w:t>д</w:t>
      </w:r>
      <w:r w:rsidRPr="00552925">
        <w:rPr>
          <w:spacing w:val="1"/>
          <w:sz w:val="24"/>
          <w:szCs w:val="24"/>
        </w:rPr>
        <w:t>а</w:t>
      </w:r>
      <w:r w:rsidRPr="00552925">
        <w:rPr>
          <w:spacing w:val="-3"/>
          <w:w w:val="110"/>
          <w:sz w:val="24"/>
          <w:szCs w:val="24"/>
        </w:rPr>
        <w:t>в</w:t>
      </w:r>
      <w:r w:rsidRPr="00552925">
        <w:rPr>
          <w:spacing w:val="1"/>
          <w:sz w:val="24"/>
          <w:szCs w:val="24"/>
        </w:rPr>
        <w:t>а</w:t>
      </w:r>
      <w:r w:rsidRPr="00552925">
        <w:rPr>
          <w:sz w:val="24"/>
          <w:szCs w:val="24"/>
        </w:rPr>
        <w:t>ју</w:t>
      </w:r>
      <w:r w:rsidRPr="00552925">
        <w:rPr>
          <w:spacing w:val="-2"/>
          <w:w w:val="102"/>
          <w:sz w:val="24"/>
          <w:szCs w:val="24"/>
        </w:rPr>
        <w:t>ћ</w:t>
      </w:r>
      <w:r w:rsidRPr="00552925">
        <w:rPr>
          <w:sz w:val="24"/>
          <w:szCs w:val="24"/>
        </w:rPr>
        <w:t>и</w:t>
      </w:r>
      <w:r w:rsidRPr="00552925">
        <w:rPr>
          <w:spacing w:val="-4"/>
          <w:sz w:val="24"/>
          <w:szCs w:val="24"/>
        </w:rPr>
        <w:t xml:space="preserve"> </w:t>
      </w:r>
      <w:r w:rsidRPr="00552925">
        <w:rPr>
          <w:w w:val="99"/>
          <w:sz w:val="24"/>
          <w:szCs w:val="24"/>
        </w:rPr>
        <w:t>з</w:t>
      </w:r>
      <w:r w:rsidRPr="00552925">
        <w:rPr>
          <w:spacing w:val="-4"/>
          <w:w w:val="99"/>
          <w:sz w:val="24"/>
          <w:szCs w:val="24"/>
        </w:rPr>
        <w:t>а</w:t>
      </w:r>
      <w:r w:rsidRPr="00552925">
        <w:rPr>
          <w:spacing w:val="1"/>
          <w:w w:val="105"/>
          <w:sz w:val="24"/>
          <w:szCs w:val="24"/>
        </w:rPr>
        <w:t>к</w:t>
      </w:r>
      <w:r w:rsidRPr="00552925">
        <w:rPr>
          <w:spacing w:val="-1"/>
          <w:w w:val="94"/>
          <w:sz w:val="24"/>
          <w:szCs w:val="24"/>
        </w:rPr>
        <w:t>љу</w:t>
      </w:r>
      <w:r w:rsidRPr="00552925">
        <w:rPr>
          <w:spacing w:val="-3"/>
          <w:w w:val="94"/>
          <w:sz w:val="24"/>
          <w:szCs w:val="24"/>
        </w:rPr>
        <w:t>ч</w:t>
      </w:r>
      <w:r w:rsidRPr="00552925">
        <w:rPr>
          <w:sz w:val="24"/>
          <w:szCs w:val="24"/>
        </w:rPr>
        <w:t>ује</w:t>
      </w:r>
      <w:r w:rsidRPr="00552925">
        <w:rPr>
          <w:spacing w:val="-3"/>
          <w:sz w:val="24"/>
          <w:szCs w:val="24"/>
        </w:rPr>
        <w:t xml:space="preserve"> </w:t>
      </w:r>
      <w:r w:rsidRPr="00552925">
        <w:rPr>
          <w:spacing w:val="1"/>
          <w:sz w:val="24"/>
          <w:szCs w:val="24"/>
        </w:rPr>
        <w:t>р</w:t>
      </w:r>
      <w:r w:rsidRPr="00552925">
        <w:rPr>
          <w:spacing w:val="-4"/>
          <w:sz w:val="24"/>
          <w:szCs w:val="24"/>
        </w:rPr>
        <w:t>а</w:t>
      </w:r>
      <w:r w:rsidRPr="00552925">
        <w:rPr>
          <w:w w:val="103"/>
          <w:sz w:val="24"/>
          <w:szCs w:val="24"/>
        </w:rPr>
        <w:t>сп</w:t>
      </w:r>
      <w:r w:rsidRPr="00552925">
        <w:rPr>
          <w:spacing w:val="-3"/>
          <w:sz w:val="24"/>
          <w:szCs w:val="24"/>
        </w:rPr>
        <w:t>р</w:t>
      </w:r>
      <w:r w:rsidRPr="00552925">
        <w:rPr>
          <w:spacing w:val="1"/>
          <w:sz w:val="24"/>
          <w:szCs w:val="24"/>
        </w:rPr>
        <w:t>а</w:t>
      </w:r>
      <w:r w:rsidRPr="00552925">
        <w:rPr>
          <w:spacing w:val="1"/>
          <w:w w:val="110"/>
          <w:sz w:val="24"/>
          <w:szCs w:val="24"/>
        </w:rPr>
        <w:t>в</w:t>
      </w:r>
      <w:r w:rsidRPr="00552925">
        <w:rPr>
          <w:spacing w:val="-4"/>
          <w:sz w:val="24"/>
          <w:szCs w:val="24"/>
        </w:rPr>
        <w:t>у</w:t>
      </w:r>
      <w:r w:rsidRPr="00552925">
        <w:rPr>
          <w:sz w:val="24"/>
          <w:szCs w:val="24"/>
        </w:rPr>
        <w:t>,</w:t>
      </w:r>
      <w:r w:rsidRPr="00552925">
        <w:rPr>
          <w:spacing w:val="2"/>
          <w:sz w:val="24"/>
          <w:szCs w:val="24"/>
        </w:rPr>
        <w:t xml:space="preserve"> </w:t>
      </w:r>
      <w:r w:rsidRPr="00552925">
        <w:rPr>
          <w:spacing w:val="-5"/>
          <w:w w:val="102"/>
          <w:sz w:val="24"/>
          <w:szCs w:val="24"/>
        </w:rPr>
        <w:t>н</w:t>
      </w:r>
      <w:r w:rsidRPr="00552925">
        <w:rPr>
          <w:spacing w:val="1"/>
          <w:sz w:val="24"/>
          <w:szCs w:val="24"/>
        </w:rPr>
        <w:t>а</w:t>
      </w:r>
      <w:r w:rsidRPr="00552925">
        <w:rPr>
          <w:spacing w:val="-3"/>
          <w:w w:val="105"/>
          <w:sz w:val="24"/>
          <w:szCs w:val="24"/>
        </w:rPr>
        <w:t>к</w:t>
      </w:r>
      <w:r w:rsidRPr="00552925">
        <w:rPr>
          <w:sz w:val="24"/>
          <w:szCs w:val="24"/>
        </w:rPr>
        <w:t>о</w:t>
      </w:r>
      <w:r w:rsidRPr="00552925">
        <w:rPr>
          <w:w w:val="102"/>
          <w:sz w:val="24"/>
          <w:szCs w:val="24"/>
        </w:rPr>
        <w:t>н</w:t>
      </w:r>
      <w:r w:rsidRPr="00552925">
        <w:rPr>
          <w:spacing w:val="-3"/>
          <w:sz w:val="24"/>
          <w:szCs w:val="24"/>
        </w:rPr>
        <w:t xml:space="preserve"> </w:t>
      </w:r>
      <w:r w:rsidRPr="00552925">
        <w:rPr>
          <w:spacing w:val="1"/>
          <w:w w:val="98"/>
          <w:sz w:val="24"/>
          <w:szCs w:val="24"/>
        </w:rPr>
        <w:t>ч</w:t>
      </w:r>
      <w:r w:rsidRPr="00552925">
        <w:rPr>
          <w:w w:val="99"/>
          <w:sz w:val="24"/>
          <w:szCs w:val="24"/>
        </w:rPr>
        <w:t>ега</w:t>
      </w:r>
      <w:r w:rsidRPr="00552925">
        <w:rPr>
          <w:spacing w:val="-3"/>
          <w:sz w:val="24"/>
          <w:szCs w:val="24"/>
        </w:rPr>
        <w:t xml:space="preserve"> </w:t>
      </w:r>
      <w:r w:rsidRPr="00552925">
        <w:rPr>
          <w:sz w:val="24"/>
          <w:szCs w:val="24"/>
        </w:rPr>
        <w:t>се</w:t>
      </w:r>
      <w:r w:rsidRPr="00552925">
        <w:rPr>
          <w:spacing w:val="1"/>
          <w:sz w:val="24"/>
          <w:szCs w:val="24"/>
        </w:rPr>
        <w:t xml:space="preserve"> </w:t>
      </w:r>
      <w:r w:rsidRPr="00552925">
        <w:rPr>
          <w:spacing w:val="-5"/>
          <w:w w:val="105"/>
          <w:sz w:val="24"/>
          <w:szCs w:val="24"/>
        </w:rPr>
        <w:t>п</w:t>
      </w:r>
      <w:r w:rsidRPr="00552925">
        <w:rPr>
          <w:spacing w:val="1"/>
          <w:sz w:val="24"/>
          <w:szCs w:val="24"/>
        </w:rPr>
        <w:t>р</w:t>
      </w:r>
      <w:r w:rsidRPr="00552925">
        <w:rPr>
          <w:spacing w:val="-5"/>
          <w:sz w:val="24"/>
          <w:szCs w:val="24"/>
        </w:rPr>
        <w:t>е</w:t>
      </w:r>
      <w:r w:rsidRPr="00552925">
        <w:rPr>
          <w:spacing w:val="2"/>
          <w:w w:val="84"/>
          <w:sz w:val="24"/>
          <w:szCs w:val="24"/>
        </w:rPr>
        <w:t>л</w:t>
      </w:r>
      <w:r w:rsidRPr="00552925">
        <w:rPr>
          <w:spacing w:val="1"/>
          <w:sz w:val="24"/>
          <w:szCs w:val="24"/>
        </w:rPr>
        <w:t>а</w:t>
      </w:r>
      <w:r w:rsidRPr="00552925">
        <w:rPr>
          <w:sz w:val="24"/>
          <w:szCs w:val="24"/>
        </w:rPr>
        <w:t>зи</w:t>
      </w:r>
      <w:r w:rsidRPr="00552925">
        <w:rPr>
          <w:spacing w:val="-4"/>
          <w:sz w:val="24"/>
          <w:szCs w:val="24"/>
        </w:rPr>
        <w:t xml:space="preserve"> </w:t>
      </w:r>
      <w:r w:rsidRPr="00552925">
        <w:rPr>
          <w:w w:val="101"/>
          <w:sz w:val="24"/>
          <w:szCs w:val="24"/>
        </w:rPr>
        <w:t>на</w:t>
      </w:r>
      <w:r w:rsidRPr="00552925">
        <w:rPr>
          <w:spacing w:val="-2"/>
          <w:sz w:val="24"/>
          <w:szCs w:val="24"/>
        </w:rPr>
        <w:t xml:space="preserve"> </w:t>
      </w:r>
      <w:r w:rsidRPr="00552925">
        <w:rPr>
          <w:sz w:val="24"/>
          <w:szCs w:val="24"/>
          <w:lang w:val="sr-Cyrl-RS"/>
        </w:rPr>
        <w:t>одлучивање</w:t>
      </w:r>
      <w:r w:rsidRPr="00552925">
        <w:rPr>
          <w:sz w:val="24"/>
          <w:szCs w:val="24"/>
        </w:rPr>
        <w:t>.</w:t>
      </w:r>
      <w:proofErr w:type="gramEnd"/>
    </w:p>
    <w:p w:rsidR="00552925" w:rsidRPr="00552925" w:rsidRDefault="00552925" w:rsidP="00552925">
      <w:pPr>
        <w:pStyle w:val="BodyText"/>
        <w:ind w:right="265" w:firstLine="720"/>
        <w:rPr>
          <w:sz w:val="24"/>
          <w:szCs w:val="24"/>
        </w:rPr>
      </w:pPr>
      <w:proofErr w:type="gramStart"/>
      <w:r w:rsidRPr="00552925">
        <w:rPr>
          <w:sz w:val="24"/>
          <w:szCs w:val="24"/>
        </w:rPr>
        <w:t>Изборна комисија доноси одлуке већином гласова присутних чланова Изборне комисије.</w:t>
      </w:r>
      <w:proofErr w:type="gramEnd"/>
    </w:p>
    <w:p w:rsidR="00552925" w:rsidRDefault="00552925" w:rsidP="00552925">
      <w:pPr>
        <w:pStyle w:val="BodyText"/>
        <w:ind w:firstLine="720"/>
        <w:rPr>
          <w:w w:val="105"/>
          <w:sz w:val="24"/>
          <w:szCs w:val="24"/>
        </w:rPr>
      </w:pPr>
      <w:r w:rsidRPr="00552925">
        <w:rPr>
          <w:w w:val="113"/>
          <w:sz w:val="24"/>
          <w:szCs w:val="24"/>
        </w:rPr>
        <w:t>У</w:t>
      </w:r>
      <w:r w:rsidRPr="00552925">
        <w:rPr>
          <w:sz w:val="24"/>
          <w:szCs w:val="24"/>
        </w:rPr>
        <w:t xml:space="preserve">  о</w:t>
      </w:r>
      <w:r w:rsidRPr="00552925">
        <w:rPr>
          <w:w w:val="105"/>
          <w:sz w:val="24"/>
          <w:szCs w:val="24"/>
        </w:rPr>
        <w:t>к</w:t>
      </w:r>
      <w:r w:rsidRPr="00552925">
        <w:rPr>
          <w:w w:val="110"/>
          <w:sz w:val="24"/>
          <w:szCs w:val="24"/>
        </w:rPr>
        <w:t>в</w:t>
      </w:r>
      <w:r w:rsidRPr="00552925">
        <w:rPr>
          <w:sz w:val="24"/>
          <w:szCs w:val="24"/>
        </w:rPr>
        <w:t>иру  ј</w:t>
      </w:r>
      <w:r w:rsidRPr="00552925">
        <w:rPr>
          <w:w w:val="102"/>
          <w:sz w:val="24"/>
          <w:szCs w:val="24"/>
        </w:rPr>
        <w:t>едне</w:t>
      </w:r>
      <w:r w:rsidRPr="00552925">
        <w:rPr>
          <w:sz w:val="24"/>
          <w:szCs w:val="24"/>
        </w:rPr>
        <w:t xml:space="preserve">  </w:t>
      </w:r>
      <w:r w:rsidRPr="00552925">
        <w:rPr>
          <w:w w:val="98"/>
          <w:sz w:val="24"/>
          <w:szCs w:val="24"/>
        </w:rPr>
        <w:t>т</w:t>
      </w:r>
      <w:r w:rsidRPr="00552925">
        <w:rPr>
          <w:sz w:val="24"/>
          <w:szCs w:val="24"/>
        </w:rPr>
        <w:t>а</w:t>
      </w:r>
      <w:r w:rsidRPr="00552925">
        <w:rPr>
          <w:w w:val="98"/>
          <w:sz w:val="24"/>
          <w:szCs w:val="24"/>
        </w:rPr>
        <w:t>ч</w:t>
      </w:r>
      <w:r w:rsidRPr="00552925">
        <w:rPr>
          <w:w w:val="105"/>
          <w:sz w:val="24"/>
          <w:szCs w:val="24"/>
        </w:rPr>
        <w:t>к</w:t>
      </w:r>
      <w:r w:rsidRPr="00552925">
        <w:rPr>
          <w:sz w:val="24"/>
          <w:szCs w:val="24"/>
        </w:rPr>
        <w:t xml:space="preserve">е  </w:t>
      </w:r>
      <w:r w:rsidRPr="00552925">
        <w:rPr>
          <w:w w:val="105"/>
          <w:sz w:val="24"/>
          <w:szCs w:val="24"/>
        </w:rPr>
        <w:t>днев</w:t>
      </w:r>
      <w:r w:rsidRPr="00552925">
        <w:rPr>
          <w:w w:val="102"/>
          <w:sz w:val="24"/>
          <w:szCs w:val="24"/>
        </w:rPr>
        <w:t>н</w:t>
      </w:r>
      <w:r w:rsidRPr="00552925">
        <w:rPr>
          <w:sz w:val="24"/>
          <w:szCs w:val="24"/>
        </w:rPr>
        <w:t>о</w:t>
      </w:r>
      <w:r w:rsidRPr="00552925">
        <w:rPr>
          <w:w w:val="98"/>
          <w:sz w:val="24"/>
          <w:szCs w:val="24"/>
        </w:rPr>
        <w:t>г</w:t>
      </w:r>
      <w:r w:rsidRPr="00552925">
        <w:rPr>
          <w:sz w:val="24"/>
          <w:szCs w:val="24"/>
        </w:rPr>
        <w:t xml:space="preserve">  р</w:t>
      </w:r>
      <w:r w:rsidRPr="00552925">
        <w:rPr>
          <w:w w:val="103"/>
          <w:sz w:val="24"/>
          <w:szCs w:val="24"/>
        </w:rPr>
        <w:t>еда</w:t>
      </w:r>
      <w:r w:rsidRPr="00552925">
        <w:rPr>
          <w:sz w:val="24"/>
          <w:szCs w:val="24"/>
        </w:rPr>
        <w:t xml:space="preserve">,  </w:t>
      </w:r>
      <w:r w:rsidRPr="00552925">
        <w:rPr>
          <w:w w:val="103"/>
          <w:sz w:val="24"/>
          <w:szCs w:val="24"/>
        </w:rPr>
        <w:t>пр</w:t>
      </w:r>
      <w:r w:rsidRPr="00552925">
        <w:rPr>
          <w:sz w:val="24"/>
          <w:szCs w:val="24"/>
        </w:rPr>
        <w:t>е</w:t>
      </w:r>
      <w:r w:rsidRPr="00552925">
        <w:rPr>
          <w:w w:val="103"/>
          <w:sz w:val="24"/>
          <w:szCs w:val="24"/>
        </w:rPr>
        <w:t>дседа</w:t>
      </w:r>
      <w:r w:rsidRPr="00552925">
        <w:rPr>
          <w:w w:val="110"/>
          <w:sz w:val="24"/>
          <w:szCs w:val="24"/>
        </w:rPr>
        <w:t>в</w:t>
      </w:r>
      <w:r w:rsidRPr="00552925">
        <w:rPr>
          <w:sz w:val="24"/>
          <w:szCs w:val="24"/>
        </w:rPr>
        <w:t>ају</w:t>
      </w:r>
      <w:r w:rsidRPr="00552925">
        <w:rPr>
          <w:w w:val="102"/>
          <w:sz w:val="24"/>
          <w:szCs w:val="24"/>
        </w:rPr>
        <w:t>ћ</w:t>
      </w:r>
      <w:r w:rsidRPr="00552925">
        <w:rPr>
          <w:sz w:val="24"/>
          <w:szCs w:val="24"/>
        </w:rPr>
        <w:t xml:space="preserve">и  </w:t>
      </w:r>
      <w:r w:rsidRPr="00552925">
        <w:rPr>
          <w:w w:val="99"/>
          <w:sz w:val="24"/>
          <w:szCs w:val="24"/>
        </w:rPr>
        <w:t>ст</w:t>
      </w:r>
      <w:r w:rsidRPr="00552925">
        <w:rPr>
          <w:sz w:val="24"/>
          <w:szCs w:val="24"/>
        </w:rPr>
        <w:t>а</w:t>
      </w:r>
      <w:r w:rsidRPr="00552925">
        <w:rPr>
          <w:w w:val="110"/>
          <w:sz w:val="24"/>
          <w:szCs w:val="24"/>
        </w:rPr>
        <w:t>в</w:t>
      </w:r>
      <w:r w:rsidRPr="00552925">
        <w:rPr>
          <w:w w:val="92"/>
          <w:sz w:val="24"/>
          <w:szCs w:val="24"/>
        </w:rPr>
        <w:t>ља</w:t>
      </w:r>
      <w:r w:rsidRPr="00552925">
        <w:rPr>
          <w:sz w:val="24"/>
          <w:szCs w:val="24"/>
        </w:rPr>
        <w:t xml:space="preserve">  </w:t>
      </w:r>
      <w:r w:rsidRPr="00552925">
        <w:rPr>
          <w:w w:val="101"/>
          <w:sz w:val="24"/>
          <w:szCs w:val="24"/>
        </w:rPr>
        <w:t>на</w:t>
      </w:r>
      <w:r w:rsidRPr="00552925">
        <w:rPr>
          <w:sz w:val="24"/>
          <w:szCs w:val="24"/>
        </w:rPr>
        <w:t xml:space="preserve">  </w:t>
      </w:r>
      <w:r w:rsidRPr="00552925">
        <w:rPr>
          <w:w w:val="98"/>
          <w:sz w:val="24"/>
          <w:szCs w:val="24"/>
        </w:rPr>
        <w:t>г</w:t>
      </w:r>
      <w:r w:rsidRPr="00552925">
        <w:rPr>
          <w:w w:val="84"/>
          <w:sz w:val="24"/>
          <w:szCs w:val="24"/>
        </w:rPr>
        <w:t>л</w:t>
      </w:r>
      <w:r w:rsidRPr="00552925">
        <w:rPr>
          <w:sz w:val="24"/>
          <w:szCs w:val="24"/>
        </w:rPr>
        <w:t>аса</w:t>
      </w:r>
      <w:r w:rsidRPr="00552925">
        <w:rPr>
          <w:w w:val="173"/>
          <w:sz w:val="24"/>
          <w:szCs w:val="24"/>
        </w:rPr>
        <w:t>њ</w:t>
      </w:r>
      <w:r w:rsidRPr="00552925">
        <w:rPr>
          <w:sz w:val="24"/>
          <w:szCs w:val="24"/>
        </w:rPr>
        <w:t xml:space="preserve">е </w:t>
      </w:r>
      <w:r w:rsidRPr="00552925">
        <w:rPr>
          <w:w w:val="105"/>
          <w:sz w:val="24"/>
          <w:szCs w:val="24"/>
        </w:rPr>
        <w:t>предлоге редом којим су изнети.</w:t>
      </w:r>
    </w:p>
    <w:p w:rsidR="003C5051" w:rsidRDefault="003C5051" w:rsidP="00552925">
      <w:pPr>
        <w:pStyle w:val="BodyText"/>
        <w:ind w:firstLine="720"/>
        <w:rPr>
          <w:sz w:val="24"/>
          <w:szCs w:val="24"/>
        </w:rPr>
      </w:pPr>
    </w:p>
    <w:p w:rsidR="003C5051" w:rsidRDefault="003C5051" w:rsidP="00552925">
      <w:pPr>
        <w:pStyle w:val="BodyText"/>
        <w:ind w:firstLine="720"/>
        <w:rPr>
          <w:sz w:val="24"/>
          <w:szCs w:val="24"/>
        </w:rPr>
      </w:pPr>
    </w:p>
    <w:p w:rsidR="003C5051" w:rsidRDefault="003C5051" w:rsidP="00552925">
      <w:pPr>
        <w:pStyle w:val="BodyText"/>
        <w:ind w:firstLine="720"/>
        <w:rPr>
          <w:sz w:val="24"/>
          <w:szCs w:val="24"/>
        </w:rPr>
      </w:pPr>
    </w:p>
    <w:p w:rsidR="003C5051" w:rsidRDefault="003C5051" w:rsidP="00552925">
      <w:pPr>
        <w:pStyle w:val="BodyText"/>
        <w:ind w:firstLine="720"/>
        <w:rPr>
          <w:sz w:val="24"/>
          <w:szCs w:val="24"/>
        </w:rPr>
      </w:pPr>
    </w:p>
    <w:p w:rsidR="003C5051" w:rsidRPr="00552925" w:rsidRDefault="003C5051" w:rsidP="00552925">
      <w:pPr>
        <w:pStyle w:val="BodyText"/>
        <w:ind w:firstLine="720"/>
        <w:rPr>
          <w:sz w:val="24"/>
          <w:szCs w:val="24"/>
        </w:rPr>
      </w:pPr>
    </w:p>
    <w:p w:rsidR="00552925" w:rsidRPr="00552925" w:rsidRDefault="00552925" w:rsidP="00552925">
      <w:pPr>
        <w:pStyle w:val="BodyText"/>
        <w:spacing w:before="5"/>
        <w:ind w:left="0"/>
        <w:rPr>
          <w:sz w:val="24"/>
          <w:szCs w:val="24"/>
        </w:rPr>
      </w:pPr>
    </w:p>
    <w:p w:rsidR="00552925" w:rsidRDefault="00552925" w:rsidP="00552925">
      <w:pPr>
        <w:spacing w:before="1" w:line="252" w:lineRule="auto"/>
        <w:ind w:left="2299" w:right="2317"/>
        <w:jc w:val="center"/>
        <w:rPr>
          <w:i/>
        </w:rPr>
      </w:pPr>
      <w:r w:rsidRPr="00552925">
        <w:rPr>
          <w:i/>
        </w:rPr>
        <w:lastRenderedPageBreak/>
        <w:t>Одлучивање о предлозима аката које доноси Изборна комисија</w:t>
      </w:r>
    </w:p>
    <w:p w:rsidR="003C5051" w:rsidRDefault="003C5051" w:rsidP="00552925">
      <w:pPr>
        <w:spacing w:before="1" w:line="252" w:lineRule="auto"/>
        <w:ind w:left="2299" w:right="2317"/>
        <w:jc w:val="center"/>
        <w:rPr>
          <w:i/>
        </w:rPr>
      </w:pPr>
    </w:p>
    <w:p w:rsidR="003C5051" w:rsidRPr="00552925" w:rsidRDefault="003C5051" w:rsidP="00552925">
      <w:pPr>
        <w:spacing w:before="1" w:line="252" w:lineRule="auto"/>
        <w:ind w:left="2299" w:right="2317"/>
        <w:jc w:val="center"/>
        <w:rPr>
          <w:i/>
        </w:rPr>
      </w:pPr>
    </w:p>
    <w:p w:rsidR="00552925" w:rsidRPr="00552925" w:rsidRDefault="00552925" w:rsidP="00552925">
      <w:pPr>
        <w:pStyle w:val="BodyText"/>
        <w:spacing w:before="3"/>
        <w:ind w:left="0"/>
        <w:rPr>
          <w:i/>
          <w:sz w:val="24"/>
          <w:szCs w:val="24"/>
        </w:rPr>
      </w:pPr>
    </w:p>
    <w:p w:rsidR="00552925" w:rsidRPr="00552925" w:rsidRDefault="00552925" w:rsidP="00552925">
      <w:pPr>
        <w:pStyle w:val="BodyText"/>
        <w:ind w:left="4306"/>
        <w:rPr>
          <w:sz w:val="24"/>
          <w:szCs w:val="24"/>
        </w:rPr>
      </w:pPr>
      <w:proofErr w:type="gramStart"/>
      <w:r w:rsidRPr="00552925">
        <w:rPr>
          <w:sz w:val="24"/>
          <w:szCs w:val="24"/>
        </w:rPr>
        <w:t>Члан 17.</w:t>
      </w:r>
      <w:proofErr w:type="gramEnd"/>
    </w:p>
    <w:p w:rsidR="00552925" w:rsidRPr="00552925" w:rsidRDefault="00552925" w:rsidP="00552925">
      <w:pPr>
        <w:pStyle w:val="BodyText"/>
        <w:spacing w:before="3"/>
        <w:ind w:right="116" w:firstLine="720"/>
        <w:rPr>
          <w:sz w:val="24"/>
          <w:szCs w:val="24"/>
        </w:rPr>
      </w:pPr>
      <w:proofErr w:type="gramStart"/>
      <w:r w:rsidRPr="00552925">
        <w:rPr>
          <w:w w:val="105"/>
          <w:sz w:val="24"/>
          <w:szCs w:val="24"/>
        </w:rPr>
        <w:t xml:space="preserve">Уколико су у току расправе изнети предлози за брисање, односно измене </w:t>
      </w:r>
      <w:r w:rsidRPr="00552925">
        <w:rPr>
          <w:w w:val="103"/>
          <w:sz w:val="24"/>
          <w:szCs w:val="24"/>
        </w:rPr>
        <w:t>пр</w:t>
      </w:r>
      <w:r w:rsidRPr="00552925">
        <w:rPr>
          <w:w w:val="104"/>
          <w:sz w:val="24"/>
          <w:szCs w:val="24"/>
        </w:rPr>
        <w:t>ед</w:t>
      </w:r>
      <w:r w:rsidRPr="00552925">
        <w:rPr>
          <w:w w:val="84"/>
          <w:sz w:val="24"/>
          <w:szCs w:val="24"/>
        </w:rPr>
        <w:t>л</w:t>
      </w:r>
      <w:r w:rsidRPr="00552925">
        <w:rPr>
          <w:sz w:val="24"/>
          <w:szCs w:val="24"/>
        </w:rPr>
        <w:t>о</w:t>
      </w:r>
      <w:r w:rsidRPr="00552925">
        <w:rPr>
          <w:w w:val="98"/>
          <w:sz w:val="24"/>
          <w:szCs w:val="24"/>
        </w:rPr>
        <w:t>г</w:t>
      </w:r>
      <w:r w:rsidRPr="00552925">
        <w:rPr>
          <w:sz w:val="24"/>
          <w:szCs w:val="24"/>
        </w:rPr>
        <w:t>а а</w:t>
      </w:r>
      <w:r w:rsidRPr="00552925">
        <w:rPr>
          <w:w w:val="105"/>
          <w:sz w:val="24"/>
          <w:szCs w:val="24"/>
        </w:rPr>
        <w:t>к</w:t>
      </w:r>
      <w:r w:rsidRPr="00552925">
        <w:rPr>
          <w:w w:val="98"/>
          <w:sz w:val="24"/>
          <w:szCs w:val="24"/>
        </w:rPr>
        <w:t>т</w:t>
      </w:r>
      <w:r w:rsidRPr="00552925">
        <w:rPr>
          <w:sz w:val="24"/>
          <w:szCs w:val="24"/>
        </w:rPr>
        <w:t xml:space="preserve">а, </w:t>
      </w:r>
      <w:r w:rsidRPr="00552925">
        <w:rPr>
          <w:w w:val="105"/>
          <w:sz w:val="24"/>
          <w:szCs w:val="24"/>
        </w:rPr>
        <w:t>п</w:t>
      </w:r>
      <w:r w:rsidRPr="00552925">
        <w:rPr>
          <w:sz w:val="24"/>
          <w:szCs w:val="24"/>
        </w:rPr>
        <w:t>р</w:t>
      </w:r>
      <w:r w:rsidRPr="00552925">
        <w:rPr>
          <w:w w:val="103"/>
          <w:sz w:val="24"/>
          <w:szCs w:val="24"/>
        </w:rPr>
        <w:t>едс</w:t>
      </w:r>
      <w:r w:rsidRPr="00552925">
        <w:rPr>
          <w:w w:val="104"/>
          <w:sz w:val="24"/>
          <w:szCs w:val="24"/>
        </w:rPr>
        <w:t>ед</w:t>
      </w:r>
      <w:r w:rsidRPr="00552925">
        <w:rPr>
          <w:sz w:val="24"/>
          <w:szCs w:val="24"/>
        </w:rPr>
        <w:t>а</w:t>
      </w:r>
      <w:r w:rsidRPr="00552925">
        <w:rPr>
          <w:w w:val="110"/>
          <w:sz w:val="24"/>
          <w:szCs w:val="24"/>
        </w:rPr>
        <w:t>в</w:t>
      </w:r>
      <w:r w:rsidRPr="00552925">
        <w:rPr>
          <w:sz w:val="24"/>
          <w:szCs w:val="24"/>
        </w:rPr>
        <w:t>ају</w:t>
      </w:r>
      <w:r w:rsidRPr="00552925">
        <w:rPr>
          <w:w w:val="102"/>
          <w:sz w:val="24"/>
          <w:szCs w:val="24"/>
        </w:rPr>
        <w:t>ћ</w:t>
      </w:r>
      <w:r w:rsidRPr="00552925">
        <w:rPr>
          <w:sz w:val="24"/>
          <w:szCs w:val="24"/>
        </w:rPr>
        <w:t xml:space="preserve">и </w:t>
      </w:r>
      <w:r w:rsidRPr="00552925">
        <w:rPr>
          <w:w w:val="101"/>
          <w:sz w:val="24"/>
          <w:szCs w:val="24"/>
        </w:rPr>
        <w:t>на</w:t>
      </w:r>
      <w:r w:rsidRPr="00552925">
        <w:rPr>
          <w:sz w:val="24"/>
          <w:szCs w:val="24"/>
        </w:rPr>
        <w:t xml:space="preserve"> </w:t>
      </w:r>
      <w:r w:rsidRPr="00552925">
        <w:rPr>
          <w:w w:val="98"/>
          <w:sz w:val="24"/>
          <w:szCs w:val="24"/>
          <w:lang w:val="sr-Cyrl-RS"/>
        </w:rPr>
        <w:t>гласање</w:t>
      </w:r>
      <w:r w:rsidRPr="00552925">
        <w:rPr>
          <w:sz w:val="24"/>
          <w:szCs w:val="24"/>
        </w:rPr>
        <w:t xml:space="preserve"> </w:t>
      </w:r>
      <w:r w:rsidRPr="00552925">
        <w:rPr>
          <w:w w:val="103"/>
          <w:sz w:val="24"/>
          <w:szCs w:val="24"/>
        </w:rPr>
        <w:t>пр</w:t>
      </w:r>
      <w:r w:rsidRPr="00552925">
        <w:rPr>
          <w:w w:val="110"/>
          <w:sz w:val="24"/>
          <w:szCs w:val="24"/>
        </w:rPr>
        <w:t>в</w:t>
      </w:r>
      <w:r w:rsidRPr="00552925">
        <w:rPr>
          <w:sz w:val="24"/>
          <w:szCs w:val="24"/>
        </w:rPr>
        <w:t xml:space="preserve">о </w:t>
      </w:r>
      <w:r w:rsidRPr="00552925">
        <w:rPr>
          <w:w w:val="99"/>
          <w:sz w:val="24"/>
          <w:szCs w:val="24"/>
        </w:rPr>
        <w:t>ст</w:t>
      </w:r>
      <w:r w:rsidRPr="00552925">
        <w:rPr>
          <w:sz w:val="24"/>
          <w:szCs w:val="24"/>
        </w:rPr>
        <w:t>а</w:t>
      </w:r>
      <w:r w:rsidRPr="00552925">
        <w:rPr>
          <w:w w:val="110"/>
          <w:sz w:val="24"/>
          <w:szCs w:val="24"/>
        </w:rPr>
        <w:t>в</w:t>
      </w:r>
      <w:r w:rsidRPr="00552925">
        <w:rPr>
          <w:w w:val="92"/>
          <w:sz w:val="24"/>
          <w:szCs w:val="24"/>
        </w:rPr>
        <w:t>ља</w:t>
      </w:r>
      <w:r w:rsidRPr="00552925">
        <w:rPr>
          <w:sz w:val="24"/>
          <w:szCs w:val="24"/>
        </w:rPr>
        <w:t xml:space="preserve"> </w:t>
      </w:r>
      <w:r w:rsidRPr="00552925">
        <w:rPr>
          <w:w w:val="98"/>
          <w:sz w:val="24"/>
          <w:szCs w:val="24"/>
        </w:rPr>
        <w:t>т</w:t>
      </w:r>
      <w:r w:rsidRPr="00552925">
        <w:rPr>
          <w:sz w:val="24"/>
          <w:szCs w:val="24"/>
        </w:rPr>
        <w:t xml:space="preserve">е </w:t>
      </w:r>
      <w:r w:rsidRPr="00552925">
        <w:rPr>
          <w:w w:val="103"/>
          <w:sz w:val="24"/>
          <w:szCs w:val="24"/>
        </w:rPr>
        <w:t>пр</w:t>
      </w:r>
      <w:r w:rsidRPr="00552925">
        <w:rPr>
          <w:w w:val="104"/>
          <w:sz w:val="24"/>
          <w:szCs w:val="24"/>
        </w:rPr>
        <w:t>ед</w:t>
      </w:r>
      <w:r w:rsidRPr="00552925">
        <w:rPr>
          <w:w w:val="84"/>
          <w:sz w:val="24"/>
          <w:szCs w:val="24"/>
        </w:rPr>
        <w:t>л</w:t>
      </w:r>
      <w:r w:rsidRPr="00552925">
        <w:rPr>
          <w:sz w:val="24"/>
          <w:szCs w:val="24"/>
        </w:rPr>
        <w:t>о</w:t>
      </w:r>
      <w:r w:rsidRPr="00552925">
        <w:rPr>
          <w:w w:val="98"/>
          <w:sz w:val="24"/>
          <w:szCs w:val="24"/>
        </w:rPr>
        <w:t>г</w:t>
      </w:r>
      <w:r w:rsidRPr="00552925">
        <w:rPr>
          <w:sz w:val="24"/>
          <w:szCs w:val="24"/>
        </w:rPr>
        <w:t>е.</w:t>
      </w:r>
      <w:proofErr w:type="gramEnd"/>
      <w:r w:rsidRPr="00552925">
        <w:rPr>
          <w:sz w:val="24"/>
          <w:szCs w:val="24"/>
        </w:rPr>
        <w:t xml:space="preserve"> </w:t>
      </w:r>
      <w:proofErr w:type="gramStart"/>
      <w:r w:rsidRPr="00552925">
        <w:rPr>
          <w:w w:val="113"/>
          <w:sz w:val="24"/>
          <w:szCs w:val="24"/>
        </w:rPr>
        <w:t>У</w:t>
      </w:r>
      <w:r w:rsidRPr="00552925">
        <w:rPr>
          <w:sz w:val="24"/>
          <w:szCs w:val="24"/>
        </w:rPr>
        <w:t xml:space="preserve"> </w:t>
      </w:r>
      <w:r w:rsidRPr="00552925">
        <w:rPr>
          <w:w w:val="98"/>
          <w:sz w:val="24"/>
          <w:szCs w:val="24"/>
        </w:rPr>
        <w:t>т</w:t>
      </w:r>
      <w:r w:rsidRPr="00552925">
        <w:rPr>
          <w:sz w:val="24"/>
          <w:szCs w:val="24"/>
        </w:rPr>
        <w:t>о</w:t>
      </w:r>
      <w:r w:rsidRPr="00552925">
        <w:rPr>
          <w:w w:val="106"/>
          <w:sz w:val="24"/>
          <w:szCs w:val="24"/>
        </w:rPr>
        <w:t>м</w:t>
      </w:r>
      <w:r w:rsidRPr="00552925">
        <w:rPr>
          <w:sz w:val="24"/>
          <w:szCs w:val="24"/>
        </w:rPr>
        <w:t xml:space="preserve"> с</w:t>
      </w:r>
      <w:r w:rsidRPr="00552925">
        <w:rPr>
          <w:w w:val="84"/>
          <w:sz w:val="24"/>
          <w:szCs w:val="24"/>
        </w:rPr>
        <w:t>л</w:t>
      </w:r>
      <w:r w:rsidRPr="00552925">
        <w:rPr>
          <w:sz w:val="24"/>
          <w:szCs w:val="24"/>
        </w:rPr>
        <w:t>у</w:t>
      </w:r>
      <w:r w:rsidRPr="00552925">
        <w:rPr>
          <w:w w:val="98"/>
          <w:sz w:val="24"/>
          <w:szCs w:val="24"/>
        </w:rPr>
        <w:t>ч</w:t>
      </w:r>
      <w:r w:rsidRPr="00552925">
        <w:rPr>
          <w:sz w:val="24"/>
          <w:szCs w:val="24"/>
        </w:rPr>
        <w:t xml:space="preserve">ају, </w:t>
      </w:r>
      <w:r w:rsidRPr="00552925">
        <w:rPr>
          <w:w w:val="105"/>
          <w:sz w:val="24"/>
          <w:szCs w:val="24"/>
        </w:rPr>
        <w:t xml:space="preserve">одлучује се према редоследу по ком су изнети предлози за брисање, односно </w:t>
      </w:r>
      <w:r w:rsidRPr="00552925">
        <w:rPr>
          <w:w w:val="102"/>
          <w:sz w:val="24"/>
          <w:szCs w:val="24"/>
        </w:rPr>
        <w:t>изм</w:t>
      </w:r>
      <w:r w:rsidRPr="00552925">
        <w:rPr>
          <w:w w:val="101"/>
          <w:sz w:val="24"/>
          <w:szCs w:val="24"/>
        </w:rPr>
        <w:t>ен</w:t>
      </w:r>
      <w:r w:rsidRPr="00552925">
        <w:rPr>
          <w:sz w:val="24"/>
          <w:szCs w:val="24"/>
        </w:rPr>
        <w:t xml:space="preserve">у, </w:t>
      </w:r>
      <w:r w:rsidRPr="00552925">
        <w:rPr>
          <w:w w:val="105"/>
          <w:sz w:val="24"/>
          <w:szCs w:val="24"/>
        </w:rPr>
        <w:t>п</w:t>
      </w:r>
      <w:r w:rsidRPr="00552925">
        <w:rPr>
          <w:sz w:val="24"/>
          <w:szCs w:val="24"/>
        </w:rPr>
        <w:t xml:space="preserve">ри </w:t>
      </w:r>
      <w:r w:rsidRPr="00552925">
        <w:rPr>
          <w:w w:val="98"/>
          <w:sz w:val="24"/>
          <w:szCs w:val="24"/>
        </w:rPr>
        <w:t>ч</w:t>
      </w:r>
      <w:r w:rsidRPr="00552925">
        <w:rPr>
          <w:sz w:val="24"/>
          <w:szCs w:val="24"/>
        </w:rPr>
        <w:t>е</w:t>
      </w:r>
      <w:r w:rsidRPr="00552925">
        <w:rPr>
          <w:w w:val="106"/>
          <w:sz w:val="24"/>
          <w:szCs w:val="24"/>
        </w:rPr>
        <w:t>м</w:t>
      </w:r>
      <w:r w:rsidRPr="00552925">
        <w:rPr>
          <w:sz w:val="24"/>
          <w:szCs w:val="24"/>
        </w:rPr>
        <w:t xml:space="preserve">у </w:t>
      </w:r>
      <w:r w:rsidRPr="00552925">
        <w:rPr>
          <w:w w:val="105"/>
          <w:sz w:val="24"/>
          <w:szCs w:val="24"/>
        </w:rPr>
        <w:t>п</w:t>
      </w:r>
      <w:r w:rsidRPr="00552925">
        <w:rPr>
          <w:sz w:val="24"/>
          <w:szCs w:val="24"/>
        </w:rPr>
        <w:t>р</w:t>
      </w:r>
      <w:r w:rsidRPr="00552925">
        <w:rPr>
          <w:w w:val="102"/>
          <w:sz w:val="24"/>
          <w:szCs w:val="24"/>
        </w:rPr>
        <w:t>едсе</w:t>
      </w:r>
      <w:r w:rsidRPr="00552925">
        <w:rPr>
          <w:w w:val="104"/>
          <w:sz w:val="24"/>
          <w:szCs w:val="24"/>
        </w:rPr>
        <w:t>да</w:t>
      </w:r>
      <w:r w:rsidRPr="00552925">
        <w:rPr>
          <w:w w:val="110"/>
          <w:sz w:val="24"/>
          <w:szCs w:val="24"/>
        </w:rPr>
        <w:t>в</w:t>
      </w:r>
      <w:r w:rsidRPr="00552925">
        <w:rPr>
          <w:sz w:val="24"/>
          <w:szCs w:val="24"/>
        </w:rPr>
        <w:t>ају</w:t>
      </w:r>
      <w:r w:rsidRPr="00552925">
        <w:rPr>
          <w:w w:val="102"/>
          <w:sz w:val="24"/>
          <w:szCs w:val="24"/>
        </w:rPr>
        <w:t>ћ</w:t>
      </w:r>
      <w:r w:rsidRPr="00552925">
        <w:rPr>
          <w:sz w:val="24"/>
          <w:szCs w:val="24"/>
        </w:rPr>
        <w:t xml:space="preserve">и </w:t>
      </w:r>
      <w:r w:rsidRPr="00552925">
        <w:rPr>
          <w:w w:val="101"/>
          <w:sz w:val="24"/>
          <w:szCs w:val="24"/>
        </w:rPr>
        <w:t>на</w:t>
      </w:r>
      <w:r w:rsidRPr="00552925">
        <w:rPr>
          <w:sz w:val="24"/>
          <w:szCs w:val="24"/>
        </w:rPr>
        <w:t xml:space="preserve"> </w:t>
      </w:r>
      <w:r w:rsidRPr="00552925">
        <w:rPr>
          <w:w w:val="98"/>
          <w:sz w:val="24"/>
          <w:szCs w:val="24"/>
        </w:rPr>
        <w:t>г</w:t>
      </w:r>
      <w:r w:rsidRPr="00552925">
        <w:rPr>
          <w:w w:val="84"/>
          <w:sz w:val="24"/>
          <w:szCs w:val="24"/>
        </w:rPr>
        <w:t>л</w:t>
      </w:r>
      <w:r w:rsidRPr="00552925">
        <w:rPr>
          <w:sz w:val="24"/>
          <w:szCs w:val="24"/>
        </w:rPr>
        <w:t>аса</w:t>
      </w:r>
      <w:r w:rsidRPr="00552925">
        <w:rPr>
          <w:w w:val="173"/>
          <w:sz w:val="24"/>
          <w:szCs w:val="24"/>
        </w:rPr>
        <w:t>њ</w:t>
      </w:r>
      <w:r w:rsidRPr="00552925">
        <w:rPr>
          <w:sz w:val="24"/>
          <w:szCs w:val="24"/>
        </w:rPr>
        <w:t xml:space="preserve">е </w:t>
      </w:r>
      <w:r w:rsidRPr="00552925">
        <w:rPr>
          <w:w w:val="105"/>
          <w:sz w:val="24"/>
          <w:szCs w:val="24"/>
        </w:rPr>
        <w:t>п</w:t>
      </w:r>
      <w:r w:rsidRPr="00552925">
        <w:rPr>
          <w:sz w:val="24"/>
          <w:szCs w:val="24"/>
        </w:rPr>
        <w:t>р</w:t>
      </w:r>
      <w:r w:rsidRPr="00552925">
        <w:rPr>
          <w:w w:val="110"/>
          <w:sz w:val="24"/>
          <w:szCs w:val="24"/>
        </w:rPr>
        <w:t>в</w:t>
      </w:r>
      <w:r w:rsidRPr="00552925">
        <w:rPr>
          <w:sz w:val="24"/>
          <w:szCs w:val="24"/>
        </w:rPr>
        <w:t xml:space="preserve">о </w:t>
      </w:r>
      <w:r w:rsidRPr="00552925">
        <w:rPr>
          <w:w w:val="99"/>
          <w:sz w:val="24"/>
          <w:szCs w:val="24"/>
        </w:rPr>
        <w:t>ст</w:t>
      </w:r>
      <w:r w:rsidRPr="00552925">
        <w:rPr>
          <w:sz w:val="24"/>
          <w:szCs w:val="24"/>
        </w:rPr>
        <w:t>а</w:t>
      </w:r>
      <w:r w:rsidRPr="00552925">
        <w:rPr>
          <w:w w:val="110"/>
          <w:sz w:val="24"/>
          <w:szCs w:val="24"/>
        </w:rPr>
        <w:t>в</w:t>
      </w:r>
      <w:r w:rsidRPr="00552925">
        <w:rPr>
          <w:w w:val="86"/>
          <w:sz w:val="24"/>
          <w:szCs w:val="24"/>
        </w:rPr>
        <w:t>љ</w:t>
      </w:r>
      <w:r w:rsidRPr="00552925">
        <w:rPr>
          <w:sz w:val="24"/>
          <w:szCs w:val="24"/>
        </w:rPr>
        <w:t xml:space="preserve">а </w:t>
      </w:r>
      <w:r w:rsidRPr="00552925">
        <w:rPr>
          <w:w w:val="105"/>
          <w:sz w:val="24"/>
          <w:szCs w:val="24"/>
        </w:rPr>
        <w:t>п</w:t>
      </w:r>
      <w:r w:rsidRPr="00552925">
        <w:rPr>
          <w:sz w:val="24"/>
          <w:szCs w:val="24"/>
        </w:rPr>
        <w:t>р</w:t>
      </w:r>
      <w:r w:rsidRPr="00552925">
        <w:rPr>
          <w:w w:val="104"/>
          <w:sz w:val="24"/>
          <w:szCs w:val="24"/>
        </w:rPr>
        <w:t>ед</w:t>
      </w:r>
      <w:r w:rsidRPr="00552925">
        <w:rPr>
          <w:w w:val="84"/>
          <w:sz w:val="24"/>
          <w:szCs w:val="24"/>
        </w:rPr>
        <w:t>л</w:t>
      </w:r>
      <w:r w:rsidRPr="00552925">
        <w:rPr>
          <w:sz w:val="24"/>
          <w:szCs w:val="24"/>
        </w:rPr>
        <w:t>о</w:t>
      </w:r>
      <w:r w:rsidRPr="00552925">
        <w:rPr>
          <w:w w:val="98"/>
          <w:sz w:val="24"/>
          <w:szCs w:val="24"/>
        </w:rPr>
        <w:t>г</w:t>
      </w:r>
      <w:r w:rsidRPr="00552925">
        <w:rPr>
          <w:sz w:val="24"/>
          <w:szCs w:val="24"/>
        </w:rPr>
        <w:t xml:space="preserve"> </w:t>
      </w:r>
      <w:r w:rsidRPr="00552925">
        <w:rPr>
          <w:w w:val="99"/>
          <w:sz w:val="24"/>
          <w:szCs w:val="24"/>
        </w:rPr>
        <w:t>з</w:t>
      </w:r>
      <w:r w:rsidRPr="00552925">
        <w:rPr>
          <w:sz w:val="24"/>
          <w:szCs w:val="24"/>
        </w:rPr>
        <w:t xml:space="preserve">а </w:t>
      </w:r>
      <w:r w:rsidRPr="00552925">
        <w:rPr>
          <w:w w:val="101"/>
          <w:sz w:val="24"/>
          <w:szCs w:val="24"/>
          <w:lang w:val="sr-Cyrl-RS"/>
        </w:rPr>
        <w:t>брисања</w:t>
      </w:r>
      <w:r w:rsidRPr="00552925">
        <w:rPr>
          <w:sz w:val="24"/>
          <w:szCs w:val="24"/>
        </w:rPr>
        <w:t xml:space="preserve">, а </w:t>
      </w:r>
      <w:r w:rsidRPr="00552925">
        <w:rPr>
          <w:w w:val="105"/>
          <w:sz w:val="24"/>
          <w:szCs w:val="24"/>
        </w:rPr>
        <w:t>потом предлог за измену предлога акта.</w:t>
      </w:r>
      <w:proofErr w:type="gramEnd"/>
    </w:p>
    <w:p w:rsidR="00552925" w:rsidRPr="00552925" w:rsidRDefault="00552925" w:rsidP="00552925">
      <w:pPr>
        <w:pStyle w:val="BodyText"/>
        <w:spacing w:before="7"/>
        <w:ind w:right="121" w:firstLine="720"/>
        <w:rPr>
          <w:sz w:val="24"/>
          <w:szCs w:val="24"/>
        </w:rPr>
      </w:pPr>
      <w:proofErr w:type="gramStart"/>
      <w:r w:rsidRPr="00552925">
        <w:rPr>
          <w:sz w:val="24"/>
          <w:szCs w:val="24"/>
        </w:rPr>
        <w:t>На</w:t>
      </w:r>
      <w:r w:rsidRPr="00552925">
        <w:rPr>
          <w:w w:val="105"/>
          <w:sz w:val="24"/>
          <w:szCs w:val="24"/>
        </w:rPr>
        <w:t>к</w:t>
      </w:r>
      <w:r w:rsidRPr="00552925">
        <w:rPr>
          <w:sz w:val="24"/>
          <w:szCs w:val="24"/>
        </w:rPr>
        <w:t>о</w:t>
      </w:r>
      <w:r w:rsidRPr="00552925">
        <w:rPr>
          <w:w w:val="102"/>
          <w:sz w:val="24"/>
          <w:szCs w:val="24"/>
        </w:rPr>
        <w:t>н</w:t>
      </w:r>
      <w:r w:rsidRPr="00552925">
        <w:rPr>
          <w:sz w:val="24"/>
          <w:szCs w:val="24"/>
        </w:rPr>
        <w:t xml:space="preserve">  </w:t>
      </w:r>
      <w:r w:rsidRPr="00552925">
        <w:rPr>
          <w:w w:val="98"/>
          <w:sz w:val="24"/>
          <w:szCs w:val="24"/>
          <w:lang w:val="sr-Cyrl-RS"/>
        </w:rPr>
        <w:t>гласања</w:t>
      </w:r>
      <w:proofErr w:type="gramEnd"/>
      <w:r w:rsidRPr="00552925">
        <w:rPr>
          <w:sz w:val="24"/>
          <w:szCs w:val="24"/>
        </w:rPr>
        <w:t xml:space="preserve">  о  с</w:t>
      </w:r>
      <w:r w:rsidRPr="00552925">
        <w:rPr>
          <w:w w:val="110"/>
          <w:sz w:val="24"/>
          <w:szCs w:val="24"/>
        </w:rPr>
        <w:t>в</w:t>
      </w:r>
      <w:r w:rsidRPr="00552925">
        <w:rPr>
          <w:sz w:val="24"/>
          <w:szCs w:val="24"/>
        </w:rPr>
        <w:t>и</w:t>
      </w:r>
      <w:r w:rsidRPr="00552925">
        <w:rPr>
          <w:w w:val="106"/>
          <w:sz w:val="24"/>
          <w:szCs w:val="24"/>
        </w:rPr>
        <w:t>м</w:t>
      </w:r>
      <w:r w:rsidRPr="00552925">
        <w:rPr>
          <w:sz w:val="24"/>
          <w:szCs w:val="24"/>
        </w:rPr>
        <w:t xml:space="preserve">  </w:t>
      </w:r>
      <w:r w:rsidRPr="00552925">
        <w:rPr>
          <w:w w:val="103"/>
          <w:sz w:val="24"/>
          <w:szCs w:val="24"/>
        </w:rPr>
        <w:t>пр</w:t>
      </w:r>
      <w:r w:rsidRPr="00552925">
        <w:rPr>
          <w:w w:val="104"/>
          <w:sz w:val="24"/>
          <w:szCs w:val="24"/>
        </w:rPr>
        <w:t>ед</w:t>
      </w:r>
      <w:r w:rsidRPr="00552925">
        <w:rPr>
          <w:w w:val="84"/>
          <w:sz w:val="24"/>
          <w:szCs w:val="24"/>
        </w:rPr>
        <w:t>л</w:t>
      </w:r>
      <w:r w:rsidRPr="00552925">
        <w:rPr>
          <w:sz w:val="24"/>
          <w:szCs w:val="24"/>
        </w:rPr>
        <w:t>ози</w:t>
      </w:r>
      <w:r w:rsidRPr="00552925">
        <w:rPr>
          <w:w w:val="106"/>
          <w:sz w:val="24"/>
          <w:szCs w:val="24"/>
        </w:rPr>
        <w:t>м</w:t>
      </w:r>
      <w:r w:rsidRPr="00552925">
        <w:rPr>
          <w:sz w:val="24"/>
          <w:szCs w:val="24"/>
        </w:rPr>
        <w:t xml:space="preserve">а,  </w:t>
      </w:r>
      <w:r w:rsidRPr="00552925">
        <w:rPr>
          <w:w w:val="105"/>
          <w:sz w:val="24"/>
          <w:szCs w:val="24"/>
        </w:rPr>
        <w:t>п</w:t>
      </w:r>
      <w:r w:rsidRPr="00552925">
        <w:rPr>
          <w:sz w:val="24"/>
          <w:szCs w:val="24"/>
        </w:rPr>
        <w:t>ре</w:t>
      </w:r>
      <w:r w:rsidRPr="00552925">
        <w:rPr>
          <w:w w:val="103"/>
          <w:sz w:val="24"/>
          <w:szCs w:val="24"/>
        </w:rPr>
        <w:t>дседа</w:t>
      </w:r>
      <w:r w:rsidRPr="00552925">
        <w:rPr>
          <w:w w:val="110"/>
          <w:sz w:val="24"/>
          <w:szCs w:val="24"/>
        </w:rPr>
        <w:t>в</w:t>
      </w:r>
      <w:r w:rsidRPr="00552925">
        <w:rPr>
          <w:sz w:val="24"/>
          <w:szCs w:val="24"/>
        </w:rPr>
        <w:t>ају</w:t>
      </w:r>
      <w:r w:rsidRPr="00552925">
        <w:rPr>
          <w:w w:val="102"/>
          <w:sz w:val="24"/>
          <w:szCs w:val="24"/>
        </w:rPr>
        <w:t>ћ</w:t>
      </w:r>
      <w:r w:rsidRPr="00552925">
        <w:rPr>
          <w:sz w:val="24"/>
          <w:szCs w:val="24"/>
        </w:rPr>
        <w:t xml:space="preserve">и  </w:t>
      </w:r>
      <w:r w:rsidRPr="00552925">
        <w:rPr>
          <w:w w:val="99"/>
          <w:sz w:val="24"/>
          <w:szCs w:val="24"/>
        </w:rPr>
        <w:t>ст</w:t>
      </w:r>
      <w:r w:rsidRPr="00552925">
        <w:rPr>
          <w:sz w:val="24"/>
          <w:szCs w:val="24"/>
        </w:rPr>
        <w:t>а</w:t>
      </w:r>
      <w:r w:rsidRPr="00552925">
        <w:rPr>
          <w:w w:val="110"/>
          <w:sz w:val="24"/>
          <w:szCs w:val="24"/>
        </w:rPr>
        <w:t>в</w:t>
      </w:r>
      <w:r w:rsidRPr="00552925">
        <w:rPr>
          <w:w w:val="92"/>
          <w:sz w:val="24"/>
          <w:szCs w:val="24"/>
        </w:rPr>
        <w:t>ља</w:t>
      </w:r>
      <w:r w:rsidRPr="00552925">
        <w:rPr>
          <w:sz w:val="24"/>
          <w:szCs w:val="24"/>
        </w:rPr>
        <w:t xml:space="preserve">  </w:t>
      </w:r>
      <w:r w:rsidRPr="00552925">
        <w:rPr>
          <w:w w:val="101"/>
          <w:sz w:val="24"/>
          <w:szCs w:val="24"/>
        </w:rPr>
        <w:t>на</w:t>
      </w:r>
      <w:r w:rsidRPr="00552925">
        <w:rPr>
          <w:sz w:val="24"/>
          <w:szCs w:val="24"/>
        </w:rPr>
        <w:t xml:space="preserve">  </w:t>
      </w:r>
      <w:r w:rsidRPr="00552925">
        <w:rPr>
          <w:w w:val="98"/>
          <w:sz w:val="24"/>
          <w:szCs w:val="24"/>
          <w:lang w:val="sr-Cyrl-RS"/>
        </w:rPr>
        <w:t>гласање</w:t>
      </w:r>
      <w:r w:rsidRPr="00552925">
        <w:rPr>
          <w:sz w:val="24"/>
          <w:szCs w:val="24"/>
        </w:rPr>
        <w:t xml:space="preserve"> </w:t>
      </w:r>
      <w:r w:rsidRPr="00552925">
        <w:rPr>
          <w:w w:val="105"/>
          <w:sz w:val="24"/>
          <w:szCs w:val="24"/>
        </w:rPr>
        <w:t>усвајање предлога акта у целини.</w:t>
      </w:r>
    </w:p>
    <w:p w:rsidR="00552925" w:rsidRPr="00552925" w:rsidRDefault="00552925" w:rsidP="00552925">
      <w:pPr>
        <w:pStyle w:val="BodyText"/>
        <w:spacing w:before="1"/>
        <w:ind w:left="0"/>
        <w:rPr>
          <w:sz w:val="24"/>
          <w:szCs w:val="24"/>
        </w:rPr>
      </w:pPr>
    </w:p>
    <w:p w:rsidR="00552925" w:rsidRPr="00552925" w:rsidRDefault="00552925" w:rsidP="00552925">
      <w:pPr>
        <w:ind w:left="460" w:right="468"/>
        <w:jc w:val="center"/>
        <w:rPr>
          <w:i/>
        </w:rPr>
      </w:pPr>
      <w:r w:rsidRPr="00552925">
        <w:rPr>
          <w:i/>
        </w:rPr>
        <w:t>Одлучивање по приговорима</w:t>
      </w:r>
    </w:p>
    <w:p w:rsidR="00552925" w:rsidRPr="00552925" w:rsidRDefault="00552925" w:rsidP="00552925">
      <w:pPr>
        <w:pStyle w:val="BodyText"/>
        <w:spacing w:before="7"/>
        <w:ind w:left="0"/>
        <w:rPr>
          <w:i/>
          <w:sz w:val="24"/>
          <w:szCs w:val="24"/>
        </w:rPr>
      </w:pPr>
    </w:p>
    <w:p w:rsidR="00552925" w:rsidRPr="00552925" w:rsidRDefault="00552925" w:rsidP="00552925">
      <w:pPr>
        <w:pStyle w:val="BodyText"/>
        <w:ind w:left="4306"/>
        <w:rPr>
          <w:sz w:val="24"/>
          <w:szCs w:val="24"/>
        </w:rPr>
      </w:pPr>
      <w:proofErr w:type="gramStart"/>
      <w:r w:rsidRPr="00552925">
        <w:rPr>
          <w:sz w:val="24"/>
          <w:szCs w:val="24"/>
        </w:rPr>
        <w:t>Члан 18.</w:t>
      </w:r>
      <w:proofErr w:type="gramEnd"/>
    </w:p>
    <w:p w:rsidR="00552925" w:rsidRPr="00552925" w:rsidRDefault="00552925" w:rsidP="00552925">
      <w:pPr>
        <w:pStyle w:val="BodyText"/>
        <w:spacing w:before="3"/>
        <w:ind w:right="120" w:firstLine="720"/>
        <w:rPr>
          <w:sz w:val="24"/>
          <w:szCs w:val="24"/>
        </w:rPr>
      </w:pPr>
      <w:r w:rsidRPr="00552925">
        <w:rPr>
          <w:sz w:val="24"/>
          <w:szCs w:val="24"/>
          <w:lang w:val="sr-Cyrl-RS"/>
        </w:rPr>
        <w:t xml:space="preserve"> Овлашћено лице</w:t>
      </w:r>
      <w:r w:rsidRPr="00552925">
        <w:rPr>
          <w:sz w:val="24"/>
          <w:szCs w:val="24"/>
        </w:rPr>
        <w:t xml:space="preserve"> има право да поднес</w:t>
      </w:r>
      <w:r w:rsidRPr="00552925">
        <w:rPr>
          <w:sz w:val="24"/>
          <w:szCs w:val="24"/>
          <w:lang w:val="sr-Cyrl-RS"/>
        </w:rPr>
        <w:t xml:space="preserve">е </w:t>
      </w:r>
      <w:r w:rsidRPr="00552925">
        <w:rPr>
          <w:sz w:val="24"/>
          <w:szCs w:val="24"/>
        </w:rPr>
        <w:t>приговор Изборној комисији због неправилности у поступку кандидовања, спровођења избора, утврђивања и објављивања резултата избора.</w:t>
      </w:r>
    </w:p>
    <w:p w:rsidR="00552925" w:rsidRPr="00552925" w:rsidRDefault="00552925" w:rsidP="00552925">
      <w:pPr>
        <w:pStyle w:val="BodyText"/>
        <w:spacing w:before="1" w:line="235" w:lineRule="auto"/>
        <w:ind w:right="120" w:firstLine="710"/>
        <w:rPr>
          <w:sz w:val="24"/>
          <w:szCs w:val="24"/>
        </w:rPr>
      </w:pPr>
      <w:proofErr w:type="gramStart"/>
      <w:r w:rsidRPr="00552925">
        <w:rPr>
          <w:sz w:val="24"/>
          <w:szCs w:val="24"/>
        </w:rPr>
        <w:t>Приговор се подноси у року од 24 часа од дана када је одлука донета, односно извршена радња или учињен пропуст.</w:t>
      </w:r>
      <w:proofErr w:type="gramEnd"/>
    </w:p>
    <w:p w:rsidR="00552925" w:rsidRPr="00552925" w:rsidRDefault="00552925" w:rsidP="00552925">
      <w:pPr>
        <w:rPr>
          <w:lang w:val="sr-Cyrl-RS"/>
        </w:rPr>
        <w:sectPr w:rsidR="00552925" w:rsidRPr="00552925" w:rsidSect="00552925">
          <w:type w:val="continuous"/>
          <w:pgSz w:w="12240" w:h="15840"/>
          <w:pgMar w:top="1360" w:right="1320" w:bottom="1660" w:left="1340" w:header="0" w:footer="1465" w:gutter="0"/>
          <w:cols w:space="720"/>
        </w:sectPr>
      </w:pPr>
    </w:p>
    <w:p w:rsidR="00552925" w:rsidRPr="00552925" w:rsidRDefault="00552925" w:rsidP="00552925">
      <w:pPr>
        <w:pStyle w:val="BodyText"/>
        <w:spacing w:before="82"/>
        <w:ind w:firstLine="720"/>
        <w:rPr>
          <w:sz w:val="24"/>
          <w:szCs w:val="24"/>
        </w:rPr>
      </w:pPr>
      <w:proofErr w:type="gramStart"/>
      <w:r w:rsidRPr="00552925">
        <w:rPr>
          <w:w w:val="105"/>
          <w:sz w:val="24"/>
          <w:szCs w:val="24"/>
        </w:rPr>
        <w:lastRenderedPageBreak/>
        <w:t>У поступку по приговорима сходно се примењују одредбе закона којим се уређује општи управни поступак.</w:t>
      </w:r>
      <w:proofErr w:type="gramEnd"/>
    </w:p>
    <w:p w:rsidR="00552925" w:rsidRPr="00552925" w:rsidRDefault="00552925" w:rsidP="00552925">
      <w:pPr>
        <w:pStyle w:val="BodyText"/>
        <w:spacing w:before="10"/>
        <w:ind w:left="0"/>
        <w:rPr>
          <w:sz w:val="24"/>
          <w:szCs w:val="24"/>
        </w:rPr>
      </w:pPr>
    </w:p>
    <w:p w:rsidR="00552925" w:rsidRPr="00552925" w:rsidRDefault="00552925" w:rsidP="00552925">
      <w:pPr>
        <w:pStyle w:val="BodyText"/>
        <w:spacing w:before="104"/>
        <w:ind w:left="4306"/>
        <w:rPr>
          <w:sz w:val="24"/>
          <w:szCs w:val="24"/>
        </w:rPr>
      </w:pPr>
      <w:proofErr w:type="gramStart"/>
      <w:r w:rsidRPr="00552925">
        <w:rPr>
          <w:sz w:val="24"/>
          <w:szCs w:val="24"/>
        </w:rPr>
        <w:t>Члан 19.</w:t>
      </w:r>
      <w:proofErr w:type="gramEnd"/>
    </w:p>
    <w:p w:rsidR="00552925" w:rsidRPr="00552925" w:rsidRDefault="00552925" w:rsidP="00552925">
      <w:pPr>
        <w:pStyle w:val="BodyText"/>
        <w:spacing w:before="3"/>
        <w:ind w:right="111" w:firstLine="720"/>
        <w:rPr>
          <w:sz w:val="24"/>
          <w:szCs w:val="24"/>
        </w:rPr>
      </w:pPr>
      <w:proofErr w:type="gramStart"/>
      <w:r w:rsidRPr="00552925">
        <w:rPr>
          <w:sz w:val="24"/>
          <w:szCs w:val="24"/>
        </w:rPr>
        <w:t>Одлуку по приговору Изборна комисија доноси у року од 48 часова од часа пријема приговора и доставља је подносиоцу приговора и објављује на огласној табли месне заједнице.</w:t>
      </w:r>
      <w:proofErr w:type="gramEnd"/>
    </w:p>
    <w:p w:rsidR="00552925" w:rsidRPr="00552925" w:rsidRDefault="00552925" w:rsidP="00552925">
      <w:pPr>
        <w:pStyle w:val="BodyText"/>
        <w:ind w:right="121" w:firstLine="710"/>
        <w:rPr>
          <w:sz w:val="24"/>
          <w:szCs w:val="24"/>
        </w:rPr>
      </w:pPr>
      <w:proofErr w:type="gramStart"/>
      <w:r w:rsidRPr="00552925">
        <w:rPr>
          <w:sz w:val="24"/>
          <w:szCs w:val="24"/>
        </w:rPr>
        <w:t>Ако Изборна комисија усвоји поднети приговор, поништиће одлуку или радњу.</w:t>
      </w:r>
      <w:proofErr w:type="gramEnd"/>
    </w:p>
    <w:p w:rsidR="00552925" w:rsidRPr="00552925" w:rsidRDefault="00552925" w:rsidP="00552925">
      <w:pPr>
        <w:pStyle w:val="BodyText"/>
        <w:ind w:right="112" w:firstLine="720"/>
        <w:rPr>
          <w:sz w:val="24"/>
          <w:szCs w:val="24"/>
        </w:rPr>
      </w:pPr>
      <w:proofErr w:type="gramStart"/>
      <w:r w:rsidRPr="00552925">
        <w:rPr>
          <w:sz w:val="24"/>
          <w:szCs w:val="24"/>
        </w:rPr>
        <w:t xml:space="preserve">Против одлуке Изборне комисије донете по приговору може се изјавити </w:t>
      </w:r>
      <w:r w:rsidRPr="00552925">
        <w:rPr>
          <w:sz w:val="24"/>
          <w:szCs w:val="24"/>
          <w:lang w:val="sr-Cyrl-RS"/>
        </w:rPr>
        <w:t xml:space="preserve">приговор </w:t>
      </w:r>
      <w:r w:rsidRPr="00552925">
        <w:rPr>
          <w:sz w:val="24"/>
          <w:szCs w:val="24"/>
        </w:rPr>
        <w:t xml:space="preserve">Другостепеној изборној Комисији у року од 24 часа од достављања одлуке комисије, а преко </w:t>
      </w:r>
      <w:r w:rsidRPr="00552925">
        <w:rPr>
          <w:sz w:val="24"/>
          <w:szCs w:val="24"/>
          <w:lang w:val="sr-Cyrl-RS"/>
        </w:rPr>
        <w:t xml:space="preserve">Изборне </w:t>
      </w:r>
      <w:r w:rsidRPr="00552925">
        <w:rPr>
          <w:sz w:val="24"/>
          <w:szCs w:val="24"/>
        </w:rPr>
        <w:t>комисије.</w:t>
      </w:r>
      <w:proofErr w:type="gramEnd"/>
    </w:p>
    <w:p w:rsidR="00552925" w:rsidRPr="00552925" w:rsidRDefault="00552925" w:rsidP="00552925">
      <w:pPr>
        <w:pStyle w:val="BodyText"/>
        <w:ind w:right="120" w:firstLine="706"/>
        <w:rPr>
          <w:sz w:val="24"/>
          <w:szCs w:val="24"/>
          <w:lang w:val="sr-Cyrl-RS"/>
        </w:rPr>
      </w:pPr>
      <w:r w:rsidRPr="00552925">
        <w:rPr>
          <w:sz w:val="24"/>
          <w:szCs w:val="24"/>
        </w:rPr>
        <w:t xml:space="preserve">Изборна комисија је дужна да Другостепеној изборној комисији достави одмах, а најкасније у року од 12 часова све потребне податке и списе </w:t>
      </w:r>
      <w:proofErr w:type="gramStart"/>
      <w:r w:rsidRPr="00552925">
        <w:rPr>
          <w:spacing w:val="-3"/>
          <w:sz w:val="24"/>
          <w:szCs w:val="24"/>
        </w:rPr>
        <w:t xml:space="preserve">за  </w:t>
      </w:r>
      <w:r w:rsidRPr="00552925">
        <w:rPr>
          <w:sz w:val="24"/>
          <w:szCs w:val="24"/>
        </w:rPr>
        <w:t>одлучивање</w:t>
      </w:r>
      <w:proofErr w:type="gramEnd"/>
      <w:r w:rsidRPr="00552925">
        <w:rPr>
          <w:sz w:val="24"/>
          <w:szCs w:val="24"/>
        </w:rPr>
        <w:t xml:space="preserve"> од пријема </w:t>
      </w:r>
      <w:r w:rsidRPr="00552925">
        <w:rPr>
          <w:sz w:val="24"/>
          <w:szCs w:val="24"/>
          <w:lang w:val="sr-Cyrl-RS"/>
        </w:rPr>
        <w:t>приговора.</w:t>
      </w:r>
    </w:p>
    <w:p w:rsidR="00552925" w:rsidRPr="00552925" w:rsidRDefault="00552925" w:rsidP="00552925">
      <w:pPr>
        <w:pStyle w:val="BodyText"/>
        <w:ind w:right="118" w:firstLine="706"/>
        <w:rPr>
          <w:sz w:val="24"/>
          <w:szCs w:val="24"/>
        </w:rPr>
      </w:pPr>
      <w:proofErr w:type="gramStart"/>
      <w:r w:rsidRPr="00552925">
        <w:rPr>
          <w:sz w:val="24"/>
          <w:szCs w:val="24"/>
        </w:rPr>
        <w:t xml:space="preserve">Другостепена изборна комисија је дужна да донесе одлуку по </w:t>
      </w:r>
      <w:r w:rsidRPr="00552925">
        <w:rPr>
          <w:sz w:val="24"/>
          <w:szCs w:val="24"/>
          <w:lang w:val="sr-Cyrl-RS"/>
        </w:rPr>
        <w:t xml:space="preserve">приговору </w:t>
      </w:r>
      <w:r w:rsidRPr="00552925">
        <w:rPr>
          <w:sz w:val="24"/>
          <w:szCs w:val="24"/>
        </w:rPr>
        <w:t xml:space="preserve">најкасније у року од 48 часова од дана пријема </w:t>
      </w:r>
      <w:r w:rsidRPr="00552925">
        <w:rPr>
          <w:sz w:val="24"/>
          <w:szCs w:val="24"/>
          <w:lang w:val="sr-Cyrl-RS"/>
        </w:rPr>
        <w:t>приговора</w:t>
      </w:r>
      <w:r w:rsidRPr="00552925">
        <w:rPr>
          <w:sz w:val="24"/>
          <w:szCs w:val="24"/>
        </w:rPr>
        <w:t xml:space="preserve"> са списима.</w:t>
      </w:r>
      <w:proofErr w:type="gramEnd"/>
    </w:p>
    <w:p w:rsidR="00552925" w:rsidRPr="00552925" w:rsidRDefault="00552925" w:rsidP="00552925">
      <w:pPr>
        <w:pStyle w:val="BodyText"/>
        <w:spacing w:before="7"/>
        <w:ind w:left="0"/>
        <w:rPr>
          <w:sz w:val="24"/>
          <w:szCs w:val="24"/>
        </w:rPr>
      </w:pPr>
    </w:p>
    <w:p w:rsidR="00552925" w:rsidRPr="00552925" w:rsidRDefault="00552925" w:rsidP="00552925">
      <w:pPr>
        <w:spacing w:before="1"/>
        <w:ind w:left="458" w:right="474"/>
        <w:jc w:val="center"/>
        <w:rPr>
          <w:i/>
        </w:rPr>
      </w:pPr>
      <w:r w:rsidRPr="00552925">
        <w:rPr>
          <w:i/>
        </w:rPr>
        <w:t>Записник</w:t>
      </w:r>
    </w:p>
    <w:p w:rsidR="00552925" w:rsidRPr="00552925" w:rsidRDefault="00552925" w:rsidP="00552925">
      <w:pPr>
        <w:pStyle w:val="BodyText"/>
        <w:spacing w:before="11"/>
        <w:ind w:left="0"/>
        <w:rPr>
          <w:i/>
          <w:sz w:val="24"/>
          <w:szCs w:val="24"/>
        </w:rPr>
      </w:pPr>
    </w:p>
    <w:p w:rsidR="00552925" w:rsidRPr="00552925" w:rsidRDefault="00552925" w:rsidP="00552925">
      <w:pPr>
        <w:pStyle w:val="BodyText"/>
        <w:ind w:left="4306"/>
        <w:rPr>
          <w:sz w:val="24"/>
          <w:szCs w:val="24"/>
        </w:rPr>
      </w:pPr>
      <w:proofErr w:type="gramStart"/>
      <w:r w:rsidRPr="00552925">
        <w:rPr>
          <w:sz w:val="24"/>
          <w:szCs w:val="24"/>
        </w:rPr>
        <w:t>Члан 20.</w:t>
      </w:r>
      <w:proofErr w:type="gramEnd"/>
    </w:p>
    <w:p w:rsidR="00552925" w:rsidRPr="00552925" w:rsidRDefault="00552925" w:rsidP="00552925">
      <w:pPr>
        <w:pStyle w:val="BodyText"/>
        <w:spacing w:before="2" w:line="256" w:lineRule="exact"/>
        <w:ind w:left="821"/>
        <w:rPr>
          <w:sz w:val="24"/>
          <w:szCs w:val="24"/>
        </w:rPr>
      </w:pPr>
      <w:proofErr w:type="gramStart"/>
      <w:r w:rsidRPr="00552925">
        <w:rPr>
          <w:sz w:val="24"/>
          <w:szCs w:val="24"/>
        </w:rPr>
        <w:t>О раду на седници сачињава се записник.</w:t>
      </w:r>
      <w:proofErr w:type="gramEnd"/>
    </w:p>
    <w:p w:rsidR="00552925" w:rsidRPr="00552925" w:rsidRDefault="00552925" w:rsidP="00552925">
      <w:pPr>
        <w:pStyle w:val="BodyText"/>
        <w:ind w:right="120" w:firstLine="720"/>
        <w:rPr>
          <w:sz w:val="24"/>
          <w:szCs w:val="24"/>
        </w:rPr>
      </w:pPr>
      <w:r w:rsidRPr="00552925">
        <w:rPr>
          <w:sz w:val="24"/>
          <w:szCs w:val="24"/>
        </w:rPr>
        <w:t xml:space="preserve">Записник садржи главне податке о раду на седници, и то: о присутним и одсутним члановима, као и о другим присутним лицима, о тачкама, односно о предлозима о којима </w:t>
      </w:r>
      <w:r w:rsidRPr="00552925">
        <w:rPr>
          <w:sz w:val="24"/>
          <w:szCs w:val="24"/>
        </w:rPr>
        <w:lastRenderedPageBreak/>
        <w:t xml:space="preserve">се расправљало, са именима учесника у расправи, о одлукама, закључцима и другим актима који су </w:t>
      </w:r>
      <w:r w:rsidRPr="00552925">
        <w:rPr>
          <w:spacing w:val="-3"/>
          <w:sz w:val="24"/>
          <w:szCs w:val="24"/>
        </w:rPr>
        <w:t xml:space="preserve">на  </w:t>
      </w:r>
      <w:r w:rsidRPr="00552925">
        <w:rPr>
          <w:sz w:val="24"/>
          <w:szCs w:val="24"/>
        </w:rPr>
        <w:t xml:space="preserve">седници донети, као и </w:t>
      </w:r>
      <w:r w:rsidRPr="00552925">
        <w:rPr>
          <w:spacing w:val="1"/>
          <w:sz w:val="24"/>
          <w:szCs w:val="24"/>
        </w:rPr>
        <w:t>р</w:t>
      </w:r>
      <w:r w:rsidRPr="00552925">
        <w:rPr>
          <w:sz w:val="24"/>
          <w:szCs w:val="24"/>
        </w:rPr>
        <w:t>ез</w:t>
      </w:r>
      <w:r w:rsidRPr="00552925">
        <w:rPr>
          <w:spacing w:val="-4"/>
          <w:sz w:val="24"/>
          <w:szCs w:val="24"/>
        </w:rPr>
        <w:t>у</w:t>
      </w:r>
      <w:r w:rsidRPr="00552925">
        <w:rPr>
          <w:spacing w:val="2"/>
          <w:w w:val="84"/>
          <w:sz w:val="24"/>
          <w:szCs w:val="24"/>
        </w:rPr>
        <w:t>л</w:t>
      </w:r>
      <w:r w:rsidRPr="00552925">
        <w:rPr>
          <w:spacing w:val="-2"/>
          <w:w w:val="98"/>
          <w:sz w:val="24"/>
          <w:szCs w:val="24"/>
        </w:rPr>
        <w:t>т</w:t>
      </w:r>
      <w:r w:rsidRPr="00552925">
        <w:rPr>
          <w:spacing w:val="1"/>
          <w:sz w:val="24"/>
          <w:szCs w:val="24"/>
        </w:rPr>
        <w:t>а</w:t>
      </w:r>
      <w:r w:rsidRPr="00552925">
        <w:rPr>
          <w:spacing w:val="-2"/>
          <w:w w:val="98"/>
          <w:sz w:val="24"/>
          <w:szCs w:val="24"/>
        </w:rPr>
        <w:t>т</w:t>
      </w:r>
      <w:r w:rsidRPr="00552925">
        <w:rPr>
          <w:w w:val="103"/>
          <w:sz w:val="24"/>
          <w:szCs w:val="24"/>
        </w:rPr>
        <w:t>и</w:t>
      </w:r>
      <w:r w:rsidRPr="00552925">
        <w:rPr>
          <w:spacing w:val="-2"/>
          <w:w w:val="103"/>
          <w:sz w:val="24"/>
          <w:szCs w:val="24"/>
        </w:rPr>
        <w:t>м</w:t>
      </w:r>
      <w:r w:rsidRPr="00552925">
        <w:rPr>
          <w:sz w:val="24"/>
          <w:szCs w:val="24"/>
        </w:rPr>
        <w:t>а</w:t>
      </w:r>
      <w:r w:rsidRPr="00552925">
        <w:rPr>
          <w:spacing w:val="2"/>
          <w:sz w:val="24"/>
          <w:szCs w:val="24"/>
        </w:rPr>
        <w:t xml:space="preserve"> </w:t>
      </w:r>
      <w:r w:rsidRPr="00552925">
        <w:rPr>
          <w:spacing w:val="-6"/>
          <w:w w:val="98"/>
          <w:sz w:val="24"/>
          <w:szCs w:val="24"/>
          <w:lang w:val="sr-Cyrl-RS"/>
        </w:rPr>
        <w:t>гласања</w:t>
      </w:r>
      <w:r w:rsidRPr="00552925">
        <w:rPr>
          <w:spacing w:val="-2"/>
          <w:sz w:val="24"/>
          <w:szCs w:val="24"/>
        </w:rPr>
        <w:t xml:space="preserve"> </w:t>
      </w:r>
      <w:r w:rsidRPr="00552925">
        <w:rPr>
          <w:w w:val="101"/>
          <w:sz w:val="24"/>
          <w:szCs w:val="24"/>
        </w:rPr>
        <w:t>на</w:t>
      </w:r>
      <w:r w:rsidRPr="00552925">
        <w:rPr>
          <w:spacing w:val="-2"/>
          <w:sz w:val="24"/>
          <w:szCs w:val="24"/>
        </w:rPr>
        <w:t xml:space="preserve"> </w:t>
      </w:r>
      <w:r w:rsidRPr="00552925">
        <w:rPr>
          <w:sz w:val="24"/>
          <w:szCs w:val="24"/>
        </w:rPr>
        <w:t>се</w:t>
      </w:r>
      <w:r w:rsidRPr="00552925">
        <w:rPr>
          <w:w w:val="103"/>
          <w:sz w:val="24"/>
          <w:szCs w:val="24"/>
        </w:rPr>
        <w:t>дни</w:t>
      </w:r>
      <w:r w:rsidRPr="00552925">
        <w:rPr>
          <w:spacing w:val="-2"/>
          <w:w w:val="106"/>
          <w:sz w:val="24"/>
          <w:szCs w:val="24"/>
        </w:rPr>
        <w:t>ц</w:t>
      </w:r>
      <w:r w:rsidRPr="00552925">
        <w:rPr>
          <w:sz w:val="24"/>
          <w:szCs w:val="24"/>
        </w:rPr>
        <w:t>и.</w:t>
      </w:r>
    </w:p>
    <w:p w:rsidR="00552925" w:rsidRPr="00552925" w:rsidRDefault="00552925" w:rsidP="00552925">
      <w:pPr>
        <w:pStyle w:val="BodyText"/>
        <w:ind w:right="119" w:firstLine="720"/>
        <w:rPr>
          <w:sz w:val="24"/>
          <w:szCs w:val="24"/>
        </w:rPr>
      </w:pPr>
      <w:proofErr w:type="gramStart"/>
      <w:r w:rsidRPr="00552925">
        <w:rPr>
          <w:w w:val="105"/>
          <w:sz w:val="24"/>
          <w:szCs w:val="24"/>
        </w:rPr>
        <w:t>Председник, члан и секретар Изборне комисије, могу захтевати да се у записник унесе њихово издвојено мишљење.</w:t>
      </w:r>
      <w:proofErr w:type="gramEnd"/>
    </w:p>
    <w:p w:rsidR="00552925" w:rsidRPr="00552925" w:rsidRDefault="00552925" w:rsidP="00552925">
      <w:pPr>
        <w:pStyle w:val="BodyText"/>
        <w:spacing w:line="257" w:lineRule="exact"/>
        <w:ind w:left="821"/>
        <w:rPr>
          <w:sz w:val="24"/>
          <w:szCs w:val="24"/>
        </w:rPr>
      </w:pPr>
      <w:proofErr w:type="gramStart"/>
      <w:r w:rsidRPr="00552925">
        <w:rPr>
          <w:sz w:val="24"/>
          <w:szCs w:val="24"/>
        </w:rPr>
        <w:t>Записник потписују председавајући седници и секретар Комисије.</w:t>
      </w:r>
      <w:proofErr w:type="gramEnd"/>
    </w:p>
    <w:p w:rsidR="00552925" w:rsidRPr="00552925" w:rsidRDefault="00552925" w:rsidP="00552925">
      <w:pPr>
        <w:pStyle w:val="BodyText"/>
        <w:ind w:left="821"/>
        <w:rPr>
          <w:sz w:val="24"/>
          <w:szCs w:val="24"/>
        </w:rPr>
      </w:pPr>
      <w:proofErr w:type="gramStart"/>
      <w:r w:rsidRPr="00552925">
        <w:rPr>
          <w:w w:val="105"/>
          <w:sz w:val="24"/>
          <w:szCs w:val="24"/>
        </w:rPr>
        <w:t>О сачињавању и чувању записника стара се секретар Изборне комисије.</w:t>
      </w:r>
      <w:proofErr w:type="gramEnd"/>
    </w:p>
    <w:p w:rsidR="00552925" w:rsidRPr="00552925" w:rsidRDefault="00552925" w:rsidP="00552925">
      <w:pPr>
        <w:pStyle w:val="BodyText"/>
        <w:spacing w:before="5"/>
        <w:ind w:left="0"/>
        <w:rPr>
          <w:sz w:val="24"/>
          <w:szCs w:val="24"/>
        </w:rPr>
      </w:pPr>
    </w:p>
    <w:p w:rsidR="00552925" w:rsidRPr="00552925" w:rsidRDefault="00552925" w:rsidP="00552925">
      <w:pPr>
        <w:ind w:left="460" w:right="471"/>
        <w:jc w:val="center"/>
        <w:rPr>
          <w:i/>
        </w:rPr>
      </w:pPr>
      <w:r w:rsidRPr="00552925">
        <w:rPr>
          <w:i/>
        </w:rPr>
        <w:t>Изворни акти Изборне комисије</w:t>
      </w:r>
    </w:p>
    <w:p w:rsidR="00552925" w:rsidRPr="00552925" w:rsidRDefault="00552925" w:rsidP="00552925">
      <w:pPr>
        <w:pStyle w:val="BodyText"/>
        <w:ind w:left="0"/>
        <w:rPr>
          <w:i/>
          <w:sz w:val="24"/>
          <w:szCs w:val="24"/>
        </w:rPr>
      </w:pPr>
    </w:p>
    <w:p w:rsidR="00552925" w:rsidRPr="00552925" w:rsidRDefault="00552925" w:rsidP="00552925">
      <w:pPr>
        <w:pStyle w:val="BodyText"/>
        <w:ind w:left="4306"/>
        <w:rPr>
          <w:sz w:val="24"/>
          <w:szCs w:val="24"/>
        </w:rPr>
      </w:pPr>
      <w:proofErr w:type="gramStart"/>
      <w:r w:rsidRPr="00552925">
        <w:rPr>
          <w:sz w:val="24"/>
          <w:szCs w:val="24"/>
        </w:rPr>
        <w:t>Члан 21.</w:t>
      </w:r>
      <w:proofErr w:type="gramEnd"/>
    </w:p>
    <w:p w:rsidR="00552925" w:rsidRPr="00552925" w:rsidRDefault="00552925" w:rsidP="00552925">
      <w:pPr>
        <w:pStyle w:val="BodyText"/>
        <w:spacing w:before="3"/>
        <w:ind w:right="115" w:firstLine="720"/>
        <w:rPr>
          <w:sz w:val="24"/>
          <w:szCs w:val="24"/>
        </w:rPr>
      </w:pPr>
      <w:proofErr w:type="gramStart"/>
      <w:r w:rsidRPr="00552925">
        <w:rPr>
          <w:w w:val="105"/>
          <w:sz w:val="24"/>
          <w:szCs w:val="24"/>
        </w:rPr>
        <w:t>Изворником акта сматра се текст акта усвојен на седници Изборне комисије,</w:t>
      </w:r>
      <w:r w:rsidRPr="00552925">
        <w:rPr>
          <w:spacing w:val="-7"/>
          <w:w w:val="105"/>
          <w:sz w:val="24"/>
          <w:szCs w:val="24"/>
        </w:rPr>
        <w:t xml:space="preserve"> </w:t>
      </w:r>
      <w:r w:rsidRPr="00552925">
        <w:rPr>
          <w:w w:val="105"/>
          <w:sz w:val="24"/>
          <w:szCs w:val="24"/>
        </w:rPr>
        <w:t>сачињен</w:t>
      </w:r>
      <w:r w:rsidRPr="00552925">
        <w:rPr>
          <w:spacing w:val="-12"/>
          <w:w w:val="105"/>
          <w:sz w:val="24"/>
          <w:szCs w:val="24"/>
        </w:rPr>
        <w:t xml:space="preserve"> </w:t>
      </w:r>
      <w:r w:rsidRPr="00552925">
        <w:rPr>
          <w:w w:val="105"/>
          <w:sz w:val="24"/>
          <w:szCs w:val="24"/>
        </w:rPr>
        <w:t>у</w:t>
      </w:r>
      <w:r w:rsidRPr="00552925">
        <w:rPr>
          <w:spacing w:val="-8"/>
          <w:w w:val="105"/>
          <w:sz w:val="24"/>
          <w:szCs w:val="24"/>
        </w:rPr>
        <w:t xml:space="preserve"> </w:t>
      </w:r>
      <w:r w:rsidRPr="00552925">
        <w:rPr>
          <w:w w:val="105"/>
          <w:sz w:val="24"/>
          <w:szCs w:val="24"/>
        </w:rPr>
        <w:t>прописаном</w:t>
      </w:r>
      <w:r w:rsidRPr="00552925">
        <w:rPr>
          <w:spacing w:val="-9"/>
          <w:w w:val="105"/>
          <w:sz w:val="24"/>
          <w:szCs w:val="24"/>
        </w:rPr>
        <w:t xml:space="preserve"> </w:t>
      </w:r>
      <w:r w:rsidRPr="00552925">
        <w:rPr>
          <w:w w:val="105"/>
          <w:sz w:val="24"/>
          <w:szCs w:val="24"/>
        </w:rPr>
        <w:t>облику,</w:t>
      </w:r>
      <w:r w:rsidRPr="00552925">
        <w:rPr>
          <w:spacing w:val="-15"/>
          <w:w w:val="105"/>
          <w:sz w:val="24"/>
          <w:szCs w:val="24"/>
        </w:rPr>
        <w:t xml:space="preserve"> </w:t>
      </w:r>
      <w:r w:rsidRPr="00552925">
        <w:rPr>
          <w:w w:val="105"/>
          <w:sz w:val="24"/>
          <w:szCs w:val="24"/>
        </w:rPr>
        <w:t>потписан</w:t>
      </w:r>
      <w:r w:rsidRPr="00552925">
        <w:rPr>
          <w:spacing w:val="-7"/>
          <w:w w:val="105"/>
          <w:sz w:val="24"/>
          <w:szCs w:val="24"/>
        </w:rPr>
        <w:t xml:space="preserve"> </w:t>
      </w:r>
      <w:r w:rsidRPr="00552925">
        <w:rPr>
          <w:w w:val="105"/>
          <w:sz w:val="24"/>
          <w:szCs w:val="24"/>
        </w:rPr>
        <w:t>од</w:t>
      </w:r>
      <w:r w:rsidRPr="00552925">
        <w:rPr>
          <w:spacing w:val="-12"/>
          <w:w w:val="105"/>
          <w:sz w:val="24"/>
          <w:szCs w:val="24"/>
        </w:rPr>
        <w:t xml:space="preserve"> </w:t>
      </w:r>
      <w:r w:rsidRPr="00552925">
        <w:rPr>
          <w:w w:val="105"/>
          <w:sz w:val="24"/>
          <w:szCs w:val="24"/>
        </w:rPr>
        <w:t>председавајућег</w:t>
      </w:r>
      <w:r w:rsidRPr="00552925">
        <w:rPr>
          <w:spacing w:val="-9"/>
          <w:w w:val="105"/>
          <w:sz w:val="24"/>
          <w:szCs w:val="24"/>
        </w:rPr>
        <w:t xml:space="preserve"> </w:t>
      </w:r>
      <w:r w:rsidRPr="00552925">
        <w:rPr>
          <w:w w:val="105"/>
          <w:sz w:val="24"/>
          <w:szCs w:val="24"/>
        </w:rPr>
        <w:t>седници</w:t>
      </w:r>
      <w:r w:rsidRPr="00552925">
        <w:rPr>
          <w:spacing w:val="-11"/>
          <w:w w:val="105"/>
          <w:sz w:val="24"/>
          <w:szCs w:val="24"/>
        </w:rPr>
        <w:t xml:space="preserve"> </w:t>
      </w:r>
      <w:r w:rsidRPr="00552925">
        <w:rPr>
          <w:w w:val="105"/>
          <w:sz w:val="24"/>
          <w:szCs w:val="24"/>
        </w:rPr>
        <w:t>и оверен печатом Скупштине</w:t>
      </w:r>
      <w:r w:rsidRPr="00552925">
        <w:rPr>
          <w:spacing w:val="-24"/>
          <w:w w:val="105"/>
          <w:sz w:val="24"/>
          <w:szCs w:val="24"/>
        </w:rPr>
        <w:t xml:space="preserve"> </w:t>
      </w:r>
      <w:r w:rsidRPr="00552925">
        <w:rPr>
          <w:w w:val="105"/>
          <w:sz w:val="24"/>
          <w:szCs w:val="24"/>
        </w:rPr>
        <w:t>Града.</w:t>
      </w:r>
      <w:proofErr w:type="gramEnd"/>
    </w:p>
    <w:p w:rsidR="00552925" w:rsidRPr="00552925" w:rsidRDefault="00552925" w:rsidP="00552925">
      <w:pPr>
        <w:pStyle w:val="BodyText"/>
        <w:spacing w:before="3"/>
        <w:ind w:left="821"/>
        <w:rPr>
          <w:sz w:val="24"/>
          <w:szCs w:val="24"/>
        </w:rPr>
      </w:pPr>
      <w:proofErr w:type="gramStart"/>
      <w:r w:rsidRPr="00552925">
        <w:rPr>
          <w:w w:val="105"/>
          <w:sz w:val="24"/>
          <w:szCs w:val="24"/>
        </w:rPr>
        <w:t>О сачињавању и чувању изворника стара се секретар Комисије.</w:t>
      </w:r>
      <w:proofErr w:type="gramEnd"/>
    </w:p>
    <w:p w:rsidR="00552925" w:rsidRPr="00552925" w:rsidRDefault="00552925" w:rsidP="00552925">
      <w:pPr>
        <w:pStyle w:val="BodyText"/>
        <w:spacing w:before="1"/>
        <w:ind w:left="0"/>
        <w:rPr>
          <w:sz w:val="24"/>
          <w:szCs w:val="24"/>
        </w:rPr>
      </w:pPr>
    </w:p>
    <w:p w:rsidR="00552925" w:rsidRPr="00552925" w:rsidRDefault="00552925" w:rsidP="00552925">
      <w:pPr>
        <w:ind w:left="460" w:right="464"/>
        <w:jc w:val="center"/>
        <w:rPr>
          <w:i/>
        </w:rPr>
      </w:pPr>
      <w:r w:rsidRPr="00552925">
        <w:rPr>
          <w:i/>
        </w:rPr>
        <w:t>Услови за рад Комисије</w:t>
      </w:r>
    </w:p>
    <w:p w:rsidR="00552925" w:rsidRPr="00552925" w:rsidRDefault="00552925" w:rsidP="00552925">
      <w:pPr>
        <w:pStyle w:val="BodyText"/>
        <w:spacing w:before="7"/>
        <w:ind w:left="0"/>
        <w:rPr>
          <w:i/>
          <w:sz w:val="24"/>
          <w:szCs w:val="24"/>
        </w:rPr>
      </w:pPr>
    </w:p>
    <w:p w:rsidR="00552925" w:rsidRPr="00552925" w:rsidRDefault="00552925" w:rsidP="00552925">
      <w:pPr>
        <w:pStyle w:val="BodyText"/>
        <w:ind w:left="4330"/>
        <w:rPr>
          <w:sz w:val="24"/>
          <w:szCs w:val="24"/>
        </w:rPr>
      </w:pPr>
      <w:proofErr w:type="gramStart"/>
      <w:r w:rsidRPr="00552925">
        <w:rPr>
          <w:sz w:val="24"/>
          <w:szCs w:val="24"/>
        </w:rPr>
        <w:t>Члан 22.</w:t>
      </w:r>
      <w:proofErr w:type="gramEnd"/>
    </w:p>
    <w:p w:rsidR="00552925" w:rsidRPr="00552925" w:rsidRDefault="00552925" w:rsidP="00552925">
      <w:pPr>
        <w:pStyle w:val="BodyText"/>
        <w:spacing w:before="3"/>
        <w:ind w:right="111" w:firstLine="720"/>
        <w:rPr>
          <w:sz w:val="24"/>
          <w:szCs w:val="24"/>
        </w:rPr>
      </w:pPr>
      <w:r w:rsidRPr="00552925">
        <w:rPr>
          <w:spacing w:val="-5"/>
          <w:sz w:val="24"/>
          <w:szCs w:val="24"/>
        </w:rPr>
        <w:t xml:space="preserve"> </w:t>
      </w:r>
      <w:r w:rsidRPr="00552925">
        <w:rPr>
          <w:spacing w:val="-7"/>
          <w:sz w:val="24"/>
          <w:szCs w:val="24"/>
        </w:rPr>
        <w:t>Градск</w:t>
      </w:r>
      <w:r w:rsidRPr="00552925">
        <w:rPr>
          <w:spacing w:val="-7"/>
          <w:sz w:val="24"/>
          <w:szCs w:val="24"/>
          <w:lang w:val="sr-Cyrl-RS"/>
        </w:rPr>
        <w:t>а</w:t>
      </w:r>
      <w:r w:rsidRPr="00552925">
        <w:rPr>
          <w:spacing w:val="-7"/>
          <w:sz w:val="24"/>
          <w:szCs w:val="24"/>
        </w:rPr>
        <w:t xml:space="preserve"> управом обезбеђује </w:t>
      </w:r>
      <w:r w:rsidRPr="00552925">
        <w:rPr>
          <w:sz w:val="24"/>
          <w:szCs w:val="24"/>
        </w:rPr>
        <w:t xml:space="preserve">и </w:t>
      </w:r>
      <w:r w:rsidRPr="00552925">
        <w:rPr>
          <w:spacing w:val="-7"/>
          <w:sz w:val="24"/>
          <w:szCs w:val="24"/>
        </w:rPr>
        <w:t xml:space="preserve">пружа </w:t>
      </w:r>
      <w:r w:rsidRPr="00552925">
        <w:rPr>
          <w:spacing w:val="-5"/>
          <w:w w:val="102"/>
          <w:sz w:val="24"/>
          <w:szCs w:val="24"/>
        </w:rPr>
        <w:t>н</w:t>
      </w:r>
      <w:r w:rsidRPr="00552925">
        <w:rPr>
          <w:spacing w:val="-5"/>
          <w:sz w:val="24"/>
          <w:szCs w:val="24"/>
        </w:rPr>
        <w:t>е</w:t>
      </w:r>
      <w:r w:rsidRPr="00552925">
        <w:rPr>
          <w:spacing w:val="-9"/>
          <w:sz w:val="24"/>
          <w:szCs w:val="24"/>
        </w:rPr>
        <w:t>о</w:t>
      </w:r>
      <w:r w:rsidRPr="00552925">
        <w:rPr>
          <w:spacing w:val="-10"/>
          <w:w w:val="105"/>
          <w:sz w:val="24"/>
          <w:szCs w:val="24"/>
        </w:rPr>
        <w:t>п</w:t>
      </w:r>
      <w:r w:rsidRPr="00552925">
        <w:rPr>
          <w:spacing w:val="-4"/>
          <w:sz w:val="24"/>
          <w:szCs w:val="24"/>
        </w:rPr>
        <w:t>хо</w:t>
      </w:r>
      <w:r w:rsidRPr="00552925">
        <w:rPr>
          <w:spacing w:val="-10"/>
          <w:w w:val="108"/>
          <w:sz w:val="24"/>
          <w:szCs w:val="24"/>
        </w:rPr>
        <w:t>д</w:t>
      </w:r>
      <w:r w:rsidRPr="00552925">
        <w:rPr>
          <w:spacing w:val="-5"/>
          <w:w w:val="102"/>
          <w:sz w:val="24"/>
          <w:szCs w:val="24"/>
        </w:rPr>
        <w:t>н</w:t>
      </w:r>
      <w:r w:rsidRPr="00552925">
        <w:rPr>
          <w:sz w:val="24"/>
          <w:szCs w:val="24"/>
        </w:rPr>
        <w:t xml:space="preserve">у </w:t>
      </w:r>
      <w:r w:rsidRPr="00552925">
        <w:rPr>
          <w:spacing w:val="-21"/>
          <w:sz w:val="24"/>
          <w:szCs w:val="24"/>
        </w:rPr>
        <w:t xml:space="preserve"> </w:t>
      </w:r>
      <w:r w:rsidRPr="00552925">
        <w:rPr>
          <w:spacing w:val="-5"/>
          <w:sz w:val="24"/>
          <w:szCs w:val="24"/>
        </w:rPr>
        <w:t>с</w:t>
      </w:r>
      <w:r w:rsidRPr="00552925">
        <w:rPr>
          <w:spacing w:val="-12"/>
          <w:w w:val="98"/>
          <w:sz w:val="24"/>
          <w:szCs w:val="24"/>
        </w:rPr>
        <w:t>т</w:t>
      </w:r>
      <w:r w:rsidRPr="00552925">
        <w:rPr>
          <w:spacing w:val="-8"/>
          <w:sz w:val="24"/>
          <w:szCs w:val="24"/>
        </w:rPr>
        <w:t>р</w:t>
      </w:r>
      <w:r w:rsidRPr="00552925">
        <w:rPr>
          <w:spacing w:val="-4"/>
          <w:sz w:val="24"/>
          <w:szCs w:val="24"/>
        </w:rPr>
        <w:t>у</w:t>
      </w:r>
      <w:r w:rsidRPr="00552925">
        <w:rPr>
          <w:spacing w:val="-8"/>
          <w:w w:val="98"/>
          <w:sz w:val="24"/>
          <w:szCs w:val="24"/>
        </w:rPr>
        <w:t>ч</w:t>
      </w:r>
      <w:r w:rsidRPr="00552925">
        <w:rPr>
          <w:spacing w:val="-5"/>
          <w:w w:val="102"/>
          <w:sz w:val="24"/>
          <w:szCs w:val="24"/>
        </w:rPr>
        <w:t>н</w:t>
      </w:r>
      <w:r w:rsidRPr="00552925">
        <w:rPr>
          <w:spacing w:val="-9"/>
          <w:sz w:val="24"/>
          <w:szCs w:val="24"/>
        </w:rPr>
        <w:t>у</w:t>
      </w:r>
      <w:r w:rsidRPr="00552925">
        <w:rPr>
          <w:sz w:val="24"/>
          <w:szCs w:val="24"/>
        </w:rPr>
        <w:t xml:space="preserve">, </w:t>
      </w:r>
      <w:r w:rsidRPr="00552925">
        <w:rPr>
          <w:spacing w:val="-20"/>
          <w:sz w:val="24"/>
          <w:szCs w:val="24"/>
        </w:rPr>
        <w:t xml:space="preserve"> </w:t>
      </w:r>
      <w:r w:rsidRPr="00552925">
        <w:rPr>
          <w:spacing w:val="-9"/>
          <w:sz w:val="24"/>
          <w:szCs w:val="24"/>
        </w:rPr>
        <w:t>а</w:t>
      </w:r>
      <w:r w:rsidRPr="00552925">
        <w:rPr>
          <w:spacing w:val="-6"/>
          <w:w w:val="108"/>
          <w:sz w:val="24"/>
          <w:szCs w:val="24"/>
        </w:rPr>
        <w:t>д</w:t>
      </w:r>
      <w:r w:rsidRPr="00552925">
        <w:rPr>
          <w:spacing w:val="-8"/>
          <w:w w:val="106"/>
          <w:sz w:val="24"/>
          <w:szCs w:val="24"/>
        </w:rPr>
        <w:t>м</w:t>
      </w:r>
      <w:r w:rsidRPr="00552925">
        <w:rPr>
          <w:spacing w:val="-5"/>
          <w:sz w:val="24"/>
          <w:szCs w:val="24"/>
        </w:rPr>
        <w:t>и</w:t>
      </w:r>
      <w:r w:rsidRPr="00552925">
        <w:rPr>
          <w:spacing w:val="-10"/>
          <w:w w:val="102"/>
          <w:sz w:val="24"/>
          <w:szCs w:val="24"/>
        </w:rPr>
        <w:t>н</w:t>
      </w:r>
      <w:r w:rsidRPr="00552925">
        <w:rPr>
          <w:spacing w:val="-5"/>
          <w:sz w:val="24"/>
          <w:szCs w:val="24"/>
        </w:rPr>
        <w:t>ис</w:t>
      </w:r>
      <w:r w:rsidRPr="00552925">
        <w:rPr>
          <w:spacing w:val="-12"/>
          <w:w w:val="98"/>
          <w:sz w:val="24"/>
          <w:szCs w:val="24"/>
        </w:rPr>
        <w:t>т</w:t>
      </w:r>
      <w:r w:rsidRPr="00552925">
        <w:rPr>
          <w:spacing w:val="-8"/>
          <w:sz w:val="24"/>
          <w:szCs w:val="24"/>
        </w:rPr>
        <w:t>р</w:t>
      </w:r>
      <w:r w:rsidRPr="00552925">
        <w:rPr>
          <w:spacing w:val="-4"/>
          <w:sz w:val="24"/>
          <w:szCs w:val="24"/>
        </w:rPr>
        <w:t>а</w:t>
      </w:r>
      <w:r w:rsidRPr="00552925">
        <w:rPr>
          <w:spacing w:val="-7"/>
          <w:w w:val="98"/>
          <w:sz w:val="24"/>
          <w:szCs w:val="24"/>
        </w:rPr>
        <w:t>т</w:t>
      </w:r>
      <w:r w:rsidRPr="00552925">
        <w:rPr>
          <w:spacing w:val="-10"/>
          <w:sz w:val="24"/>
          <w:szCs w:val="24"/>
        </w:rPr>
        <w:t>и</w:t>
      </w:r>
      <w:r w:rsidRPr="00552925">
        <w:rPr>
          <w:spacing w:val="-3"/>
          <w:w w:val="110"/>
          <w:sz w:val="24"/>
          <w:szCs w:val="24"/>
        </w:rPr>
        <w:t>в</w:t>
      </w:r>
      <w:r w:rsidRPr="00552925">
        <w:rPr>
          <w:spacing w:val="-10"/>
          <w:w w:val="102"/>
          <w:sz w:val="24"/>
          <w:szCs w:val="24"/>
        </w:rPr>
        <w:t>н</w:t>
      </w:r>
      <w:r w:rsidRPr="00552925">
        <w:rPr>
          <w:sz w:val="24"/>
          <w:szCs w:val="24"/>
        </w:rPr>
        <w:t xml:space="preserve">у </w:t>
      </w:r>
      <w:r w:rsidRPr="00552925">
        <w:rPr>
          <w:spacing w:val="-21"/>
          <w:sz w:val="24"/>
          <w:szCs w:val="24"/>
        </w:rPr>
        <w:t xml:space="preserve"> </w:t>
      </w:r>
      <w:r w:rsidRPr="00552925">
        <w:rPr>
          <w:sz w:val="24"/>
          <w:szCs w:val="24"/>
        </w:rPr>
        <w:t xml:space="preserve">и </w:t>
      </w:r>
      <w:r w:rsidRPr="00552925">
        <w:rPr>
          <w:spacing w:val="-21"/>
          <w:sz w:val="24"/>
          <w:szCs w:val="24"/>
        </w:rPr>
        <w:t xml:space="preserve"> </w:t>
      </w:r>
      <w:r w:rsidRPr="00552925">
        <w:rPr>
          <w:spacing w:val="-7"/>
          <w:w w:val="98"/>
          <w:sz w:val="24"/>
          <w:szCs w:val="24"/>
        </w:rPr>
        <w:t>т</w:t>
      </w:r>
      <w:r w:rsidRPr="00552925">
        <w:rPr>
          <w:spacing w:val="-10"/>
          <w:sz w:val="24"/>
          <w:szCs w:val="24"/>
        </w:rPr>
        <w:t>е</w:t>
      </w:r>
      <w:r w:rsidRPr="00552925">
        <w:rPr>
          <w:spacing w:val="-9"/>
          <w:sz w:val="24"/>
          <w:szCs w:val="24"/>
        </w:rPr>
        <w:t>х</w:t>
      </w:r>
      <w:r w:rsidRPr="00552925">
        <w:rPr>
          <w:spacing w:val="-5"/>
          <w:w w:val="102"/>
          <w:sz w:val="24"/>
          <w:szCs w:val="24"/>
        </w:rPr>
        <w:t>н</w:t>
      </w:r>
      <w:r w:rsidRPr="00552925">
        <w:rPr>
          <w:spacing w:val="-10"/>
          <w:sz w:val="24"/>
          <w:szCs w:val="24"/>
        </w:rPr>
        <w:t>и</w:t>
      </w:r>
      <w:r w:rsidRPr="00552925">
        <w:rPr>
          <w:spacing w:val="-8"/>
          <w:w w:val="98"/>
          <w:sz w:val="24"/>
          <w:szCs w:val="24"/>
        </w:rPr>
        <w:t>ч</w:t>
      </w:r>
      <w:r w:rsidRPr="00552925">
        <w:rPr>
          <w:spacing w:val="-3"/>
          <w:w w:val="105"/>
          <w:sz w:val="24"/>
          <w:szCs w:val="24"/>
        </w:rPr>
        <w:t>к</w:t>
      </w:r>
      <w:r w:rsidRPr="00552925">
        <w:rPr>
          <w:sz w:val="24"/>
          <w:szCs w:val="24"/>
        </w:rPr>
        <w:t xml:space="preserve">у </w:t>
      </w:r>
      <w:r w:rsidRPr="00552925">
        <w:rPr>
          <w:spacing w:val="-21"/>
          <w:sz w:val="24"/>
          <w:szCs w:val="24"/>
        </w:rPr>
        <w:t xml:space="preserve"> </w:t>
      </w:r>
      <w:r w:rsidRPr="00552925">
        <w:rPr>
          <w:spacing w:val="-10"/>
          <w:w w:val="105"/>
          <w:sz w:val="24"/>
          <w:szCs w:val="24"/>
        </w:rPr>
        <w:t>п</w:t>
      </w:r>
      <w:r w:rsidRPr="00552925">
        <w:rPr>
          <w:spacing w:val="-9"/>
          <w:sz w:val="24"/>
          <w:szCs w:val="24"/>
        </w:rPr>
        <w:t>о</w:t>
      </w:r>
      <w:r w:rsidRPr="00552925">
        <w:rPr>
          <w:spacing w:val="-3"/>
          <w:w w:val="106"/>
          <w:sz w:val="24"/>
          <w:szCs w:val="24"/>
        </w:rPr>
        <w:t>м</w:t>
      </w:r>
      <w:r w:rsidRPr="00552925">
        <w:rPr>
          <w:spacing w:val="-4"/>
          <w:sz w:val="24"/>
          <w:szCs w:val="24"/>
        </w:rPr>
        <w:t>о</w:t>
      </w:r>
      <w:r w:rsidRPr="00552925">
        <w:rPr>
          <w:w w:val="102"/>
          <w:sz w:val="24"/>
          <w:szCs w:val="24"/>
        </w:rPr>
        <w:t>ћ</w:t>
      </w:r>
      <w:r w:rsidRPr="00552925">
        <w:rPr>
          <w:sz w:val="24"/>
          <w:szCs w:val="24"/>
        </w:rPr>
        <w:t xml:space="preserve"> </w:t>
      </w:r>
      <w:r w:rsidRPr="00552925">
        <w:rPr>
          <w:spacing w:val="-23"/>
          <w:sz w:val="24"/>
          <w:szCs w:val="24"/>
        </w:rPr>
        <w:t xml:space="preserve"> </w:t>
      </w:r>
      <w:r w:rsidRPr="00552925">
        <w:rPr>
          <w:spacing w:val="-5"/>
          <w:w w:val="105"/>
          <w:sz w:val="24"/>
          <w:szCs w:val="24"/>
        </w:rPr>
        <w:t>п</w:t>
      </w:r>
      <w:r w:rsidRPr="00552925">
        <w:rPr>
          <w:spacing w:val="-3"/>
          <w:sz w:val="24"/>
          <w:szCs w:val="24"/>
        </w:rPr>
        <w:t>р</w:t>
      </w:r>
      <w:r w:rsidRPr="00552925">
        <w:rPr>
          <w:sz w:val="24"/>
          <w:szCs w:val="24"/>
        </w:rPr>
        <w:t xml:space="preserve">и </w:t>
      </w:r>
      <w:r w:rsidRPr="00552925">
        <w:rPr>
          <w:spacing w:val="-26"/>
          <w:sz w:val="24"/>
          <w:szCs w:val="24"/>
        </w:rPr>
        <w:t xml:space="preserve"> </w:t>
      </w:r>
      <w:r w:rsidRPr="00552925">
        <w:rPr>
          <w:spacing w:val="-4"/>
          <w:sz w:val="24"/>
          <w:szCs w:val="24"/>
          <w:lang w:val="sr-Cyrl-RS"/>
        </w:rPr>
        <w:t>обављању</w:t>
      </w:r>
      <w:r w:rsidRPr="00552925">
        <w:rPr>
          <w:sz w:val="24"/>
          <w:szCs w:val="24"/>
        </w:rPr>
        <w:t xml:space="preserve"> </w:t>
      </w:r>
      <w:r w:rsidRPr="00552925">
        <w:rPr>
          <w:spacing w:val="-21"/>
          <w:sz w:val="24"/>
          <w:szCs w:val="24"/>
        </w:rPr>
        <w:t xml:space="preserve"> </w:t>
      </w:r>
      <w:r w:rsidRPr="00552925">
        <w:rPr>
          <w:spacing w:val="-10"/>
          <w:w w:val="105"/>
          <w:sz w:val="24"/>
          <w:szCs w:val="24"/>
        </w:rPr>
        <w:t>п</w:t>
      </w:r>
      <w:r w:rsidRPr="00552925">
        <w:rPr>
          <w:spacing w:val="-4"/>
          <w:sz w:val="24"/>
          <w:szCs w:val="24"/>
        </w:rPr>
        <w:t>о</w:t>
      </w:r>
      <w:r w:rsidRPr="00552925">
        <w:rPr>
          <w:spacing w:val="-10"/>
          <w:sz w:val="24"/>
          <w:szCs w:val="24"/>
        </w:rPr>
        <w:t>с</w:t>
      </w:r>
      <w:r w:rsidRPr="00552925">
        <w:rPr>
          <w:spacing w:val="-8"/>
          <w:w w:val="84"/>
          <w:sz w:val="24"/>
          <w:szCs w:val="24"/>
        </w:rPr>
        <w:t>л</w:t>
      </w:r>
      <w:r w:rsidRPr="00552925">
        <w:rPr>
          <w:spacing w:val="-9"/>
          <w:sz w:val="24"/>
          <w:szCs w:val="24"/>
        </w:rPr>
        <w:t>о</w:t>
      </w:r>
      <w:r w:rsidRPr="00552925">
        <w:rPr>
          <w:spacing w:val="-3"/>
          <w:w w:val="110"/>
          <w:sz w:val="24"/>
          <w:szCs w:val="24"/>
        </w:rPr>
        <w:t>в</w:t>
      </w:r>
      <w:r w:rsidRPr="00552925">
        <w:rPr>
          <w:sz w:val="24"/>
          <w:szCs w:val="24"/>
        </w:rPr>
        <w:t xml:space="preserve">а </w:t>
      </w:r>
      <w:r w:rsidRPr="00552925">
        <w:rPr>
          <w:spacing w:val="-20"/>
          <w:sz w:val="24"/>
          <w:szCs w:val="24"/>
        </w:rPr>
        <w:t xml:space="preserve"> </w:t>
      </w:r>
      <w:r w:rsidRPr="00552925">
        <w:rPr>
          <w:spacing w:val="-10"/>
          <w:w w:val="99"/>
          <w:sz w:val="24"/>
          <w:szCs w:val="24"/>
        </w:rPr>
        <w:t>з</w:t>
      </w:r>
      <w:r w:rsidRPr="00552925">
        <w:rPr>
          <w:sz w:val="24"/>
          <w:szCs w:val="24"/>
        </w:rPr>
        <w:t xml:space="preserve">а </w:t>
      </w:r>
      <w:r w:rsidRPr="00552925">
        <w:rPr>
          <w:spacing w:val="-6"/>
          <w:sz w:val="24"/>
          <w:szCs w:val="24"/>
        </w:rPr>
        <w:t xml:space="preserve">потребе </w:t>
      </w:r>
      <w:r w:rsidRPr="00552925">
        <w:rPr>
          <w:spacing w:val="-7"/>
          <w:sz w:val="24"/>
          <w:szCs w:val="24"/>
        </w:rPr>
        <w:t xml:space="preserve">Изборне </w:t>
      </w:r>
      <w:r w:rsidRPr="00552925">
        <w:rPr>
          <w:spacing w:val="-6"/>
          <w:sz w:val="24"/>
          <w:szCs w:val="24"/>
        </w:rPr>
        <w:t xml:space="preserve">комисије, </w:t>
      </w:r>
      <w:r w:rsidRPr="00552925">
        <w:rPr>
          <w:spacing w:val="-7"/>
          <w:sz w:val="24"/>
          <w:szCs w:val="24"/>
        </w:rPr>
        <w:t xml:space="preserve">ангажовањем </w:t>
      </w:r>
      <w:r w:rsidRPr="00552925">
        <w:rPr>
          <w:spacing w:val="-6"/>
          <w:sz w:val="24"/>
          <w:szCs w:val="24"/>
        </w:rPr>
        <w:t>одређеног броја</w:t>
      </w:r>
      <w:r w:rsidRPr="00552925">
        <w:rPr>
          <w:spacing w:val="-21"/>
          <w:sz w:val="24"/>
          <w:szCs w:val="24"/>
        </w:rPr>
        <w:t xml:space="preserve"> </w:t>
      </w:r>
      <w:r w:rsidRPr="00552925">
        <w:rPr>
          <w:spacing w:val="-7"/>
          <w:sz w:val="24"/>
          <w:szCs w:val="24"/>
        </w:rPr>
        <w:t>запослених.</w:t>
      </w:r>
    </w:p>
    <w:p w:rsidR="00552925" w:rsidRPr="00552925" w:rsidRDefault="00552925" w:rsidP="00552925">
      <w:pPr>
        <w:spacing w:line="235" w:lineRule="auto"/>
        <w:sectPr w:rsidR="00552925" w:rsidRPr="00552925" w:rsidSect="00552925">
          <w:type w:val="continuous"/>
          <w:pgSz w:w="12240" w:h="15840"/>
          <w:pgMar w:top="1360" w:right="1320" w:bottom="1680" w:left="1340" w:header="0" w:footer="1465" w:gutter="0"/>
          <w:cols w:space="720"/>
        </w:sectPr>
      </w:pPr>
    </w:p>
    <w:p w:rsidR="00552925" w:rsidRPr="00552925" w:rsidRDefault="00552925" w:rsidP="00552925">
      <w:pPr>
        <w:pStyle w:val="Heading1"/>
        <w:spacing w:before="200"/>
        <w:ind w:right="474"/>
        <w:rPr>
          <w:rFonts w:ascii="Times New Roman" w:hAnsi="Times New Roman" w:cs="Times New Roman"/>
          <w:sz w:val="24"/>
          <w:szCs w:val="24"/>
        </w:rPr>
      </w:pPr>
      <w:r w:rsidRPr="00552925">
        <w:rPr>
          <w:rFonts w:ascii="Times New Roman" w:hAnsi="Times New Roman" w:cs="Times New Roman"/>
          <w:sz w:val="24"/>
          <w:szCs w:val="24"/>
        </w:rPr>
        <w:lastRenderedPageBreak/>
        <w:t>IV ЈАВНОСТ РАДА</w:t>
      </w:r>
    </w:p>
    <w:p w:rsidR="00552925" w:rsidRPr="00552925" w:rsidRDefault="00552925" w:rsidP="00552925">
      <w:pPr>
        <w:pStyle w:val="BodyText"/>
        <w:spacing w:before="9"/>
        <w:ind w:left="0"/>
        <w:rPr>
          <w:b/>
          <w:sz w:val="24"/>
          <w:szCs w:val="24"/>
        </w:rPr>
      </w:pPr>
    </w:p>
    <w:p w:rsidR="00552925" w:rsidRPr="00552925" w:rsidRDefault="00552925" w:rsidP="00552925">
      <w:pPr>
        <w:pStyle w:val="BodyText"/>
        <w:spacing w:line="256" w:lineRule="exact"/>
        <w:ind w:left="460" w:right="471"/>
        <w:jc w:val="center"/>
        <w:rPr>
          <w:sz w:val="24"/>
          <w:szCs w:val="24"/>
        </w:rPr>
      </w:pPr>
      <w:proofErr w:type="gramStart"/>
      <w:r w:rsidRPr="00552925">
        <w:rPr>
          <w:sz w:val="24"/>
          <w:szCs w:val="24"/>
        </w:rPr>
        <w:t>Члан 23.</w:t>
      </w:r>
      <w:proofErr w:type="gramEnd"/>
    </w:p>
    <w:p w:rsidR="00552925" w:rsidRPr="00552925" w:rsidRDefault="00552925" w:rsidP="00552925">
      <w:pPr>
        <w:pStyle w:val="BodyText"/>
        <w:spacing w:before="3"/>
        <w:ind w:left="821"/>
        <w:rPr>
          <w:sz w:val="24"/>
          <w:szCs w:val="24"/>
        </w:rPr>
      </w:pPr>
      <w:proofErr w:type="gramStart"/>
      <w:r w:rsidRPr="00552925">
        <w:rPr>
          <w:sz w:val="24"/>
          <w:szCs w:val="24"/>
        </w:rPr>
        <w:t>Рад Изборне комисије је јаван.</w:t>
      </w:r>
      <w:proofErr w:type="gramEnd"/>
    </w:p>
    <w:p w:rsidR="00552925" w:rsidRPr="00552925" w:rsidRDefault="00552925" w:rsidP="00552925">
      <w:pPr>
        <w:pStyle w:val="BodyText"/>
        <w:spacing w:before="3"/>
        <w:ind w:firstLine="720"/>
        <w:rPr>
          <w:sz w:val="24"/>
          <w:szCs w:val="24"/>
        </w:rPr>
      </w:pPr>
      <w:r w:rsidRPr="00552925">
        <w:rPr>
          <w:sz w:val="24"/>
          <w:szCs w:val="24"/>
        </w:rPr>
        <w:t>Изб</w:t>
      </w:r>
      <w:r w:rsidRPr="00552925">
        <w:rPr>
          <w:spacing w:val="-4"/>
          <w:sz w:val="24"/>
          <w:szCs w:val="24"/>
        </w:rPr>
        <w:t>о</w:t>
      </w:r>
      <w:r w:rsidRPr="00552925">
        <w:rPr>
          <w:spacing w:val="1"/>
          <w:sz w:val="24"/>
          <w:szCs w:val="24"/>
        </w:rPr>
        <w:t>р</w:t>
      </w:r>
      <w:r w:rsidRPr="00552925">
        <w:rPr>
          <w:w w:val="101"/>
          <w:sz w:val="24"/>
          <w:szCs w:val="24"/>
        </w:rPr>
        <w:t>на</w:t>
      </w:r>
      <w:r w:rsidRPr="00552925">
        <w:rPr>
          <w:sz w:val="24"/>
          <w:szCs w:val="24"/>
        </w:rPr>
        <w:t xml:space="preserve"> </w:t>
      </w:r>
      <w:r w:rsidRPr="00552925">
        <w:rPr>
          <w:spacing w:val="24"/>
          <w:sz w:val="24"/>
          <w:szCs w:val="24"/>
        </w:rPr>
        <w:t xml:space="preserve"> </w:t>
      </w:r>
      <w:r w:rsidRPr="00552925">
        <w:rPr>
          <w:spacing w:val="-1"/>
          <w:w w:val="105"/>
          <w:sz w:val="24"/>
          <w:szCs w:val="24"/>
        </w:rPr>
        <w:t>к</w:t>
      </w:r>
      <w:r w:rsidRPr="00552925">
        <w:rPr>
          <w:sz w:val="24"/>
          <w:szCs w:val="24"/>
        </w:rPr>
        <w:t>о</w:t>
      </w:r>
      <w:r w:rsidRPr="00552925">
        <w:rPr>
          <w:spacing w:val="-3"/>
          <w:w w:val="106"/>
          <w:sz w:val="24"/>
          <w:szCs w:val="24"/>
        </w:rPr>
        <w:t>м</w:t>
      </w:r>
      <w:r w:rsidRPr="00552925">
        <w:rPr>
          <w:sz w:val="24"/>
          <w:szCs w:val="24"/>
        </w:rPr>
        <w:t>иси</w:t>
      </w:r>
      <w:r w:rsidRPr="00552925">
        <w:rPr>
          <w:spacing w:val="-4"/>
          <w:sz w:val="24"/>
          <w:szCs w:val="24"/>
        </w:rPr>
        <w:t>ј</w:t>
      </w:r>
      <w:r w:rsidRPr="00552925">
        <w:rPr>
          <w:sz w:val="24"/>
          <w:szCs w:val="24"/>
        </w:rPr>
        <w:t xml:space="preserve">а </w:t>
      </w:r>
      <w:r w:rsidRPr="00552925">
        <w:rPr>
          <w:spacing w:val="28"/>
          <w:sz w:val="24"/>
          <w:szCs w:val="24"/>
        </w:rPr>
        <w:t xml:space="preserve"> </w:t>
      </w:r>
      <w:r w:rsidRPr="00552925">
        <w:rPr>
          <w:spacing w:val="-4"/>
          <w:sz w:val="24"/>
          <w:szCs w:val="24"/>
        </w:rPr>
        <w:t>о</w:t>
      </w:r>
      <w:r w:rsidRPr="00552925">
        <w:rPr>
          <w:w w:val="101"/>
          <w:sz w:val="24"/>
          <w:szCs w:val="24"/>
        </w:rPr>
        <w:t>б</w:t>
      </w:r>
      <w:r w:rsidRPr="00552925">
        <w:rPr>
          <w:sz w:val="24"/>
          <w:szCs w:val="24"/>
        </w:rPr>
        <w:t>езб</w:t>
      </w:r>
      <w:r w:rsidRPr="00552925">
        <w:rPr>
          <w:w w:val="101"/>
          <w:sz w:val="24"/>
          <w:szCs w:val="24"/>
        </w:rPr>
        <w:t>е</w:t>
      </w:r>
      <w:r w:rsidRPr="00552925">
        <w:rPr>
          <w:spacing w:val="-6"/>
          <w:w w:val="101"/>
          <w:sz w:val="24"/>
          <w:szCs w:val="24"/>
        </w:rPr>
        <w:t>ђ</w:t>
      </w:r>
      <w:r w:rsidRPr="00552925">
        <w:rPr>
          <w:sz w:val="24"/>
          <w:szCs w:val="24"/>
        </w:rPr>
        <w:t xml:space="preserve">ује </w:t>
      </w:r>
      <w:r w:rsidRPr="00552925">
        <w:rPr>
          <w:spacing w:val="22"/>
          <w:sz w:val="24"/>
          <w:szCs w:val="24"/>
        </w:rPr>
        <w:t xml:space="preserve"> </w:t>
      </w:r>
      <w:r w:rsidRPr="00552925">
        <w:rPr>
          <w:sz w:val="24"/>
          <w:szCs w:val="24"/>
        </w:rPr>
        <w:t>ј</w:t>
      </w:r>
      <w:r w:rsidRPr="00552925">
        <w:rPr>
          <w:spacing w:val="-4"/>
          <w:sz w:val="24"/>
          <w:szCs w:val="24"/>
        </w:rPr>
        <w:t>а</w:t>
      </w:r>
      <w:r w:rsidRPr="00552925">
        <w:rPr>
          <w:spacing w:val="1"/>
          <w:w w:val="110"/>
          <w:sz w:val="24"/>
          <w:szCs w:val="24"/>
        </w:rPr>
        <w:t>в</w:t>
      </w:r>
      <w:r w:rsidRPr="00552925">
        <w:rPr>
          <w:w w:val="101"/>
          <w:sz w:val="24"/>
          <w:szCs w:val="24"/>
        </w:rPr>
        <w:t>н</w:t>
      </w:r>
      <w:r w:rsidRPr="00552925">
        <w:rPr>
          <w:spacing w:val="1"/>
          <w:w w:val="101"/>
          <w:sz w:val="24"/>
          <w:szCs w:val="24"/>
        </w:rPr>
        <w:t>о</w:t>
      </w:r>
      <w:r w:rsidRPr="00552925">
        <w:rPr>
          <w:w w:val="99"/>
          <w:sz w:val="24"/>
          <w:szCs w:val="24"/>
        </w:rPr>
        <w:t>ст</w:t>
      </w:r>
      <w:r w:rsidRPr="00552925">
        <w:rPr>
          <w:sz w:val="24"/>
          <w:szCs w:val="24"/>
        </w:rPr>
        <w:t xml:space="preserve"> </w:t>
      </w:r>
      <w:r w:rsidRPr="00552925">
        <w:rPr>
          <w:spacing w:val="20"/>
          <w:sz w:val="24"/>
          <w:szCs w:val="24"/>
        </w:rPr>
        <w:t xml:space="preserve"> </w:t>
      </w:r>
      <w:r w:rsidRPr="00552925">
        <w:rPr>
          <w:spacing w:val="-3"/>
          <w:sz w:val="24"/>
          <w:szCs w:val="24"/>
        </w:rPr>
        <w:t>р</w:t>
      </w:r>
      <w:r w:rsidRPr="00552925">
        <w:rPr>
          <w:spacing w:val="-4"/>
          <w:sz w:val="24"/>
          <w:szCs w:val="24"/>
        </w:rPr>
        <w:t>а</w:t>
      </w:r>
      <w:r w:rsidRPr="00552925">
        <w:rPr>
          <w:w w:val="104"/>
          <w:sz w:val="24"/>
          <w:szCs w:val="24"/>
        </w:rPr>
        <w:t>да</w:t>
      </w:r>
      <w:r w:rsidRPr="00552925">
        <w:rPr>
          <w:sz w:val="24"/>
          <w:szCs w:val="24"/>
        </w:rPr>
        <w:t xml:space="preserve"> </w:t>
      </w:r>
      <w:r w:rsidRPr="00552925">
        <w:rPr>
          <w:spacing w:val="28"/>
          <w:sz w:val="24"/>
          <w:szCs w:val="24"/>
        </w:rPr>
        <w:t xml:space="preserve"> </w:t>
      </w:r>
      <w:r w:rsidRPr="00552925">
        <w:rPr>
          <w:w w:val="103"/>
          <w:sz w:val="24"/>
          <w:szCs w:val="24"/>
        </w:rPr>
        <w:t>п</w:t>
      </w:r>
      <w:r w:rsidRPr="00552925">
        <w:rPr>
          <w:spacing w:val="1"/>
          <w:w w:val="103"/>
          <w:sz w:val="24"/>
          <w:szCs w:val="24"/>
        </w:rPr>
        <w:t>у</w:t>
      </w:r>
      <w:r w:rsidRPr="00552925">
        <w:rPr>
          <w:spacing w:val="-2"/>
          <w:w w:val="98"/>
          <w:sz w:val="24"/>
          <w:szCs w:val="24"/>
        </w:rPr>
        <w:t>т</w:t>
      </w:r>
      <w:r w:rsidRPr="00552925">
        <w:rPr>
          <w:spacing w:val="-5"/>
          <w:sz w:val="24"/>
          <w:szCs w:val="24"/>
        </w:rPr>
        <w:t>е</w:t>
      </w:r>
      <w:r w:rsidRPr="00552925">
        <w:rPr>
          <w:w w:val="106"/>
          <w:sz w:val="24"/>
          <w:szCs w:val="24"/>
        </w:rPr>
        <w:t>м</w:t>
      </w:r>
      <w:r w:rsidRPr="00552925">
        <w:rPr>
          <w:sz w:val="24"/>
          <w:szCs w:val="24"/>
        </w:rPr>
        <w:t xml:space="preserve"> </w:t>
      </w:r>
      <w:r w:rsidRPr="00552925">
        <w:rPr>
          <w:spacing w:val="24"/>
          <w:sz w:val="24"/>
          <w:szCs w:val="24"/>
        </w:rPr>
        <w:t xml:space="preserve"> </w:t>
      </w:r>
      <w:r w:rsidRPr="00552925">
        <w:rPr>
          <w:sz w:val="24"/>
          <w:szCs w:val="24"/>
          <w:lang w:val="sr-Cyrl-RS"/>
        </w:rPr>
        <w:t>објављивања</w:t>
      </w:r>
      <w:r w:rsidRPr="00552925">
        <w:rPr>
          <w:sz w:val="24"/>
          <w:szCs w:val="24"/>
        </w:rPr>
        <w:t xml:space="preserve"> </w:t>
      </w:r>
      <w:r w:rsidRPr="00552925">
        <w:rPr>
          <w:spacing w:val="23"/>
          <w:sz w:val="24"/>
          <w:szCs w:val="24"/>
        </w:rPr>
        <w:t xml:space="preserve"> </w:t>
      </w:r>
      <w:r w:rsidRPr="00552925">
        <w:rPr>
          <w:spacing w:val="1"/>
          <w:sz w:val="24"/>
          <w:szCs w:val="24"/>
        </w:rPr>
        <w:t>а</w:t>
      </w:r>
      <w:r w:rsidRPr="00552925">
        <w:rPr>
          <w:spacing w:val="-3"/>
          <w:w w:val="105"/>
          <w:sz w:val="24"/>
          <w:szCs w:val="24"/>
        </w:rPr>
        <w:t>к</w:t>
      </w:r>
      <w:r w:rsidRPr="00552925">
        <w:rPr>
          <w:spacing w:val="1"/>
          <w:sz w:val="24"/>
          <w:szCs w:val="24"/>
        </w:rPr>
        <w:t>а</w:t>
      </w:r>
      <w:r w:rsidRPr="00552925">
        <w:rPr>
          <w:spacing w:val="-2"/>
          <w:w w:val="98"/>
          <w:sz w:val="24"/>
          <w:szCs w:val="24"/>
        </w:rPr>
        <w:t>т</w:t>
      </w:r>
      <w:r w:rsidRPr="00552925">
        <w:rPr>
          <w:sz w:val="24"/>
          <w:szCs w:val="24"/>
        </w:rPr>
        <w:t xml:space="preserve">а </w:t>
      </w:r>
      <w:r w:rsidRPr="00552925">
        <w:rPr>
          <w:spacing w:val="23"/>
          <w:sz w:val="24"/>
          <w:szCs w:val="24"/>
        </w:rPr>
        <w:t xml:space="preserve"> </w:t>
      </w:r>
      <w:r w:rsidRPr="00552925">
        <w:rPr>
          <w:sz w:val="24"/>
          <w:szCs w:val="24"/>
        </w:rPr>
        <w:t xml:space="preserve">и </w:t>
      </w:r>
      <w:r w:rsidRPr="00552925">
        <w:rPr>
          <w:w w:val="101"/>
          <w:sz w:val="24"/>
          <w:szCs w:val="24"/>
        </w:rPr>
        <w:t>ин</w:t>
      </w:r>
      <w:r w:rsidRPr="00552925">
        <w:rPr>
          <w:spacing w:val="-1"/>
          <w:sz w:val="24"/>
          <w:szCs w:val="24"/>
        </w:rPr>
        <w:t>ф</w:t>
      </w:r>
      <w:r w:rsidRPr="00552925">
        <w:rPr>
          <w:sz w:val="24"/>
          <w:szCs w:val="24"/>
        </w:rPr>
        <w:t>о</w:t>
      </w:r>
      <w:r w:rsidRPr="00552925">
        <w:rPr>
          <w:spacing w:val="-3"/>
          <w:sz w:val="24"/>
          <w:szCs w:val="24"/>
        </w:rPr>
        <w:t>р</w:t>
      </w:r>
      <w:r w:rsidRPr="00552925">
        <w:rPr>
          <w:spacing w:val="2"/>
          <w:w w:val="106"/>
          <w:sz w:val="24"/>
          <w:szCs w:val="24"/>
        </w:rPr>
        <w:t>м</w:t>
      </w:r>
      <w:r w:rsidRPr="00552925">
        <w:rPr>
          <w:spacing w:val="1"/>
          <w:sz w:val="24"/>
          <w:szCs w:val="24"/>
        </w:rPr>
        <w:t>а</w:t>
      </w:r>
      <w:r w:rsidRPr="00552925">
        <w:rPr>
          <w:spacing w:val="-2"/>
          <w:w w:val="106"/>
          <w:sz w:val="24"/>
          <w:szCs w:val="24"/>
        </w:rPr>
        <w:t>ц</w:t>
      </w:r>
      <w:r w:rsidRPr="00552925">
        <w:rPr>
          <w:spacing w:val="-5"/>
          <w:sz w:val="24"/>
          <w:szCs w:val="24"/>
        </w:rPr>
        <w:t>и</w:t>
      </w:r>
      <w:r w:rsidRPr="00552925">
        <w:rPr>
          <w:sz w:val="24"/>
          <w:szCs w:val="24"/>
        </w:rPr>
        <w:t>ја</w:t>
      </w:r>
      <w:r w:rsidRPr="00552925">
        <w:rPr>
          <w:spacing w:val="7"/>
          <w:sz w:val="24"/>
          <w:szCs w:val="24"/>
        </w:rPr>
        <w:t xml:space="preserve"> </w:t>
      </w:r>
      <w:r w:rsidRPr="00552925">
        <w:rPr>
          <w:sz w:val="24"/>
          <w:szCs w:val="24"/>
        </w:rPr>
        <w:t>о</w:t>
      </w:r>
      <w:r w:rsidRPr="00552925">
        <w:rPr>
          <w:spacing w:val="14"/>
          <w:sz w:val="24"/>
          <w:szCs w:val="24"/>
        </w:rPr>
        <w:t xml:space="preserve"> </w:t>
      </w:r>
      <w:r w:rsidRPr="00552925">
        <w:rPr>
          <w:w w:val="105"/>
          <w:sz w:val="24"/>
          <w:szCs w:val="24"/>
        </w:rPr>
        <w:t>с</w:t>
      </w:r>
      <w:r w:rsidRPr="00552925">
        <w:rPr>
          <w:spacing w:val="-3"/>
          <w:w w:val="105"/>
          <w:sz w:val="24"/>
          <w:szCs w:val="24"/>
        </w:rPr>
        <w:t>в</w:t>
      </w:r>
      <w:r w:rsidRPr="00552925">
        <w:rPr>
          <w:sz w:val="24"/>
          <w:szCs w:val="24"/>
        </w:rPr>
        <w:t>о</w:t>
      </w:r>
      <w:r w:rsidRPr="00552925">
        <w:rPr>
          <w:w w:val="106"/>
          <w:sz w:val="24"/>
          <w:szCs w:val="24"/>
        </w:rPr>
        <w:t>м</w:t>
      </w:r>
      <w:r w:rsidRPr="00552925">
        <w:rPr>
          <w:spacing w:val="8"/>
          <w:sz w:val="24"/>
          <w:szCs w:val="24"/>
        </w:rPr>
        <w:t xml:space="preserve"> </w:t>
      </w:r>
      <w:r w:rsidRPr="00552925">
        <w:rPr>
          <w:spacing w:val="-3"/>
          <w:sz w:val="24"/>
          <w:szCs w:val="24"/>
        </w:rPr>
        <w:t>р</w:t>
      </w:r>
      <w:r w:rsidRPr="00552925">
        <w:rPr>
          <w:spacing w:val="1"/>
          <w:sz w:val="24"/>
          <w:szCs w:val="24"/>
        </w:rPr>
        <w:t>а</w:t>
      </w:r>
      <w:r w:rsidRPr="00552925">
        <w:rPr>
          <w:w w:val="104"/>
          <w:sz w:val="24"/>
          <w:szCs w:val="24"/>
        </w:rPr>
        <w:t>ду</w:t>
      </w:r>
      <w:r w:rsidRPr="00552925">
        <w:rPr>
          <w:spacing w:val="11"/>
          <w:sz w:val="24"/>
          <w:szCs w:val="24"/>
        </w:rPr>
        <w:t xml:space="preserve"> </w:t>
      </w:r>
      <w:r w:rsidRPr="00552925">
        <w:rPr>
          <w:spacing w:val="-5"/>
          <w:w w:val="102"/>
          <w:sz w:val="24"/>
          <w:szCs w:val="24"/>
        </w:rPr>
        <w:t>н</w:t>
      </w:r>
      <w:r w:rsidRPr="00552925">
        <w:rPr>
          <w:sz w:val="24"/>
          <w:szCs w:val="24"/>
        </w:rPr>
        <w:t>а</w:t>
      </w:r>
      <w:r w:rsidRPr="00552925">
        <w:rPr>
          <w:spacing w:val="13"/>
          <w:sz w:val="24"/>
          <w:szCs w:val="24"/>
        </w:rPr>
        <w:t xml:space="preserve"> </w:t>
      </w:r>
      <w:r w:rsidRPr="00552925">
        <w:rPr>
          <w:w w:val="101"/>
          <w:sz w:val="24"/>
          <w:szCs w:val="24"/>
        </w:rPr>
        <w:t>ин</w:t>
      </w:r>
      <w:r w:rsidRPr="00552925">
        <w:rPr>
          <w:spacing w:val="-2"/>
          <w:w w:val="98"/>
          <w:sz w:val="24"/>
          <w:szCs w:val="24"/>
        </w:rPr>
        <w:t>т</w:t>
      </w:r>
      <w:r w:rsidRPr="00552925">
        <w:rPr>
          <w:spacing w:val="-5"/>
          <w:sz w:val="24"/>
          <w:szCs w:val="24"/>
        </w:rPr>
        <w:t>е</w:t>
      </w:r>
      <w:r w:rsidRPr="00552925">
        <w:rPr>
          <w:spacing w:val="1"/>
          <w:sz w:val="24"/>
          <w:szCs w:val="24"/>
        </w:rPr>
        <w:t>р</w:t>
      </w:r>
      <w:r w:rsidRPr="00552925">
        <w:rPr>
          <w:w w:val="101"/>
          <w:sz w:val="24"/>
          <w:szCs w:val="24"/>
        </w:rPr>
        <w:t>н</w:t>
      </w:r>
      <w:r w:rsidRPr="00552925">
        <w:rPr>
          <w:spacing w:val="1"/>
          <w:w w:val="101"/>
          <w:sz w:val="24"/>
          <w:szCs w:val="24"/>
        </w:rPr>
        <w:t>е</w:t>
      </w:r>
      <w:r w:rsidRPr="00552925">
        <w:rPr>
          <w:w w:val="98"/>
          <w:sz w:val="24"/>
          <w:szCs w:val="24"/>
        </w:rPr>
        <w:t>т</w:t>
      </w:r>
      <w:r w:rsidRPr="00552925">
        <w:rPr>
          <w:spacing w:val="9"/>
          <w:sz w:val="24"/>
          <w:szCs w:val="24"/>
        </w:rPr>
        <w:t xml:space="preserve"> </w:t>
      </w:r>
      <w:r w:rsidRPr="00552925">
        <w:rPr>
          <w:spacing w:val="-5"/>
          <w:w w:val="105"/>
          <w:sz w:val="24"/>
          <w:szCs w:val="24"/>
        </w:rPr>
        <w:t>п</w:t>
      </w:r>
      <w:r w:rsidRPr="00552925">
        <w:rPr>
          <w:spacing w:val="1"/>
          <w:sz w:val="24"/>
          <w:szCs w:val="24"/>
        </w:rPr>
        <w:t>р</w:t>
      </w:r>
      <w:r w:rsidRPr="00552925">
        <w:rPr>
          <w:spacing w:val="-5"/>
          <w:sz w:val="24"/>
          <w:szCs w:val="24"/>
        </w:rPr>
        <w:t>е</w:t>
      </w:r>
      <w:r w:rsidRPr="00552925">
        <w:rPr>
          <w:sz w:val="24"/>
          <w:szCs w:val="24"/>
        </w:rPr>
        <w:t>зен</w:t>
      </w:r>
      <w:r w:rsidRPr="00552925">
        <w:rPr>
          <w:spacing w:val="-2"/>
          <w:sz w:val="24"/>
          <w:szCs w:val="24"/>
        </w:rPr>
        <w:t>т</w:t>
      </w:r>
      <w:r w:rsidRPr="00552925">
        <w:rPr>
          <w:spacing w:val="1"/>
          <w:sz w:val="24"/>
          <w:szCs w:val="24"/>
        </w:rPr>
        <w:t>а</w:t>
      </w:r>
      <w:r w:rsidRPr="00552925">
        <w:rPr>
          <w:spacing w:val="-2"/>
          <w:w w:val="106"/>
          <w:sz w:val="24"/>
          <w:szCs w:val="24"/>
        </w:rPr>
        <w:t>ц</w:t>
      </w:r>
      <w:r w:rsidRPr="00552925">
        <w:rPr>
          <w:sz w:val="24"/>
          <w:szCs w:val="24"/>
        </w:rPr>
        <w:t>и</w:t>
      </w:r>
      <w:r w:rsidRPr="00552925">
        <w:rPr>
          <w:spacing w:val="1"/>
          <w:sz w:val="24"/>
          <w:szCs w:val="24"/>
        </w:rPr>
        <w:t>ј</w:t>
      </w:r>
      <w:r w:rsidRPr="00552925">
        <w:rPr>
          <w:sz w:val="24"/>
          <w:szCs w:val="24"/>
        </w:rPr>
        <w:t>и</w:t>
      </w:r>
      <w:r w:rsidRPr="00552925">
        <w:rPr>
          <w:spacing w:val="6"/>
          <w:sz w:val="24"/>
          <w:szCs w:val="24"/>
        </w:rPr>
        <w:t xml:space="preserve"> </w:t>
      </w:r>
      <w:r w:rsidRPr="00552925">
        <w:rPr>
          <w:spacing w:val="1"/>
          <w:w w:val="97"/>
          <w:sz w:val="24"/>
          <w:szCs w:val="24"/>
        </w:rPr>
        <w:t>Г</w:t>
      </w:r>
      <w:r w:rsidRPr="00552925">
        <w:rPr>
          <w:spacing w:val="-3"/>
          <w:sz w:val="24"/>
          <w:szCs w:val="24"/>
        </w:rPr>
        <w:t>р</w:t>
      </w:r>
      <w:r w:rsidRPr="00552925">
        <w:rPr>
          <w:spacing w:val="1"/>
          <w:sz w:val="24"/>
          <w:szCs w:val="24"/>
        </w:rPr>
        <w:t>а</w:t>
      </w:r>
      <w:r w:rsidRPr="00552925">
        <w:rPr>
          <w:w w:val="104"/>
          <w:sz w:val="24"/>
          <w:szCs w:val="24"/>
        </w:rPr>
        <w:t>д</w:t>
      </w:r>
      <w:r w:rsidRPr="00552925">
        <w:rPr>
          <w:spacing w:val="1"/>
          <w:w w:val="104"/>
          <w:sz w:val="24"/>
          <w:szCs w:val="24"/>
        </w:rPr>
        <w:t>а</w:t>
      </w:r>
      <w:r w:rsidRPr="00552925">
        <w:rPr>
          <w:sz w:val="24"/>
          <w:szCs w:val="24"/>
          <w:lang w:val="sr-Cyrl-RS"/>
        </w:rPr>
        <w:t xml:space="preserve"> Прокупља</w:t>
      </w:r>
      <w:r w:rsidRPr="00552925">
        <w:rPr>
          <w:spacing w:val="10"/>
          <w:sz w:val="24"/>
          <w:szCs w:val="24"/>
        </w:rPr>
        <w:t xml:space="preserve"> </w:t>
      </w:r>
      <w:r w:rsidRPr="00552925">
        <w:rPr>
          <w:sz w:val="24"/>
          <w:szCs w:val="24"/>
          <w:lang w:val="sr-Cyrl-RS"/>
        </w:rPr>
        <w:t>објављивањем</w:t>
      </w:r>
      <w:r w:rsidRPr="00552925">
        <w:rPr>
          <w:spacing w:val="8"/>
          <w:sz w:val="24"/>
          <w:szCs w:val="24"/>
        </w:rPr>
        <w:t xml:space="preserve"> </w:t>
      </w:r>
      <w:r w:rsidRPr="00552925">
        <w:rPr>
          <w:spacing w:val="1"/>
          <w:sz w:val="24"/>
          <w:szCs w:val="24"/>
        </w:rPr>
        <w:t>а</w:t>
      </w:r>
      <w:r w:rsidRPr="00552925">
        <w:rPr>
          <w:spacing w:val="-3"/>
          <w:w w:val="105"/>
          <w:sz w:val="24"/>
          <w:szCs w:val="24"/>
        </w:rPr>
        <w:t>к</w:t>
      </w:r>
      <w:r w:rsidRPr="00552925">
        <w:rPr>
          <w:spacing w:val="1"/>
          <w:sz w:val="24"/>
          <w:szCs w:val="24"/>
        </w:rPr>
        <w:t>а</w:t>
      </w:r>
      <w:r w:rsidRPr="00552925">
        <w:rPr>
          <w:spacing w:val="-2"/>
          <w:w w:val="98"/>
          <w:sz w:val="24"/>
          <w:szCs w:val="24"/>
        </w:rPr>
        <w:t>т</w:t>
      </w:r>
      <w:r w:rsidRPr="00552925">
        <w:rPr>
          <w:sz w:val="24"/>
          <w:szCs w:val="24"/>
        </w:rPr>
        <w:t>а</w:t>
      </w:r>
      <w:r w:rsidRPr="00552925">
        <w:rPr>
          <w:spacing w:val="12"/>
          <w:sz w:val="24"/>
          <w:szCs w:val="24"/>
        </w:rPr>
        <w:t xml:space="preserve"> </w:t>
      </w:r>
      <w:r w:rsidRPr="00552925">
        <w:rPr>
          <w:sz w:val="24"/>
          <w:szCs w:val="24"/>
        </w:rPr>
        <w:t>у</w:t>
      </w:r>
      <w:r w:rsidRPr="00552925">
        <w:rPr>
          <w:sz w:val="24"/>
          <w:szCs w:val="24"/>
          <w:lang w:val="sr-Cyrl-RS"/>
        </w:rPr>
        <w:t xml:space="preserve"> </w:t>
      </w:r>
      <w:r w:rsidRPr="00552925">
        <w:rPr>
          <w:sz w:val="24"/>
          <w:szCs w:val="24"/>
        </w:rPr>
        <w:t xml:space="preserve">„Службеном листу града </w:t>
      </w:r>
      <w:r w:rsidRPr="00552925">
        <w:rPr>
          <w:sz w:val="24"/>
          <w:szCs w:val="24"/>
          <w:lang w:val="sr-Cyrl-RS"/>
        </w:rPr>
        <w:t>Прокупља</w:t>
      </w:r>
      <w:r w:rsidRPr="00552925">
        <w:rPr>
          <w:sz w:val="24"/>
          <w:szCs w:val="24"/>
        </w:rPr>
        <w:t xml:space="preserve">“ </w:t>
      </w:r>
      <w:r w:rsidRPr="00552925">
        <w:rPr>
          <w:sz w:val="24"/>
          <w:szCs w:val="24"/>
          <w:lang w:val="sr-Cyrl-RS"/>
        </w:rPr>
        <w:t>.</w:t>
      </w:r>
    </w:p>
    <w:p w:rsidR="00552925" w:rsidRPr="00552925" w:rsidRDefault="00552925" w:rsidP="00552925">
      <w:pPr>
        <w:pStyle w:val="BodyText"/>
        <w:ind w:left="0"/>
        <w:rPr>
          <w:sz w:val="24"/>
          <w:szCs w:val="24"/>
        </w:rPr>
      </w:pPr>
    </w:p>
    <w:p w:rsidR="00552925" w:rsidRPr="00552925" w:rsidRDefault="00552925" w:rsidP="00552925">
      <w:pPr>
        <w:spacing w:before="226"/>
        <w:ind w:left="460" w:right="472"/>
        <w:jc w:val="center"/>
        <w:rPr>
          <w:i/>
        </w:rPr>
      </w:pPr>
      <w:r w:rsidRPr="00552925">
        <w:rPr>
          <w:i/>
        </w:rPr>
        <w:t xml:space="preserve">Објављивање аката у „Службеном листу града </w:t>
      </w:r>
      <w:r w:rsidRPr="00552925">
        <w:rPr>
          <w:i/>
          <w:lang w:val="sr-Cyrl-RS"/>
        </w:rPr>
        <w:t>Прокупља</w:t>
      </w:r>
      <w:r w:rsidRPr="00552925">
        <w:rPr>
          <w:i/>
        </w:rPr>
        <w:t>“</w:t>
      </w:r>
    </w:p>
    <w:p w:rsidR="00552925" w:rsidRPr="00552925" w:rsidRDefault="00552925" w:rsidP="00552925">
      <w:pPr>
        <w:pStyle w:val="BodyText"/>
        <w:spacing w:before="6"/>
        <w:ind w:left="0"/>
        <w:rPr>
          <w:i/>
          <w:sz w:val="24"/>
          <w:szCs w:val="24"/>
        </w:rPr>
      </w:pPr>
    </w:p>
    <w:p w:rsidR="00552925" w:rsidRPr="00552925" w:rsidRDefault="00552925" w:rsidP="00552925">
      <w:pPr>
        <w:pStyle w:val="BodyText"/>
        <w:ind w:left="4306"/>
        <w:rPr>
          <w:sz w:val="24"/>
          <w:szCs w:val="24"/>
        </w:rPr>
      </w:pPr>
      <w:proofErr w:type="gramStart"/>
      <w:r w:rsidRPr="00552925">
        <w:rPr>
          <w:sz w:val="24"/>
          <w:szCs w:val="24"/>
        </w:rPr>
        <w:t>Члан 24.</w:t>
      </w:r>
      <w:proofErr w:type="gramEnd"/>
    </w:p>
    <w:p w:rsidR="00552925" w:rsidRPr="00552925" w:rsidRDefault="00552925" w:rsidP="00552925">
      <w:pPr>
        <w:pStyle w:val="BodyText"/>
        <w:spacing w:before="3"/>
        <w:ind w:firstLine="720"/>
        <w:rPr>
          <w:sz w:val="24"/>
          <w:szCs w:val="24"/>
        </w:rPr>
      </w:pPr>
      <w:r w:rsidRPr="00552925">
        <w:rPr>
          <w:sz w:val="24"/>
          <w:szCs w:val="24"/>
        </w:rPr>
        <w:t xml:space="preserve">У „Службеном листу града </w:t>
      </w:r>
      <w:r w:rsidRPr="00552925">
        <w:rPr>
          <w:sz w:val="24"/>
          <w:szCs w:val="24"/>
          <w:lang w:val="sr-Cyrl-RS"/>
        </w:rPr>
        <w:t>Прокупља</w:t>
      </w:r>
      <w:proofErr w:type="gramStart"/>
      <w:r w:rsidRPr="00552925">
        <w:rPr>
          <w:sz w:val="24"/>
          <w:szCs w:val="24"/>
        </w:rPr>
        <w:t>“ и</w:t>
      </w:r>
      <w:proofErr w:type="gramEnd"/>
      <w:r w:rsidRPr="00552925">
        <w:rPr>
          <w:sz w:val="24"/>
          <w:szCs w:val="24"/>
        </w:rPr>
        <w:t xml:space="preserve"> на сајту Града објављују се општи акти Изборне комисије.</w:t>
      </w:r>
    </w:p>
    <w:p w:rsidR="00552925" w:rsidRPr="00552925" w:rsidRDefault="00552925" w:rsidP="00552925">
      <w:pPr>
        <w:pStyle w:val="BodyText"/>
        <w:tabs>
          <w:tab w:val="left" w:pos="1966"/>
          <w:tab w:val="left" w:pos="3196"/>
          <w:tab w:val="left" w:pos="3997"/>
          <w:tab w:val="left" w:pos="5232"/>
          <w:tab w:val="left" w:pos="5702"/>
          <w:tab w:val="left" w:pos="6143"/>
          <w:tab w:val="left" w:pos="6474"/>
          <w:tab w:val="left" w:pos="8018"/>
          <w:tab w:val="left" w:pos="8844"/>
        </w:tabs>
        <w:ind w:right="111" w:firstLine="720"/>
        <w:rPr>
          <w:sz w:val="24"/>
          <w:szCs w:val="24"/>
        </w:rPr>
      </w:pPr>
      <w:r w:rsidRPr="00552925">
        <w:rPr>
          <w:sz w:val="24"/>
          <w:szCs w:val="24"/>
        </w:rPr>
        <w:t>Изборна</w:t>
      </w:r>
      <w:r w:rsidRPr="00552925">
        <w:rPr>
          <w:sz w:val="24"/>
          <w:szCs w:val="24"/>
        </w:rPr>
        <w:tab/>
        <w:t>комисија</w:t>
      </w:r>
      <w:r w:rsidRPr="00552925">
        <w:rPr>
          <w:sz w:val="24"/>
          <w:szCs w:val="24"/>
        </w:rPr>
        <w:tab/>
        <w:t>може</w:t>
      </w:r>
      <w:r w:rsidRPr="00552925">
        <w:rPr>
          <w:sz w:val="24"/>
          <w:szCs w:val="24"/>
        </w:rPr>
        <w:tab/>
        <w:t>одлучити</w:t>
      </w:r>
      <w:r w:rsidRPr="00552925">
        <w:rPr>
          <w:sz w:val="24"/>
          <w:szCs w:val="24"/>
        </w:rPr>
        <w:tab/>
        <w:t>да</w:t>
      </w:r>
      <w:r w:rsidRPr="00552925">
        <w:rPr>
          <w:sz w:val="24"/>
          <w:szCs w:val="24"/>
        </w:rPr>
        <w:tab/>
        <w:t>се</w:t>
      </w:r>
      <w:r w:rsidRPr="00552925">
        <w:rPr>
          <w:sz w:val="24"/>
          <w:szCs w:val="24"/>
        </w:rPr>
        <w:tab/>
        <w:t>у</w:t>
      </w:r>
      <w:r w:rsidRPr="00552925">
        <w:rPr>
          <w:sz w:val="24"/>
          <w:szCs w:val="24"/>
        </w:rPr>
        <w:tab/>
        <w:t>„Службеном</w:t>
      </w:r>
      <w:r w:rsidRPr="00552925">
        <w:rPr>
          <w:sz w:val="24"/>
          <w:szCs w:val="24"/>
        </w:rPr>
        <w:tab/>
        <w:t>листу</w:t>
      </w:r>
      <w:r w:rsidRPr="00552925">
        <w:rPr>
          <w:sz w:val="24"/>
          <w:szCs w:val="24"/>
        </w:rPr>
        <w:tab/>
      </w:r>
      <w:r w:rsidRPr="00552925">
        <w:rPr>
          <w:spacing w:val="-5"/>
          <w:sz w:val="24"/>
          <w:szCs w:val="24"/>
        </w:rPr>
        <w:t xml:space="preserve">града </w:t>
      </w:r>
      <w:r w:rsidRPr="00552925">
        <w:rPr>
          <w:sz w:val="24"/>
          <w:szCs w:val="24"/>
          <w:lang w:val="sr-Cyrl-RS"/>
        </w:rPr>
        <w:t>Прокупља</w:t>
      </w:r>
      <w:proofErr w:type="gramStart"/>
      <w:r w:rsidRPr="00552925">
        <w:rPr>
          <w:sz w:val="24"/>
          <w:szCs w:val="24"/>
        </w:rPr>
        <w:t>“ објави</w:t>
      </w:r>
      <w:proofErr w:type="gramEnd"/>
      <w:r w:rsidRPr="00552925">
        <w:rPr>
          <w:sz w:val="24"/>
          <w:szCs w:val="24"/>
        </w:rPr>
        <w:t xml:space="preserve"> и одређени појединачан акт Изборне</w:t>
      </w:r>
      <w:r w:rsidRPr="00552925">
        <w:rPr>
          <w:spacing w:val="4"/>
          <w:sz w:val="24"/>
          <w:szCs w:val="24"/>
        </w:rPr>
        <w:t xml:space="preserve"> </w:t>
      </w:r>
      <w:r w:rsidRPr="00552925">
        <w:rPr>
          <w:sz w:val="24"/>
          <w:szCs w:val="24"/>
        </w:rPr>
        <w:t>комсије.</w:t>
      </w:r>
    </w:p>
    <w:p w:rsidR="00552925" w:rsidRPr="00552925" w:rsidRDefault="00552925" w:rsidP="00552925">
      <w:pPr>
        <w:pStyle w:val="BodyText"/>
        <w:spacing w:line="252" w:lineRule="exact"/>
        <w:ind w:left="821"/>
        <w:rPr>
          <w:sz w:val="24"/>
          <w:szCs w:val="24"/>
        </w:rPr>
      </w:pPr>
      <w:proofErr w:type="gramStart"/>
      <w:r w:rsidRPr="00552925">
        <w:rPr>
          <w:sz w:val="24"/>
          <w:szCs w:val="24"/>
        </w:rPr>
        <w:t>О објављивању аката стара се секретар Изборне комисије.</w:t>
      </w:r>
      <w:proofErr w:type="gramEnd"/>
    </w:p>
    <w:p w:rsidR="00552925" w:rsidRPr="00552925" w:rsidRDefault="00552925" w:rsidP="00552925">
      <w:pPr>
        <w:pStyle w:val="BodyText"/>
        <w:spacing w:before="4"/>
        <w:ind w:left="0"/>
        <w:rPr>
          <w:sz w:val="24"/>
          <w:szCs w:val="24"/>
        </w:rPr>
      </w:pPr>
    </w:p>
    <w:p w:rsidR="00552925" w:rsidRPr="00552925" w:rsidRDefault="00552925" w:rsidP="00552925">
      <w:pPr>
        <w:pStyle w:val="BodyText"/>
        <w:ind w:left="4306"/>
        <w:rPr>
          <w:sz w:val="24"/>
          <w:szCs w:val="24"/>
        </w:rPr>
      </w:pPr>
      <w:proofErr w:type="gramStart"/>
      <w:r w:rsidRPr="00552925">
        <w:rPr>
          <w:sz w:val="24"/>
          <w:szCs w:val="24"/>
        </w:rPr>
        <w:t>Члан 25.</w:t>
      </w:r>
      <w:proofErr w:type="gramEnd"/>
    </w:p>
    <w:p w:rsidR="00552925" w:rsidRPr="00552925" w:rsidRDefault="00552925" w:rsidP="00552925">
      <w:pPr>
        <w:pStyle w:val="BodyText"/>
        <w:spacing w:before="3"/>
        <w:ind w:firstLine="720"/>
        <w:rPr>
          <w:sz w:val="24"/>
          <w:szCs w:val="24"/>
        </w:rPr>
      </w:pPr>
      <w:r w:rsidRPr="00552925">
        <w:rPr>
          <w:sz w:val="24"/>
          <w:szCs w:val="24"/>
        </w:rPr>
        <w:t xml:space="preserve">Уколико текст акта објављеног у „Службеном листу града </w:t>
      </w:r>
      <w:r w:rsidRPr="00552925">
        <w:rPr>
          <w:sz w:val="24"/>
          <w:szCs w:val="24"/>
          <w:lang w:val="sr-Cyrl-RS"/>
        </w:rPr>
        <w:t>Прокупља</w:t>
      </w:r>
      <w:proofErr w:type="gramStart"/>
      <w:r w:rsidRPr="00552925">
        <w:rPr>
          <w:sz w:val="24"/>
          <w:szCs w:val="24"/>
        </w:rPr>
        <w:t>“ није</w:t>
      </w:r>
      <w:proofErr w:type="gramEnd"/>
      <w:r w:rsidRPr="00552925">
        <w:rPr>
          <w:sz w:val="24"/>
          <w:szCs w:val="24"/>
        </w:rPr>
        <w:t xml:space="preserve"> сагласан изворнику, исправку даје секретар Изборне комисије.</w:t>
      </w:r>
    </w:p>
    <w:p w:rsidR="00552925" w:rsidRDefault="00552925" w:rsidP="00552925">
      <w:pPr>
        <w:pStyle w:val="BodyText"/>
        <w:ind w:firstLine="720"/>
        <w:rPr>
          <w:sz w:val="24"/>
          <w:szCs w:val="24"/>
        </w:rPr>
      </w:pPr>
      <w:proofErr w:type="gramStart"/>
      <w:r w:rsidRPr="00552925">
        <w:rPr>
          <w:sz w:val="24"/>
          <w:szCs w:val="24"/>
        </w:rPr>
        <w:t>Исправка из ст.</w:t>
      </w:r>
      <w:proofErr w:type="gramEnd"/>
      <w:r w:rsidRPr="00552925">
        <w:rPr>
          <w:sz w:val="24"/>
          <w:szCs w:val="24"/>
        </w:rPr>
        <w:t xml:space="preserve"> 1. </w:t>
      </w:r>
      <w:proofErr w:type="gramStart"/>
      <w:r w:rsidRPr="00552925">
        <w:rPr>
          <w:sz w:val="24"/>
          <w:szCs w:val="24"/>
        </w:rPr>
        <w:t>овог</w:t>
      </w:r>
      <w:proofErr w:type="gramEnd"/>
      <w:r w:rsidRPr="00552925">
        <w:rPr>
          <w:sz w:val="24"/>
          <w:szCs w:val="24"/>
        </w:rPr>
        <w:t xml:space="preserve"> члана објављује се на исти начин као и акт који се исправља.</w:t>
      </w:r>
    </w:p>
    <w:p w:rsidR="003C5051" w:rsidRDefault="003C5051" w:rsidP="00552925">
      <w:pPr>
        <w:pStyle w:val="BodyText"/>
        <w:ind w:firstLine="720"/>
        <w:rPr>
          <w:sz w:val="24"/>
          <w:szCs w:val="24"/>
        </w:rPr>
      </w:pPr>
    </w:p>
    <w:p w:rsidR="003C5051" w:rsidRPr="00552925" w:rsidRDefault="003C5051" w:rsidP="00552925">
      <w:pPr>
        <w:pStyle w:val="BodyText"/>
        <w:ind w:firstLine="720"/>
        <w:rPr>
          <w:sz w:val="24"/>
          <w:szCs w:val="24"/>
        </w:rPr>
      </w:pPr>
    </w:p>
    <w:p w:rsidR="00552925" w:rsidRPr="00552925" w:rsidRDefault="00552925" w:rsidP="00552925">
      <w:pPr>
        <w:pStyle w:val="BodyText"/>
        <w:spacing w:before="9"/>
        <w:ind w:left="0"/>
        <w:rPr>
          <w:sz w:val="24"/>
          <w:szCs w:val="24"/>
        </w:rPr>
      </w:pPr>
    </w:p>
    <w:p w:rsidR="00552925" w:rsidRPr="00552925" w:rsidRDefault="00552925" w:rsidP="00552925">
      <w:pPr>
        <w:pStyle w:val="BodyText"/>
        <w:ind w:left="4306"/>
        <w:rPr>
          <w:sz w:val="24"/>
          <w:szCs w:val="24"/>
        </w:rPr>
      </w:pPr>
      <w:proofErr w:type="gramStart"/>
      <w:r w:rsidRPr="00552925">
        <w:rPr>
          <w:sz w:val="24"/>
          <w:szCs w:val="24"/>
        </w:rPr>
        <w:t>Члан 26.</w:t>
      </w:r>
      <w:proofErr w:type="gramEnd"/>
    </w:p>
    <w:p w:rsidR="00552925" w:rsidRPr="00552925" w:rsidRDefault="00552925" w:rsidP="00552925">
      <w:pPr>
        <w:pStyle w:val="BodyText"/>
        <w:spacing w:before="5" w:line="235" w:lineRule="auto"/>
        <w:ind w:right="109" w:firstLine="720"/>
        <w:rPr>
          <w:sz w:val="24"/>
          <w:szCs w:val="24"/>
        </w:rPr>
      </w:pPr>
      <w:r w:rsidRPr="00552925">
        <w:rPr>
          <w:sz w:val="24"/>
          <w:szCs w:val="24"/>
        </w:rPr>
        <w:t xml:space="preserve">Изборна комисија може овластити секретара Комисије </w:t>
      </w:r>
      <w:proofErr w:type="gramStart"/>
      <w:r w:rsidRPr="00552925">
        <w:rPr>
          <w:spacing w:val="-3"/>
          <w:sz w:val="24"/>
          <w:szCs w:val="24"/>
        </w:rPr>
        <w:t xml:space="preserve">да  </w:t>
      </w:r>
      <w:r w:rsidRPr="00552925">
        <w:rPr>
          <w:sz w:val="24"/>
          <w:szCs w:val="24"/>
        </w:rPr>
        <w:t>утврди</w:t>
      </w:r>
      <w:proofErr w:type="gramEnd"/>
      <w:r w:rsidRPr="00552925">
        <w:rPr>
          <w:sz w:val="24"/>
          <w:szCs w:val="24"/>
        </w:rPr>
        <w:t xml:space="preserve"> пречишћен текст општег акта Изборне комисије.</w:t>
      </w:r>
    </w:p>
    <w:p w:rsidR="00552925" w:rsidRPr="00552925" w:rsidRDefault="00552925" w:rsidP="00552925">
      <w:pPr>
        <w:pStyle w:val="BodyText"/>
        <w:spacing w:before="3"/>
        <w:ind w:right="115" w:firstLine="720"/>
        <w:rPr>
          <w:sz w:val="24"/>
          <w:szCs w:val="24"/>
        </w:rPr>
      </w:pPr>
      <w:proofErr w:type="gramStart"/>
      <w:r w:rsidRPr="00552925">
        <w:rPr>
          <w:sz w:val="24"/>
          <w:szCs w:val="24"/>
        </w:rPr>
        <w:t>Овлашћење за утврђивање пречишћеног текста општег акта може да буде садржано у акту којим се мења општи акт, или у посебном закључку који доноси Изборна комисија.</w:t>
      </w:r>
      <w:proofErr w:type="gramEnd"/>
    </w:p>
    <w:p w:rsidR="00552925" w:rsidRPr="00552925" w:rsidRDefault="00552925" w:rsidP="00552925">
      <w:pPr>
        <w:pStyle w:val="BodyText"/>
        <w:spacing w:before="2" w:line="235" w:lineRule="auto"/>
        <w:ind w:right="119" w:firstLine="720"/>
        <w:rPr>
          <w:sz w:val="24"/>
          <w:szCs w:val="24"/>
        </w:rPr>
      </w:pPr>
      <w:r w:rsidRPr="00552925">
        <w:rPr>
          <w:sz w:val="24"/>
          <w:szCs w:val="24"/>
        </w:rPr>
        <w:t xml:space="preserve">Пречишћен текст општег акта објављује се у „Службеном листу града </w:t>
      </w:r>
      <w:r w:rsidRPr="00552925">
        <w:rPr>
          <w:sz w:val="24"/>
          <w:szCs w:val="24"/>
          <w:lang w:val="sr-Cyrl-RS"/>
        </w:rPr>
        <w:t>Прокупља</w:t>
      </w:r>
      <w:proofErr w:type="gramStart"/>
      <w:r w:rsidRPr="00552925">
        <w:rPr>
          <w:sz w:val="24"/>
          <w:szCs w:val="24"/>
        </w:rPr>
        <w:t>“ и</w:t>
      </w:r>
      <w:proofErr w:type="gramEnd"/>
      <w:r w:rsidRPr="00552925">
        <w:rPr>
          <w:sz w:val="24"/>
          <w:szCs w:val="24"/>
        </w:rPr>
        <w:t xml:space="preserve"> на сајту Града.</w:t>
      </w:r>
    </w:p>
    <w:p w:rsidR="00552925" w:rsidRPr="00552925" w:rsidRDefault="00552925" w:rsidP="00552925">
      <w:pPr>
        <w:pStyle w:val="BodyText"/>
        <w:spacing w:before="2"/>
        <w:ind w:left="0"/>
        <w:rPr>
          <w:sz w:val="24"/>
          <w:szCs w:val="24"/>
        </w:rPr>
      </w:pPr>
    </w:p>
    <w:p w:rsidR="00552925" w:rsidRPr="00552925" w:rsidRDefault="00552925" w:rsidP="00552925">
      <w:pPr>
        <w:spacing w:line="252" w:lineRule="auto"/>
        <w:ind w:left="1832" w:right="1855"/>
        <w:jc w:val="center"/>
        <w:rPr>
          <w:i/>
        </w:rPr>
      </w:pPr>
      <w:r w:rsidRPr="00552925">
        <w:rPr>
          <w:i/>
          <w:w w:val="99"/>
        </w:rPr>
        <w:t>Об</w:t>
      </w:r>
      <w:r w:rsidRPr="00552925">
        <w:rPr>
          <w:i/>
        </w:rPr>
        <w:t>ја</w:t>
      </w:r>
      <w:r w:rsidRPr="00552925">
        <w:rPr>
          <w:i/>
          <w:w w:val="103"/>
        </w:rPr>
        <w:t>в</w:t>
      </w:r>
      <w:r w:rsidRPr="00552925">
        <w:rPr>
          <w:i/>
          <w:w w:val="76"/>
        </w:rPr>
        <w:t>љ</w:t>
      </w:r>
      <w:r w:rsidRPr="00552925">
        <w:rPr>
          <w:i/>
        </w:rPr>
        <w:t>и</w:t>
      </w:r>
      <w:r w:rsidRPr="00552925">
        <w:rPr>
          <w:i/>
          <w:w w:val="103"/>
        </w:rPr>
        <w:t>в</w:t>
      </w:r>
      <w:r w:rsidRPr="00552925">
        <w:rPr>
          <w:i/>
        </w:rPr>
        <w:t>а</w:t>
      </w:r>
      <w:r w:rsidRPr="00552925">
        <w:rPr>
          <w:i/>
          <w:w w:val="166"/>
        </w:rPr>
        <w:t>њ</w:t>
      </w:r>
      <w:r w:rsidRPr="00552925">
        <w:rPr>
          <w:i/>
        </w:rPr>
        <w:t>е ин</w:t>
      </w:r>
      <w:r w:rsidRPr="00552925">
        <w:rPr>
          <w:i/>
          <w:w w:val="105"/>
        </w:rPr>
        <w:t>ф</w:t>
      </w:r>
      <w:r w:rsidRPr="00552925">
        <w:rPr>
          <w:i/>
        </w:rPr>
        <w:t>ор</w:t>
      </w:r>
      <w:r w:rsidRPr="00552925">
        <w:rPr>
          <w:i/>
          <w:w w:val="104"/>
        </w:rPr>
        <w:t>ма</w:t>
      </w:r>
      <w:r w:rsidRPr="00552925">
        <w:rPr>
          <w:i/>
          <w:w w:val="99"/>
        </w:rPr>
        <w:t>ц</w:t>
      </w:r>
      <w:r w:rsidRPr="00552925">
        <w:rPr>
          <w:i/>
        </w:rPr>
        <w:t>ија о ра</w:t>
      </w:r>
      <w:r w:rsidRPr="00552925">
        <w:rPr>
          <w:i/>
          <w:w w:val="103"/>
        </w:rPr>
        <w:t>д</w:t>
      </w:r>
      <w:r w:rsidRPr="00552925">
        <w:rPr>
          <w:i/>
        </w:rPr>
        <w:t>у И</w:t>
      </w:r>
      <w:r w:rsidRPr="00552925">
        <w:rPr>
          <w:i/>
          <w:w w:val="95"/>
        </w:rPr>
        <w:t>зб</w:t>
      </w:r>
      <w:r w:rsidRPr="00552925">
        <w:rPr>
          <w:i/>
        </w:rPr>
        <w:t>орне ко</w:t>
      </w:r>
      <w:r w:rsidRPr="00552925">
        <w:rPr>
          <w:i/>
          <w:w w:val="104"/>
        </w:rPr>
        <w:t>ми</w:t>
      </w:r>
      <w:r w:rsidRPr="00552925">
        <w:rPr>
          <w:i/>
        </w:rPr>
        <w:t>сије на интернет презентацији Града</w:t>
      </w:r>
    </w:p>
    <w:p w:rsidR="00552925" w:rsidRPr="00552925" w:rsidRDefault="00552925" w:rsidP="00552925">
      <w:pPr>
        <w:pStyle w:val="BodyText"/>
        <w:spacing w:before="4"/>
        <w:ind w:left="0"/>
        <w:rPr>
          <w:i/>
          <w:sz w:val="24"/>
          <w:szCs w:val="24"/>
        </w:rPr>
      </w:pPr>
    </w:p>
    <w:p w:rsidR="00552925" w:rsidRPr="00552925" w:rsidRDefault="00552925" w:rsidP="00552925">
      <w:pPr>
        <w:pStyle w:val="BodyText"/>
        <w:ind w:left="4306"/>
        <w:rPr>
          <w:sz w:val="24"/>
          <w:szCs w:val="24"/>
        </w:rPr>
      </w:pPr>
      <w:proofErr w:type="gramStart"/>
      <w:r w:rsidRPr="00552925">
        <w:rPr>
          <w:sz w:val="24"/>
          <w:szCs w:val="24"/>
        </w:rPr>
        <w:t>Члан 27.</w:t>
      </w:r>
      <w:proofErr w:type="gramEnd"/>
    </w:p>
    <w:p w:rsidR="00552925" w:rsidRPr="00552925" w:rsidRDefault="00552925" w:rsidP="00552925">
      <w:pPr>
        <w:pStyle w:val="BodyText"/>
        <w:spacing w:before="3"/>
        <w:ind w:right="115" w:firstLine="720"/>
        <w:rPr>
          <w:sz w:val="24"/>
          <w:szCs w:val="24"/>
        </w:rPr>
      </w:pPr>
      <w:proofErr w:type="gramStart"/>
      <w:r w:rsidRPr="00552925">
        <w:rPr>
          <w:sz w:val="24"/>
          <w:szCs w:val="24"/>
        </w:rPr>
        <w:t xml:space="preserve">Изборна комисија </w:t>
      </w:r>
      <w:r w:rsidRPr="00552925">
        <w:rPr>
          <w:spacing w:val="-3"/>
          <w:sz w:val="24"/>
          <w:szCs w:val="24"/>
        </w:rPr>
        <w:t>на</w:t>
      </w:r>
      <w:r w:rsidRPr="00552925">
        <w:rPr>
          <w:spacing w:val="64"/>
          <w:sz w:val="24"/>
          <w:szCs w:val="24"/>
        </w:rPr>
        <w:t xml:space="preserve"> </w:t>
      </w:r>
      <w:r w:rsidRPr="00552925">
        <w:rPr>
          <w:sz w:val="24"/>
          <w:szCs w:val="24"/>
        </w:rPr>
        <w:t>званичној интернет презентацији Града објављује опште акте, извештаје о резултатима избора, као и друге информације и документа</w:t>
      </w:r>
      <w:r w:rsidRPr="00552925">
        <w:rPr>
          <w:sz w:val="24"/>
          <w:szCs w:val="24"/>
          <w:lang w:val="sr-Cyrl-RS"/>
        </w:rPr>
        <w:t xml:space="preserve"> </w:t>
      </w:r>
      <w:r w:rsidRPr="00552925">
        <w:rPr>
          <w:sz w:val="24"/>
          <w:szCs w:val="24"/>
        </w:rPr>
        <w:t>од значаја</w:t>
      </w:r>
      <w:r w:rsidRPr="00552925">
        <w:rPr>
          <w:spacing w:val="64"/>
          <w:sz w:val="24"/>
          <w:szCs w:val="24"/>
        </w:rPr>
        <w:t xml:space="preserve"> </w:t>
      </w:r>
      <w:r w:rsidRPr="00552925">
        <w:rPr>
          <w:sz w:val="24"/>
          <w:szCs w:val="24"/>
        </w:rPr>
        <w:t>за информисање</w:t>
      </w:r>
      <w:r w:rsidRPr="00552925">
        <w:rPr>
          <w:spacing w:val="-2"/>
          <w:sz w:val="24"/>
          <w:szCs w:val="24"/>
        </w:rPr>
        <w:t xml:space="preserve"> </w:t>
      </w:r>
      <w:r w:rsidRPr="00552925">
        <w:rPr>
          <w:sz w:val="24"/>
          <w:szCs w:val="24"/>
        </w:rPr>
        <w:t>јавности.</w:t>
      </w:r>
      <w:proofErr w:type="gramEnd"/>
    </w:p>
    <w:p w:rsidR="00552925" w:rsidRDefault="00552925" w:rsidP="00552925"/>
    <w:p w:rsidR="00552925" w:rsidRPr="00552925" w:rsidRDefault="00552925" w:rsidP="00552925">
      <w:pPr>
        <w:pStyle w:val="Heading1"/>
        <w:spacing w:before="81"/>
        <w:ind w:right="471"/>
        <w:rPr>
          <w:rFonts w:ascii="Times New Roman" w:hAnsi="Times New Roman" w:cs="Times New Roman"/>
          <w:sz w:val="24"/>
          <w:szCs w:val="24"/>
        </w:rPr>
      </w:pPr>
      <w:r w:rsidRPr="00552925">
        <w:rPr>
          <w:rFonts w:ascii="Times New Roman" w:hAnsi="Times New Roman" w:cs="Times New Roman"/>
          <w:w w:val="105"/>
          <w:sz w:val="24"/>
          <w:szCs w:val="24"/>
        </w:rPr>
        <w:t>V ФИНАНСИЈСКО ПОСЛОВАЊЕ</w:t>
      </w:r>
    </w:p>
    <w:p w:rsidR="00552925" w:rsidRPr="00552925" w:rsidRDefault="00552925" w:rsidP="00552925">
      <w:pPr>
        <w:pStyle w:val="BodyText"/>
        <w:spacing w:before="9"/>
        <w:ind w:left="0"/>
        <w:rPr>
          <w:b/>
          <w:sz w:val="24"/>
          <w:szCs w:val="24"/>
        </w:rPr>
      </w:pPr>
    </w:p>
    <w:p w:rsidR="00552925" w:rsidRPr="00552925" w:rsidRDefault="00552925" w:rsidP="00552925">
      <w:pPr>
        <w:pStyle w:val="BodyText"/>
        <w:ind w:left="4306"/>
        <w:rPr>
          <w:sz w:val="24"/>
          <w:szCs w:val="24"/>
        </w:rPr>
      </w:pPr>
      <w:proofErr w:type="gramStart"/>
      <w:r w:rsidRPr="00552925">
        <w:rPr>
          <w:sz w:val="24"/>
          <w:szCs w:val="24"/>
        </w:rPr>
        <w:t>Члан 28.</w:t>
      </w:r>
      <w:proofErr w:type="gramEnd"/>
    </w:p>
    <w:p w:rsidR="00552925" w:rsidRPr="00552925" w:rsidRDefault="00552925" w:rsidP="00552925">
      <w:pPr>
        <w:pStyle w:val="BodyText"/>
        <w:spacing w:before="2"/>
        <w:ind w:right="265" w:firstLine="720"/>
        <w:rPr>
          <w:sz w:val="24"/>
          <w:szCs w:val="24"/>
        </w:rPr>
      </w:pPr>
      <w:r w:rsidRPr="00552925">
        <w:rPr>
          <w:sz w:val="24"/>
          <w:szCs w:val="24"/>
        </w:rPr>
        <w:t xml:space="preserve">Средства </w:t>
      </w:r>
      <w:proofErr w:type="gramStart"/>
      <w:r w:rsidRPr="00552925">
        <w:rPr>
          <w:spacing w:val="-3"/>
          <w:sz w:val="24"/>
          <w:szCs w:val="24"/>
        </w:rPr>
        <w:t xml:space="preserve">за  </w:t>
      </w:r>
      <w:r w:rsidRPr="00552925">
        <w:rPr>
          <w:sz w:val="24"/>
          <w:szCs w:val="24"/>
        </w:rPr>
        <w:t>спровођење</w:t>
      </w:r>
      <w:proofErr w:type="gramEnd"/>
      <w:r w:rsidRPr="00552925">
        <w:rPr>
          <w:sz w:val="24"/>
          <w:szCs w:val="24"/>
        </w:rPr>
        <w:t xml:space="preserve"> избора и финансирање изборне  активности  за избор чланова савета месних заједница обезбеђују се у буџету</w:t>
      </w:r>
      <w:r w:rsidRPr="00552925">
        <w:rPr>
          <w:spacing w:val="5"/>
          <w:sz w:val="24"/>
          <w:szCs w:val="24"/>
        </w:rPr>
        <w:t xml:space="preserve"> </w:t>
      </w:r>
      <w:r w:rsidRPr="00552925">
        <w:rPr>
          <w:sz w:val="24"/>
          <w:szCs w:val="24"/>
        </w:rPr>
        <w:t>Града.</w:t>
      </w:r>
    </w:p>
    <w:p w:rsidR="00552925" w:rsidRPr="00552925" w:rsidRDefault="00552925" w:rsidP="00552925">
      <w:pPr>
        <w:pStyle w:val="BodyText"/>
        <w:tabs>
          <w:tab w:val="left" w:pos="4686"/>
          <w:tab w:val="left" w:pos="8465"/>
        </w:tabs>
        <w:spacing w:before="1"/>
        <w:ind w:right="116"/>
        <w:rPr>
          <w:sz w:val="24"/>
          <w:szCs w:val="24"/>
          <w:lang w:val="sr-Cyrl-RS"/>
        </w:rPr>
      </w:pPr>
      <w:r w:rsidRPr="00552925">
        <w:rPr>
          <w:sz w:val="24"/>
          <w:szCs w:val="24"/>
        </w:rPr>
        <w:t>Н</w:t>
      </w:r>
      <w:r w:rsidRPr="00552925">
        <w:rPr>
          <w:spacing w:val="1"/>
          <w:sz w:val="24"/>
          <w:szCs w:val="24"/>
        </w:rPr>
        <w:t>а</w:t>
      </w:r>
      <w:r w:rsidRPr="00552925">
        <w:rPr>
          <w:spacing w:val="-3"/>
          <w:sz w:val="24"/>
          <w:szCs w:val="24"/>
        </w:rPr>
        <w:t>р</w:t>
      </w:r>
      <w:r w:rsidRPr="00552925">
        <w:rPr>
          <w:w w:val="103"/>
          <w:sz w:val="24"/>
          <w:szCs w:val="24"/>
        </w:rPr>
        <w:t>ед</w:t>
      </w:r>
      <w:r w:rsidRPr="00552925">
        <w:rPr>
          <w:spacing w:val="1"/>
          <w:w w:val="103"/>
          <w:sz w:val="24"/>
          <w:szCs w:val="24"/>
        </w:rPr>
        <w:t>б</w:t>
      </w:r>
      <w:r w:rsidRPr="00552925">
        <w:rPr>
          <w:sz w:val="24"/>
          <w:szCs w:val="24"/>
        </w:rPr>
        <w:t>о</w:t>
      </w:r>
      <w:r w:rsidRPr="00552925">
        <w:rPr>
          <w:spacing w:val="-6"/>
          <w:w w:val="108"/>
          <w:sz w:val="24"/>
          <w:szCs w:val="24"/>
        </w:rPr>
        <w:t>д</w:t>
      </w:r>
      <w:r w:rsidRPr="00552925">
        <w:rPr>
          <w:spacing w:val="1"/>
          <w:sz w:val="24"/>
          <w:szCs w:val="24"/>
        </w:rPr>
        <w:t>а</w:t>
      </w:r>
      <w:r w:rsidRPr="00552925">
        <w:rPr>
          <w:spacing w:val="1"/>
          <w:w w:val="110"/>
          <w:sz w:val="24"/>
          <w:szCs w:val="24"/>
        </w:rPr>
        <w:t>в</w:t>
      </w:r>
      <w:r w:rsidRPr="00552925">
        <w:rPr>
          <w:spacing w:val="-2"/>
          <w:w w:val="106"/>
          <w:sz w:val="24"/>
          <w:szCs w:val="24"/>
        </w:rPr>
        <w:t>ц</w:t>
      </w:r>
      <w:r w:rsidRPr="00552925">
        <w:rPr>
          <w:sz w:val="24"/>
          <w:szCs w:val="24"/>
        </w:rPr>
        <w:t xml:space="preserve">и  </w:t>
      </w:r>
      <w:r w:rsidRPr="00552925">
        <w:rPr>
          <w:spacing w:val="-13"/>
          <w:sz w:val="24"/>
          <w:szCs w:val="24"/>
        </w:rPr>
        <w:t xml:space="preserve"> </w:t>
      </w:r>
      <w:r w:rsidRPr="00552925">
        <w:rPr>
          <w:spacing w:val="-1"/>
          <w:w w:val="99"/>
          <w:sz w:val="24"/>
          <w:szCs w:val="24"/>
        </w:rPr>
        <w:t>з</w:t>
      </w:r>
      <w:r w:rsidRPr="00552925">
        <w:rPr>
          <w:sz w:val="24"/>
          <w:szCs w:val="24"/>
        </w:rPr>
        <w:t xml:space="preserve">а  </w:t>
      </w:r>
      <w:r w:rsidRPr="00552925">
        <w:rPr>
          <w:spacing w:val="-14"/>
          <w:sz w:val="24"/>
          <w:szCs w:val="24"/>
        </w:rPr>
        <w:t xml:space="preserve"> </w:t>
      </w:r>
      <w:r w:rsidRPr="00552925">
        <w:rPr>
          <w:spacing w:val="-3"/>
          <w:sz w:val="24"/>
          <w:szCs w:val="24"/>
          <w:lang w:val="sr-Cyrl-RS"/>
        </w:rPr>
        <w:t>располагање</w:t>
      </w:r>
      <w:r w:rsidRPr="00552925">
        <w:rPr>
          <w:sz w:val="24"/>
          <w:szCs w:val="24"/>
          <w:lang w:val="sr-Cyrl-RS"/>
        </w:rPr>
        <w:t xml:space="preserve"> </w:t>
      </w:r>
      <w:r w:rsidRPr="00552925">
        <w:rPr>
          <w:spacing w:val="-5"/>
          <w:sz w:val="24"/>
          <w:szCs w:val="24"/>
        </w:rPr>
        <w:t>с</w:t>
      </w:r>
      <w:r w:rsidRPr="00552925">
        <w:rPr>
          <w:spacing w:val="1"/>
          <w:sz w:val="24"/>
          <w:szCs w:val="24"/>
        </w:rPr>
        <w:t>р</w:t>
      </w:r>
      <w:r w:rsidRPr="00552925">
        <w:rPr>
          <w:w w:val="101"/>
          <w:sz w:val="24"/>
          <w:szCs w:val="24"/>
        </w:rPr>
        <w:t>едс</w:t>
      </w:r>
      <w:r w:rsidRPr="00552925">
        <w:rPr>
          <w:spacing w:val="-7"/>
          <w:w w:val="101"/>
          <w:sz w:val="24"/>
          <w:szCs w:val="24"/>
        </w:rPr>
        <w:t>т</w:t>
      </w:r>
      <w:r w:rsidRPr="00552925">
        <w:rPr>
          <w:spacing w:val="1"/>
          <w:w w:val="110"/>
          <w:sz w:val="24"/>
          <w:szCs w:val="24"/>
        </w:rPr>
        <w:t>в</w:t>
      </w:r>
      <w:r w:rsidRPr="00552925">
        <w:rPr>
          <w:spacing w:val="-5"/>
          <w:sz w:val="24"/>
          <w:szCs w:val="24"/>
        </w:rPr>
        <w:t>и</w:t>
      </w:r>
      <w:r w:rsidRPr="00552925">
        <w:rPr>
          <w:spacing w:val="2"/>
          <w:w w:val="106"/>
          <w:sz w:val="24"/>
          <w:szCs w:val="24"/>
        </w:rPr>
        <w:t>м</w:t>
      </w:r>
      <w:r w:rsidRPr="00552925">
        <w:rPr>
          <w:sz w:val="24"/>
          <w:szCs w:val="24"/>
        </w:rPr>
        <w:t xml:space="preserve">а  </w:t>
      </w:r>
      <w:r w:rsidRPr="00552925">
        <w:rPr>
          <w:spacing w:val="-14"/>
          <w:sz w:val="24"/>
          <w:szCs w:val="24"/>
        </w:rPr>
        <w:t xml:space="preserve"> </w:t>
      </w:r>
      <w:r w:rsidRPr="00552925">
        <w:rPr>
          <w:sz w:val="24"/>
          <w:szCs w:val="24"/>
        </w:rPr>
        <w:t xml:space="preserve">су  </w:t>
      </w:r>
      <w:r w:rsidRPr="00552925">
        <w:rPr>
          <w:spacing w:val="-14"/>
          <w:sz w:val="24"/>
          <w:szCs w:val="24"/>
        </w:rPr>
        <w:t xml:space="preserve"> </w:t>
      </w:r>
      <w:proofErr w:type="gramStart"/>
      <w:r w:rsidRPr="00552925">
        <w:rPr>
          <w:w w:val="103"/>
          <w:sz w:val="24"/>
          <w:szCs w:val="24"/>
        </w:rPr>
        <w:t>п</w:t>
      </w:r>
      <w:r w:rsidRPr="00552925">
        <w:rPr>
          <w:spacing w:val="2"/>
          <w:w w:val="103"/>
          <w:sz w:val="24"/>
          <w:szCs w:val="24"/>
        </w:rPr>
        <w:t>р</w:t>
      </w:r>
      <w:r w:rsidRPr="00552925">
        <w:rPr>
          <w:w w:val="104"/>
          <w:sz w:val="24"/>
          <w:szCs w:val="24"/>
        </w:rPr>
        <w:t>е</w:t>
      </w:r>
      <w:r w:rsidRPr="00552925">
        <w:rPr>
          <w:spacing w:val="-5"/>
          <w:w w:val="104"/>
          <w:sz w:val="24"/>
          <w:szCs w:val="24"/>
        </w:rPr>
        <w:t>д</w:t>
      </w:r>
      <w:r w:rsidRPr="00552925">
        <w:rPr>
          <w:sz w:val="24"/>
          <w:szCs w:val="24"/>
        </w:rPr>
        <w:t>се</w:t>
      </w:r>
      <w:r w:rsidRPr="00552925">
        <w:rPr>
          <w:w w:val="103"/>
          <w:sz w:val="24"/>
          <w:szCs w:val="24"/>
        </w:rPr>
        <w:t>дн</w:t>
      </w:r>
      <w:r w:rsidRPr="00552925">
        <w:rPr>
          <w:spacing w:val="-5"/>
          <w:w w:val="103"/>
          <w:sz w:val="24"/>
          <w:szCs w:val="24"/>
        </w:rPr>
        <w:t>и</w:t>
      </w:r>
      <w:r w:rsidRPr="00552925">
        <w:rPr>
          <w:w w:val="105"/>
          <w:sz w:val="24"/>
          <w:szCs w:val="24"/>
        </w:rPr>
        <w:t>к</w:t>
      </w:r>
      <w:r w:rsidRPr="00552925">
        <w:rPr>
          <w:sz w:val="24"/>
          <w:szCs w:val="24"/>
        </w:rPr>
        <w:t xml:space="preserve"> </w:t>
      </w:r>
      <w:r w:rsidRPr="00552925">
        <w:rPr>
          <w:sz w:val="24"/>
          <w:szCs w:val="24"/>
          <w:lang w:val="sr-Cyrl-RS"/>
        </w:rPr>
        <w:t xml:space="preserve"> и</w:t>
      </w:r>
      <w:proofErr w:type="gramEnd"/>
      <w:r w:rsidRPr="00552925">
        <w:rPr>
          <w:sz w:val="24"/>
          <w:szCs w:val="24"/>
          <w:lang w:val="sr-Cyrl-RS"/>
        </w:rPr>
        <w:t xml:space="preserve"> </w:t>
      </w:r>
      <w:r w:rsidRPr="00552925">
        <w:rPr>
          <w:spacing w:val="-2"/>
          <w:sz w:val="24"/>
          <w:szCs w:val="24"/>
        </w:rPr>
        <w:t>с</w:t>
      </w:r>
      <w:r w:rsidRPr="00552925">
        <w:rPr>
          <w:spacing w:val="-6"/>
          <w:sz w:val="24"/>
          <w:szCs w:val="24"/>
        </w:rPr>
        <w:t>е</w:t>
      </w:r>
      <w:r w:rsidRPr="00552925">
        <w:rPr>
          <w:spacing w:val="-5"/>
          <w:w w:val="105"/>
          <w:sz w:val="24"/>
          <w:szCs w:val="24"/>
        </w:rPr>
        <w:t>к</w:t>
      </w:r>
      <w:r w:rsidRPr="00552925">
        <w:rPr>
          <w:spacing w:val="-1"/>
          <w:sz w:val="24"/>
          <w:szCs w:val="24"/>
        </w:rPr>
        <w:t>р</w:t>
      </w:r>
      <w:r w:rsidRPr="00552925">
        <w:rPr>
          <w:spacing w:val="-2"/>
          <w:w w:val="99"/>
          <w:sz w:val="24"/>
          <w:szCs w:val="24"/>
        </w:rPr>
        <w:t>е</w:t>
      </w:r>
      <w:r w:rsidRPr="00552925">
        <w:rPr>
          <w:spacing w:val="-4"/>
          <w:w w:val="99"/>
          <w:sz w:val="24"/>
          <w:szCs w:val="24"/>
        </w:rPr>
        <w:t>т</w:t>
      </w:r>
      <w:r w:rsidRPr="00552925">
        <w:rPr>
          <w:spacing w:val="-1"/>
          <w:sz w:val="24"/>
          <w:szCs w:val="24"/>
        </w:rPr>
        <w:t>а</w:t>
      </w:r>
      <w:r w:rsidRPr="00552925">
        <w:rPr>
          <w:spacing w:val="-2"/>
          <w:sz w:val="24"/>
          <w:szCs w:val="24"/>
        </w:rPr>
        <w:t>р</w:t>
      </w:r>
      <w:r w:rsidRPr="00552925">
        <w:rPr>
          <w:sz w:val="24"/>
          <w:szCs w:val="24"/>
        </w:rPr>
        <w:t xml:space="preserve"> Изборне комисије</w:t>
      </w:r>
      <w:r w:rsidRPr="00552925">
        <w:rPr>
          <w:sz w:val="24"/>
          <w:szCs w:val="24"/>
          <w:lang w:val="sr-Cyrl-RS"/>
        </w:rPr>
        <w:t>.</w:t>
      </w:r>
    </w:p>
    <w:p w:rsidR="00552925" w:rsidRPr="00552925" w:rsidRDefault="00552925" w:rsidP="00552925">
      <w:pPr>
        <w:pStyle w:val="BodyText"/>
        <w:tabs>
          <w:tab w:val="left" w:pos="4686"/>
          <w:tab w:val="left" w:pos="8465"/>
        </w:tabs>
        <w:spacing w:before="1"/>
        <w:ind w:right="116"/>
        <w:rPr>
          <w:sz w:val="24"/>
          <w:szCs w:val="24"/>
          <w:lang w:val="sr-Cyrl-RS"/>
        </w:rPr>
      </w:pPr>
      <w:r w:rsidRPr="00552925">
        <w:rPr>
          <w:sz w:val="24"/>
          <w:szCs w:val="24"/>
          <w:lang w:val="sr-Cyrl-RS"/>
        </w:rPr>
        <w:t>Изборна комисија ће посебном Одлуком о накнадама, материјалним и другим трошковима одредити и накнаде за чланове Изборне комисије и Другостепене изборне комисије, накнаду за чланове бирачких одбора.</w:t>
      </w:r>
    </w:p>
    <w:p w:rsidR="00552925" w:rsidRPr="00552925" w:rsidRDefault="00552925" w:rsidP="00552925">
      <w:pPr>
        <w:pStyle w:val="BodyText"/>
        <w:ind w:left="0"/>
        <w:rPr>
          <w:sz w:val="24"/>
          <w:szCs w:val="24"/>
        </w:rPr>
      </w:pPr>
    </w:p>
    <w:p w:rsidR="00552925" w:rsidRPr="00552925" w:rsidRDefault="00552925" w:rsidP="00552925">
      <w:pPr>
        <w:pStyle w:val="Heading1"/>
        <w:tabs>
          <w:tab w:val="left" w:pos="2852"/>
        </w:tabs>
        <w:spacing w:before="209"/>
        <w:ind w:left="2851" w:right="12"/>
        <w:jc w:val="left"/>
        <w:rPr>
          <w:rFonts w:ascii="Times New Roman" w:hAnsi="Times New Roman" w:cs="Times New Roman"/>
          <w:sz w:val="24"/>
          <w:szCs w:val="24"/>
        </w:rPr>
      </w:pPr>
      <w:r w:rsidRPr="00552925">
        <w:rPr>
          <w:rFonts w:ascii="Times New Roman" w:hAnsi="Times New Roman" w:cs="Times New Roman"/>
          <w:sz w:val="24"/>
          <w:szCs w:val="24"/>
        </w:rPr>
        <w:t>VI ИЗМЕНЕ И ДОПУНЕ</w:t>
      </w:r>
      <w:r w:rsidRPr="00552925">
        <w:rPr>
          <w:rFonts w:ascii="Times New Roman" w:hAnsi="Times New Roman" w:cs="Times New Roman"/>
          <w:spacing w:val="-3"/>
          <w:sz w:val="24"/>
          <w:szCs w:val="24"/>
        </w:rPr>
        <w:t xml:space="preserve"> </w:t>
      </w:r>
      <w:r w:rsidRPr="00552925">
        <w:rPr>
          <w:rFonts w:ascii="Times New Roman" w:hAnsi="Times New Roman" w:cs="Times New Roman"/>
          <w:sz w:val="24"/>
          <w:szCs w:val="24"/>
        </w:rPr>
        <w:t>ПОСЛОВНИКА</w:t>
      </w:r>
    </w:p>
    <w:p w:rsidR="00552925" w:rsidRPr="00552925" w:rsidRDefault="00552925" w:rsidP="00552925">
      <w:pPr>
        <w:pStyle w:val="BodyText"/>
        <w:spacing w:before="2"/>
        <w:ind w:left="0"/>
        <w:rPr>
          <w:b/>
          <w:sz w:val="24"/>
          <w:szCs w:val="24"/>
        </w:rPr>
      </w:pPr>
    </w:p>
    <w:p w:rsidR="00552925" w:rsidRPr="00552925" w:rsidRDefault="00552925" w:rsidP="00552925">
      <w:pPr>
        <w:pStyle w:val="BodyText"/>
        <w:spacing w:line="256" w:lineRule="exact"/>
        <w:ind w:left="4306"/>
        <w:rPr>
          <w:sz w:val="24"/>
          <w:szCs w:val="24"/>
        </w:rPr>
      </w:pPr>
      <w:proofErr w:type="gramStart"/>
      <w:r w:rsidRPr="00552925">
        <w:rPr>
          <w:sz w:val="24"/>
          <w:szCs w:val="24"/>
        </w:rPr>
        <w:t>Члан 29.</w:t>
      </w:r>
      <w:proofErr w:type="gramEnd"/>
    </w:p>
    <w:p w:rsidR="00552925" w:rsidRPr="00552925" w:rsidRDefault="00552925" w:rsidP="00552925">
      <w:pPr>
        <w:pStyle w:val="BodyText"/>
        <w:ind w:firstLine="720"/>
        <w:rPr>
          <w:sz w:val="24"/>
          <w:szCs w:val="24"/>
        </w:rPr>
      </w:pPr>
      <w:proofErr w:type="gramStart"/>
      <w:r w:rsidRPr="00552925">
        <w:rPr>
          <w:w w:val="101"/>
          <w:sz w:val="24"/>
          <w:szCs w:val="24"/>
        </w:rPr>
        <w:t>П</w:t>
      </w:r>
      <w:r w:rsidRPr="00552925">
        <w:rPr>
          <w:sz w:val="24"/>
          <w:szCs w:val="24"/>
        </w:rPr>
        <w:t>ра</w:t>
      </w:r>
      <w:r w:rsidRPr="00552925">
        <w:rPr>
          <w:w w:val="110"/>
          <w:sz w:val="24"/>
          <w:szCs w:val="24"/>
        </w:rPr>
        <w:t>в</w:t>
      </w:r>
      <w:r w:rsidRPr="00552925">
        <w:rPr>
          <w:sz w:val="24"/>
          <w:szCs w:val="24"/>
        </w:rPr>
        <w:t xml:space="preserve">о </w:t>
      </w:r>
      <w:r w:rsidRPr="00552925">
        <w:rPr>
          <w:w w:val="105"/>
          <w:sz w:val="24"/>
          <w:szCs w:val="24"/>
          <w:lang w:val="sr-Cyrl-RS"/>
        </w:rPr>
        <w:t>предлагања</w:t>
      </w:r>
      <w:r w:rsidRPr="00552925">
        <w:rPr>
          <w:sz w:val="24"/>
          <w:szCs w:val="24"/>
        </w:rPr>
        <w:t xml:space="preserve"> из</w:t>
      </w:r>
      <w:r w:rsidRPr="00552925">
        <w:rPr>
          <w:w w:val="106"/>
          <w:sz w:val="24"/>
          <w:szCs w:val="24"/>
        </w:rPr>
        <w:t>м</w:t>
      </w:r>
      <w:r w:rsidRPr="00552925">
        <w:rPr>
          <w:w w:val="101"/>
          <w:sz w:val="24"/>
          <w:szCs w:val="24"/>
        </w:rPr>
        <w:t>ен</w:t>
      </w:r>
      <w:r w:rsidRPr="00552925">
        <w:rPr>
          <w:sz w:val="24"/>
          <w:szCs w:val="24"/>
        </w:rPr>
        <w:t xml:space="preserve">а и </w:t>
      </w:r>
      <w:r w:rsidRPr="00552925">
        <w:rPr>
          <w:w w:val="104"/>
          <w:sz w:val="24"/>
          <w:szCs w:val="24"/>
        </w:rPr>
        <w:t>до</w:t>
      </w:r>
      <w:r w:rsidRPr="00552925">
        <w:rPr>
          <w:w w:val="103"/>
          <w:sz w:val="24"/>
          <w:szCs w:val="24"/>
        </w:rPr>
        <w:t>пу</w:t>
      </w:r>
      <w:r w:rsidRPr="00552925">
        <w:rPr>
          <w:w w:val="101"/>
          <w:sz w:val="24"/>
          <w:szCs w:val="24"/>
        </w:rPr>
        <w:t>на</w:t>
      </w:r>
      <w:r w:rsidRPr="00552925">
        <w:rPr>
          <w:sz w:val="24"/>
          <w:szCs w:val="24"/>
        </w:rPr>
        <w:t xml:space="preserve"> </w:t>
      </w:r>
      <w:r w:rsidRPr="00552925">
        <w:rPr>
          <w:w w:val="101"/>
          <w:sz w:val="24"/>
          <w:szCs w:val="24"/>
        </w:rPr>
        <w:t>П</w:t>
      </w:r>
      <w:r w:rsidRPr="00552925">
        <w:rPr>
          <w:sz w:val="24"/>
          <w:szCs w:val="24"/>
        </w:rPr>
        <w:t>о</w:t>
      </w:r>
      <w:r w:rsidRPr="00552925">
        <w:rPr>
          <w:w w:val="91"/>
          <w:sz w:val="24"/>
          <w:szCs w:val="24"/>
        </w:rPr>
        <w:t>сл</w:t>
      </w:r>
      <w:r w:rsidRPr="00552925">
        <w:rPr>
          <w:sz w:val="24"/>
          <w:szCs w:val="24"/>
        </w:rPr>
        <w:t>о</w:t>
      </w:r>
      <w:r w:rsidRPr="00552925">
        <w:rPr>
          <w:w w:val="110"/>
          <w:sz w:val="24"/>
          <w:szCs w:val="24"/>
        </w:rPr>
        <w:t>в</w:t>
      </w:r>
      <w:r w:rsidRPr="00552925">
        <w:rPr>
          <w:w w:val="101"/>
          <w:sz w:val="24"/>
          <w:szCs w:val="24"/>
        </w:rPr>
        <w:t>ни</w:t>
      </w:r>
      <w:r w:rsidRPr="00552925">
        <w:rPr>
          <w:w w:val="105"/>
          <w:sz w:val="24"/>
          <w:szCs w:val="24"/>
        </w:rPr>
        <w:t>к</w:t>
      </w:r>
      <w:r w:rsidRPr="00552925">
        <w:rPr>
          <w:sz w:val="24"/>
          <w:szCs w:val="24"/>
        </w:rPr>
        <w:t>а и</w:t>
      </w:r>
      <w:r w:rsidRPr="00552925">
        <w:rPr>
          <w:w w:val="106"/>
          <w:sz w:val="24"/>
          <w:szCs w:val="24"/>
        </w:rPr>
        <w:t>м</w:t>
      </w:r>
      <w:r w:rsidRPr="00552925">
        <w:rPr>
          <w:sz w:val="24"/>
          <w:szCs w:val="24"/>
        </w:rPr>
        <w:t xml:space="preserve">а </w:t>
      </w:r>
      <w:r w:rsidRPr="00552925">
        <w:rPr>
          <w:w w:val="105"/>
          <w:sz w:val="24"/>
          <w:szCs w:val="24"/>
        </w:rPr>
        <w:t>св</w:t>
      </w:r>
      <w:r w:rsidRPr="00552925">
        <w:rPr>
          <w:sz w:val="24"/>
          <w:szCs w:val="24"/>
        </w:rPr>
        <w:t>а</w:t>
      </w:r>
      <w:r w:rsidRPr="00552925">
        <w:rPr>
          <w:w w:val="105"/>
          <w:sz w:val="24"/>
          <w:szCs w:val="24"/>
        </w:rPr>
        <w:t>к</w:t>
      </w:r>
      <w:r w:rsidRPr="00552925">
        <w:rPr>
          <w:sz w:val="24"/>
          <w:szCs w:val="24"/>
        </w:rPr>
        <w:t xml:space="preserve">и </w:t>
      </w:r>
      <w:r w:rsidRPr="00552925">
        <w:rPr>
          <w:w w:val="98"/>
          <w:sz w:val="24"/>
          <w:szCs w:val="24"/>
        </w:rPr>
        <w:t>ч</w:t>
      </w:r>
      <w:r w:rsidRPr="00552925">
        <w:rPr>
          <w:w w:val="84"/>
          <w:sz w:val="24"/>
          <w:szCs w:val="24"/>
        </w:rPr>
        <w:t>л</w:t>
      </w:r>
      <w:r w:rsidRPr="00552925">
        <w:rPr>
          <w:sz w:val="24"/>
          <w:szCs w:val="24"/>
        </w:rPr>
        <w:t>а</w:t>
      </w:r>
      <w:r w:rsidRPr="00552925">
        <w:rPr>
          <w:w w:val="102"/>
          <w:sz w:val="24"/>
          <w:szCs w:val="24"/>
        </w:rPr>
        <w:t>н</w:t>
      </w:r>
      <w:r w:rsidRPr="00552925">
        <w:rPr>
          <w:sz w:val="24"/>
          <w:szCs w:val="24"/>
        </w:rPr>
        <w:t xml:space="preserve"> и </w:t>
      </w:r>
      <w:r w:rsidRPr="00552925">
        <w:rPr>
          <w:w w:val="99"/>
          <w:sz w:val="24"/>
          <w:szCs w:val="24"/>
        </w:rPr>
        <w:t>за</w:t>
      </w:r>
      <w:r w:rsidRPr="00552925">
        <w:rPr>
          <w:w w:val="106"/>
          <w:sz w:val="24"/>
          <w:szCs w:val="24"/>
        </w:rPr>
        <w:t>м</w:t>
      </w:r>
      <w:r w:rsidRPr="00552925">
        <w:rPr>
          <w:w w:val="101"/>
          <w:sz w:val="24"/>
          <w:szCs w:val="24"/>
        </w:rPr>
        <w:t>ен</w:t>
      </w:r>
      <w:r w:rsidRPr="00552925">
        <w:rPr>
          <w:sz w:val="24"/>
          <w:szCs w:val="24"/>
        </w:rPr>
        <w:t>и</w:t>
      </w:r>
      <w:r w:rsidRPr="00552925">
        <w:rPr>
          <w:w w:val="105"/>
          <w:sz w:val="24"/>
          <w:szCs w:val="24"/>
        </w:rPr>
        <w:t xml:space="preserve">к </w:t>
      </w:r>
      <w:r w:rsidRPr="00552925">
        <w:rPr>
          <w:sz w:val="24"/>
          <w:szCs w:val="24"/>
        </w:rPr>
        <w:t>члана Комисије.</w:t>
      </w:r>
      <w:proofErr w:type="gramEnd"/>
    </w:p>
    <w:p w:rsidR="00552925" w:rsidRPr="00552925" w:rsidRDefault="00552925" w:rsidP="00552925">
      <w:pPr>
        <w:pStyle w:val="BodyText"/>
        <w:spacing w:line="257" w:lineRule="exact"/>
        <w:ind w:left="821"/>
        <w:rPr>
          <w:sz w:val="24"/>
          <w:szCs w:val="24"/>
        </w:rPr>
      </w:pPr>
      <w:proofErr w:type="gramStart"/>
      <w:r w:rsidRPr="00552925">
        <w:rPr>
          <w:sz w:val="24"/>
          <w:szCs w:val="24"/>
        </w:rPr>
        <w:t xml:space="preserve">Предлог за измену и допуну </w:t>
      </w:r>
      <w:r w:rsidRPr="00552925">
        <w:rPr>
          <w:sz w:val="24"/>
          <w:szCs w:val="24"/>
          <w:lang w:val="sr-Cyrl-RS"/>
        </w:rPr>
        <w:t>П</w:t>
      </w:r>
      <w:r w:rsidRPr="00552925">
        <w:rPr>
          <w:sz w:val="24"/>
          <w:szCs w:val="24"/>
        </w:rPr>
        <w:t>ословника подноси се у писаном облику.</w:t>
      </w:r>
      <w:proofErr w:type="gramEnd"/>
    </w:p>
    <w:p w:rsidR="00552925" w:rsidRPr="00552925" w:rsidRDefault="00552925" w:rsidP="00552925">
      <w:pPr>
        <w:pStyle w:val="BodyText"/>
        <w:spacing w:before="3"/>
        <w:ind w:left="0"/>
        <w:rPr>
          <w:sz w:val="24"/>
          <w:szCs w:val="24"/>
        </w:rPr>
      </w:pPr>
    </w:p>
    <w:p w:rsidR="00552925" w:rsidRPr="00552925" w:rsidRDefault="00552925" w:rsidP="00552925">
      <w:pPr>
        <w:pStyle w:val="Heading1"/>
        <w:tabs>
          <w:tab w:val="left" w:pos="2948"/>
        </w:tabs>
        <w:ind w:right="14"/>
        <w:rPr>
          <w:rFonts w:ascii="Times New Roman" w:hAnsi="Times New Roman" w:cs="Times New Roman"/>
          <w:sz w:val="24"/>
          <w:szCs w:val="24"/>
        </w:rPr>
      </w:pPr>
      <w:r w:rsidRPr="00552925">
        <w:rPr>
          <w:rFonts w:ascii="Times New Roman" w:hAnsi="Times New Roman" w:cs="Times New Roman"/>
          <w:sz w:val="24"/>
          <w:szCs w:val="24"/>
        </w:rPr>
        <w:t>VII ПРЕЛАЗНЕ И ЗАВРШНЕ</w:t>
      </w:r>
      <w:r w:rsidRPr="00552925">
        <w:rPr>
          <w:rFonts w:ascii="Times New Roman" w:hAnsi="Times New Roman" w:cs="Times New Roman"/>
          <w:spacing w:val="-5"/>
          <w:sz w:val="24"/>
          <w:szCs w:val="24"/>
        </w:rPr>
        <w:t xml:space="preserve"> </w:t>
      </w:r>
      <w:r w:rsidRPr="00552925">
        <w:rPr>
          <w:rFonts w:ascii="Times New Roman" w:hAnsi="Times New Roman" w:cs="Times New Roman"/>
          <w:sz w:val="24"/>
          <w:szCs w:val="24"/>
        </w:rPr>
        <w:t>ОДРЕДБЕ</w:t>
      </w:r>
    </w:p>
    <w:p w:rsidR="00552925" w:rsidRPr="00552925" w:rsidRDefault="00552925" w:rsidP="00552925">
      <w:pPr>
        <w:pStyle w:val="BodyText"/>
        <w:spacing w:before="9"/>
        <w:ind w:left="0"/>
        <w:rPr>
          <w:b/>
          <w:sz w:val="24"/>
          <w:szCs w:val="24"/>
        </w:rPr>
      </w:pPr>
    </w:p>
    <w:p w:rsidR="00552925" w:rsidRPr="00552925" w:rsidRDefault="00552925" w:rsidP="00552925">
      <w:pPr>
        <w:pStyle w:val="BodyText"/>
        <w:ind w:left="4306"/>
        <w:rPr>
          <w:sz w:val="24"/>
          <w:szCs w:val="24"/>
        </w:rPr>
      </w:pPr>
      <w:proofErr w:type="gramStart"/>
      <w:r w:rsidRPr="00552925">
        <w:rPr>
          <w:sz w:val="24"/>
          <w:szCs w:val="24"/>
        </w:rPr>
        <w:t>Члан 30.</w:t>
      </w:r>
      <w:proofErr w:type="gramEnd"/>
    </w:p>
    <w:p w:rsidR="00552925" w:rsidRDefault="00552925" w:rsidP="00552925">
      <w:pPr>
        <w:pStyle w:val="BodyText"/>
        <w:spacing w:before="3"/>
        <w:ind w:right="122" w:firstLine="720"/>
        <w:rPr>
          <w:sz w:val="24"/>
          <w:szCs w:val="24"/>
        </w:rPr>
      </w:pPr>
      <w:proofErr w:type="gramStart"/>
      <w:r w:rsidRPr="00552925">
        <w:rPr>
          <w:sz w:val="24"/>
          <w:szCs w:val="24"/>
        </w:rPr>
        <w:t xml:space="preserve">Питања која </w:t>
      </w:r>
      <w:r w:rsidRPr="00552925">
        <w:rPr>
          <w:spacing w:val="-3"/>
          <w:sz w:val="24"/>
          <w:szCs w:val="24"/>
        </w:rPr>
        <w:t xml:space="preserve">се </w:t>
      </w:r>
      <w:r w:rsidRPr="00552925">
        <w:rPr>
          <w:sz w:val="24"/>
          <w:szCs w:val="24"/>
        </w:rPr>
        <w:t xml:space="preserve">односе </w:t>
      </w:r>
      <w:r w:rsidRPr="00552925">
        <w:rPr>
          <w:spacing w:val="-3"/>
          <w:sz w:val="24"/>
          <w:szCs w:val="24"/>
        </w:rPr>
        <w:t xml:space="preserve">на </w:t>
      </w:r>
      <w:r w:rsidRPr="00552925">
        <w:rPr>
          <w:sz w:val="24"/>
          <w:szCs w:val="24"/>
        </w:rPr>
        <w:t xml:space="preserve">рад Изборне комисије, а која нису уређена овим </w:t>
      </w:r>
      <w:r w:rsidRPr="00552925">
        <w:rPr>
          <w:sz w:val="24"/>
          <w:szCs w:val="24"/>
          <w:lang w:val="sr-Cyrl-RS"/>
        </w:rPr>
        <w:t>П</w:t>
      </w:r>
      <w:r w:rsidRPr="00552925">
        <w:rPr>
          <w:sz w:val="24"/>
          <w:szCs w:val="24"/>
        </w:rPr>
        <w:t>ословником, могу се уредити појединачним актима Изборне комисије, у складу са Одлуком о месним</w:t>
      </w:r>
      <w:r w:rsidRPr="00552925">
        <w:rPr>
          <w:spacing w:val="8"/>
          <w:sz w:val="24"/>
          <w:szCs w:val="24"/>
        </w:rPr>
        <w:t xml:space="preserve"> </w:t>
      </w:r>
      <w:r w:rsidRPr="00552925">
        <w:rPr>
          <w:sz w:val="24"/>
          <w:szCs w:val="24"/>
        </w:rPr>
        <w:t>заједницама.</w:t>
      </w:r>
      <w:proofErr w:type="gramEnd"/>
    </w:p>
    <w:p w:rsidR="0078364B" w:rsidRDefault="0078364B" w:rsidP="00552925">
      <w:pPr>
        <w:pStyle w:val="BodyText"/>
        <w:spacing w:before="3"/>
        <w:ind w:right="122" w:firstLine="720"/>
        <w:rPr>
          <w:sz w:val="24"/>
          <w:szCs w:val="24"/>
        </w:rPr>
      </w:pPr>
    </w:p>
    <w:p w:rsidR="0078364B" w:rsidRDefault="0078364B" w:rsidP="00552925">
      <w:pPr>
        <w:pStyle w:val="BodyText"/>
        <w:spacing w:before="3"/>
        <w:ind w:right="122" w:firstLine="720"/>
        <w:rPr>
          <w:sz w:val="24"/>
          <w:szCs w:val="24"/>
        </w:rPr>
      </w:pPr>
    </w:p>
    <w:p w:rsidR="00552925" w:rsidRPr="00552925" w:rsidRDefault="00552925" w:rsidP="00552925">
      <w:pPr>
        <w:pStyle w:val="BodyText"/>
        <w:spacing w:before="103"/>
        <w:ind w:left="460" w:right="470"/>
        <w:jc w:val="center"/>
        <w:rPr>
          <w:sz w:val="24"/>
          <w:szCs w:val="24"/>
        </w:rPr>
      </w:pPr>
      <w:proofErr w:type="gramStart"/>
      <w:r w:rsidRPr="00552925">
        <w:rPr>
          <w:sz w:val="24"/>
          <w:szCs w:val="24"/>
        </w:rPr>
        <w:lastRenderedPageBreak/>
        <w:t>Члан 31.</w:t>
      </w:r>
      <w:proofErr w:type="gramEnd"/>
    </w:p>
    <w:p w:rsidR="0078364B" w:rsidRDefault="00552925" w:rsidP="00552925">
      <w:pPr>
        <w:pStyle w:val="BodyText"/>
        <w:tabs>
          <w:tab w:val="left" w:pos="2123"/>
          <w:tab w:val="left" w:pos="2955"/>
          <w:tab w:val="left" w:pos="3434"/>
          <w:tab w:val="left" w:pos="4247"/>
          <w:tab w:val="left" w:pos="5149"/>
          <w:tab w:val="left" w:pos="6516"/>
          <w:tab w:val="left" w:pos="6866"/>
          <w:tab w:val="left" w:pos="7603"/>
          <w:tab w:val="left" w:pos="9236"/>
        </w:tabs>
        <w:spacing w:before="3"/>
        <w:ind w:left="708"/>
        <w:jc w:val="center"/>
        <w:rPr>
          <w:sz w:val="24"/>
          <w:szCs w:val="24"/>
          <w:lang w:val="sr-Latn-RS"/>
        </w:rPr>
      </w:pPr>
      <w:r w:rsidRPr="00552925">
        <w:rPr>
          <w:sz w:val="24"/>
          <w:szCs w:val="24"/>
        </w:rPr>
        <w:t>Пословник</w:t>
      </w:r>
      <w:r w:rsidRPr="00552925">
        <w:rPr>
          <w:sz w:val="24"/>
          <w:szCs w:val="24"/>
          <w:lang w:val="sr-Cyrl-RS"/>
        </w:rPr>
        <w:t xml:space="preserve"> </w:t>
      </w:r>
      <w:r w:rsidRPr="00552925">
        <w:rPr>
          <w:sz w:val="24"/>
          <w:szCs w:val="24"/>
        </w:rPr>
        <w:t>ступа</w:t>
      </w:r>
      <w:r w:rsidRPr="00552925">
        <w:rPr>
          <w:sz w:val="24"/>
          <w:szCs w:val="24"/>
          <w:lang w:val="sr-Cyrl-RS"/>
        </w:rPr>
        <w:t xml:space="preserve"> </w:t>
      </w:r>
      <w:r w:rsidRPr="00552925">
        <w:rPr>
          <w:spacing w:val="-3"/>
          <w:sz w:val="24"/>
          <w:szCs w:val="24"/>
        </w:rPr>
        <w:t>на</w:t>
      </w:r>
      <w:r w:rsidRPr="00552925">
        <w:rPr>
          <w:spacing w:val="-3"/>
          <w:sz w:val="24"/>
          <w:szCs w:val="24"/>
          <w:lang w:val="sr-Cyrl-RS"/>
        </w:rPr>
        <w:t xml:space="preserve"> </w:t>
      </w:r>
      <w:r w:rsidRPr="00552925">
        <w:rPr>
          <w:sz w:val="24"/>
          <w:szCs w:val="24"/>
        </w:rPr>
        <w:t>снагу</w:t>
      </w:r>
      <w:r w:rsidRPr="00552925">
        <w:rPr>
          <w:sz w:val="24"/>
          <w:szCs w:val="24"/>
          <w:lang w:val="sr-Cyrl-RS"/>
        </w:rPr>
        <w:t xml:space="preserve"> наредног дана од дана објављивања у ''Службеном листу Града Прокупља''</w:t>
      </w:r>
    </w:p>
    <w:p w:rsidR="0078364B" w:rsidRDefault="0078364B" w:rsidP="00552925">
      <w:pPr>
        <w:pStyle w:val="BodyText"/>
        <w:tabs>
          <w:tab w:val="left" w:pos="2123"/>
          <w:tab w:val="left" w:pos="2955"/>
          <w:tab w:val="left" w:pos="3434"/>
          <w:tab w:val="left" w:pos="4247"/>
          <w:tab w:val="left" w:pos="5149"/>
          <w:tab w:val="left" w:pos="6516"/>
          <w:tab w:val="left" w:pos="6866"/>
          <w:tab w:val="left" w:pos="7603"/>
          <w:tab w:val="left" w:pos="9236"/>
        </w:tabs>
        <w:spacing w:before="3"/>
        <w:ind w:left="708"/>
        <w:jc w:val="center"/>
        <w:rPr>
          <w:sz w:val="24"/>
          <w:szCs w:val="24"/>
          <w:lang w:val="sr-Latn-RS"/>
        </w:rPr>
      </w:pPr>
    </w:p>
    <w:p w:rsidR="0078364B" w:rsidRDefault="0078364B" w:rsidP="00552925">
      <w:pPr>
        <w:pStyle w:val="BodyText"/>
        <w:tabs>
          <w:tab w:val="left" w:pos="2123"/>
          <w:tab w:val="left" w:pos="2955"/>
          <w:tab w:val="left" w:pos="3434"/>
          <w:tab w:val="left" w:pos="4247"/>
          <w:tab w:val="left" w:pos="5149"/>
          <w:tab w:val="left" w:pos="6516"/>
          <w:tab w:val="left" w:pos="6866"/>
          <w:tab w:val="left" w:pos="7603"/>
          <w:tab w:val="left" w:pos="9236"/>
        </w:tabs>
        <w:spacing w:before="3"/>
        <w:ind w:left="708"/>
        <w:jc w:val="center"/>
        <w:rPr>
          <w:sz w:val="24"/>
          <w:szCs w:val="24"/>
          <w:lang w:val="sr-Latn-RS"/>
        </w:rPr>
      </w:pPr>
    </w:p>
    <w:p w:rsidR="0078364B" w:rsidRDefault="0078364B" w:rsidP="00552925">
      <w:pPr>
        <w:pStyle w:val="BodyText"/>
        <w:tabs>
          <w:tab w:val="left" w:pos="2123"/>
          <w:tab w:val="left" w:pos="2955"/>
          <w:tab w:val="left" w:pos="3434"/>
          <w:tab w:val="left" w:pos="4247"/>
          <w:tab w:val="left" w:pos="5149"/>
          <w:tab w:val="left" w:pos="6516"/>
          <w:tab w:val="left" w:pos="6866"/>
          <w:tab w:val="left" w:pos="7603"/>
          <w:tab w:val="left" w:pos="9236"/>
        </w:tabs>
        <w:spacing w:before="3"/>
        <w:ind w:left="708"/>
        <w:jc w:val="center"/>
        <w:rPr>
          <w:sz w:val="24"/>
          <w:szCs w:val="24"/>
          <w:lang w:val="sr-Latn-RS"/>
        </w:rPr>
      </w:pPr>
    </w:p>
    <w:p w:rsidR="00552925" w:rsidRPr="00552925" w:rsidRDefault="00552925" w:rsidP="00552925">
      <w:pPr>
        <w:pStyle w:val="BodyText"/>
        <w:tabs>
          <w:tab w:val="left" w:pos="2123"/>
          <w:tab w:val="left" w:pos="2955"/>
          <w:tab w:val="left" w:pos="3434"/>
          <w:tab w:val="left" w:pos="4247"/>
          <w:tab w:val="left" w:pos="5149"/>
          <w:tab w:val="left" w:pos="6516"/>
          <w:tab w:val="left" w:pos="6866"/>
          <w:tab w:val="left" w:pos="7603"/>
          <w:tab w:val="left" w:pos="9236"/>
        </w:tabs>
        <w:spacing w:before="3"/>
        <w:ind w:left="708"/>
        <w:jc w:val="center"/>
        <w:rPr>
          <w:sz w:val="24"/>
          <w:szCs w:val="24"/>
          <w:lang w:val="sr-Cyrl-RS"/>
        </w:rPr>
      </w:pPr>
      <w:r w:rsidRPr="00552925">
        <w:rPr>
          <w:sz w:val="24"/>
          <w:szCs w:val="24"/>
        </w:rPr>
        <w:tab/>
      </w:r>
      <w:r w:rsidRPr="00552925">
        <w:rPr>
          <w:sz w:val="24"/>
          <w:szCs w:val="24"/>
        </w:rPr>
        <w:tab/>
      </w:r>
      <w:r w:rsidRPr="00552925">
        <w:rPr>
          <w:sz w:val="24"/>
          <w:szCs w:val="24"/>
          <w:lang w:val="sr-Cyrl-RS"/>
        </w:rPr>
        <w:t xml:space="preserve"> </w:t>
      </w:r>
    </w:p>
    <w:p w:rsidR="00552925" w:rsidRPr="00552925" w:rsidRDefault="00552925" w:rsidP="003C5051">
      <w:pPr>
        <w:pStyle w:val="BodyText"/>
        <w:spacing w:before="213"/>
        <w:ind w:right="1206"/>
        <w:jc w:val="center"/>
        <w:rPr>
          <w:sz w:val="24"/>
          <w:szCs w:val="24"/>
        </w:rPr>
      </w:pPr>
      <w:r w:rsidRPr="00552925">
        <w:rPr>
          <w:sz w:val="24"/>
          <w:szCs w:val="24"/>
        </w:rPr>
        <w:t>ИЗБОРНА КОМИСИЈА ЗА СПРОВОЂЕЊЕ ИЗБОРА ЗА ЧЛАНОВЕ САВЕТА МЕСНИХ ЗАЈЕДНИЦА</w:t>
      </w:r>
    </w:p>
    <w:p w:rsidR="00552925" w:rsidRPr="00552925" w:rsidRDefault="00552925" w:rsidP="00552925">
      <w:pPr>
        <w:pStyle w:val="BodyText"/>
        <w:spacing w:before="213"/>
        <w:ind w:left="1194" w:right="1206"/>
        <w:jc w:val="center"/>
        <w:rPr>
          <w:sz w:val="24"/>
          <w:szCs w:val="24"/>
        </w:rPr>
      </w:pPr>
    </w:p>
    <w:p w:rsidR="00552925" w:rsidRPr="00552925" w:rsidRDefault="006B60A9" w:rsidP="00552925">
      <w:pPr>
        <w:pStyle w:val="BodyText"/>
        <w:spacing w:before="2"/>
        <w:ind w:left="0"/>
        <w:rPr>
          <w:sz w:val="24"/>
          <w:szCs w:val="24"/>
          <w:lang w:val="sr-Cyrl-RS"/>
        </w:rPr>
      </w:pPr>
      <w:r>
        <w:rPr>
          <w:sz w:val="24"/>
          <w:szCs w:val="24"/>
          <w:lang w:val="sr-Cyrl-RS"/>
        </w:rPr>
        <w:t>Број:013-19/2024</w:t>
      </w:r>
      <w:r w:rsidR="00552925" w:rsidRPr="00552925">
        <w:rPr>
          <w:sz w:val="24"/>
          <w:szCs w:val="24"/>
          <w:lang w:val="sr-Cyrl-RS"/>
        </w:rPr>
        <w:t>-02</w:t>
      </w:r>
    </w:p>
    <w:p w:rsidR="00552925" w:rsidRPr="00552925" w:rsidRDefault="006B60A9" w:rsidP="00552925">
      <w:pPr>
        <w:pStyle w:val="BodyText"/>
        <w:spacing w:before="2"/>
        <w:ind w:left="0"/>
        <w:rPr>
          <w:sz w:val="24"/>
          <w:szCs w:val="24"/>
          <w:lang w:val="sr-Cyrl-RS"/>
        </w:rPr>
      </w:pPr>
      <w:r>
        <w:rPr>
          <w:sz w:val="24"/>
          <w:szCs w:val="24"/>
          <w:lang w:val="sr-Cyrl-RS"/>
        </w:rPr>
        <w:t>У Прокупљу,07.</w:t>
      </w:r>
      <w:r>
        <w:rPr>
          <w:sz w:val="24"/>
          <w:szCs w:val="24"/>
          <w:lang w:val="en-GB"/>
        </w:rPr>
        <w:t>1</w:t>
      </w:r>
      <w:bookmarkStart w:id="0" w:name="_GoBack"/>
      <w:bookmarkEnd w:id="0"/>
      <w:r w:rsidR="00552925" w:rsidRPr="00552925">
        <w:rPr>
          <w:sz w:val="24"/>
          <w:szCs w:val="24"/>
          <w:lang w:val="sr-Cyrl-RS"/>
        </w:rPr>
        <w:t xml:space="preserve">0.2024.године. </w:t>
      </w:r>
    </w:p>
    <w:p w:rsidR="00552925" w:rsidRPr="00552925" w:rsidRDefault="00552925" w:rsidP="00552925">
      <w:pPr>
        <w:pStyle w:val="BodyText"/>
        <w:ind w:left="5200"/>
        <w:rPr>
          <w:sz w:val="24"/>
          <w:szCs w:val="24"/>
        </w:rPr>
      </w:pPr>
      <w:r w:rsidRPr="00552925">
        <w:rPr>
          <w:sz w:val="24"/>
          <w:szCs w:val="24"/>
        </w:rPr>
        <w:t>ПРЕДСЕДНИК ИЗБОРНЕ КОМИСИЈЕ</w:t>
      </w:r>
    </w:p>
    <w:p w:rsidR="00552925" w:rsidRPr="00552925" w:rsidRDefault="00552925" w:rsidP="00552925">
      <w:pPr>
        <w:pStyle w:val="BodyText"/>
        <w:tabs>
          <w:tab w:val="left" w:pos="5265"/>
        </w:tabs>
        <w:spacing w:before="9"/>
        <w:ind w:left="0"/>
        <w:rPr>
          <w:sz w:val="24"/>
          <w:szCs w:val="24"/>
          <w:lang w:val="sr-Cyrl-RS"/>
        </w:rPr>
      </w:pPr>
      <w:r w:rsidRPr="00552925">
        <w:rPr>
          <w:sz w:val="24"/>
          <w:szCs w:val="24"/>
        </w:rPr>
        <w:tab/>
      </w:r>
      <w:r w:rsidRPr="00552925">
        <w:rPr>
          <w:sz w:val="24"/>
          <w:szCs w:val="24"/>
          <w:lang w:val="sr-Cyrl-RS"/>
        </w:rPr>
        <w:t xml:space="preserve">                    Саша Анђелковић с.р.</w:t>
      </w:r>
    </w:p>
    <w:p w:rsidR="00552925" w:rsidRPr="00552925" w:rsidRDefault="00552925" w:rsidP="00552925"/>
    <w:p w:rsidR="00552925" w:rsidRPr="00552925" w:rsidRDefault="00552925" w:rsidP="00552925">
      <w:pPr>
        <w:sectPr w:rsidR="00552925" w:rsidRPr="00552925" w:rsidSect="00552925">
          <w:type w:val="continuous"/>
          <w:pgSz w:w="12240" w:h="15840"/>
          <w:pgMar w:top="1500" w:right="1320" w:bottom="1680" w:left="1340" w:header="0" w:footer="1465" w:gutter="0"/>
          <w:cols w:space="720"/>
        </w:sectPr>
      </w:pPr>
    </w:p>
    <w:p w:rsidR="00552925" w:rsidRDefault="00511BA6" w:rsidP="00552925">
      <w:pPr>
        <w:rPr>
          <w:sz w:val="40"/>
          <w:szCs w:val="40"/>
          <w:lang w:val="sr-Latn-RS"/>
        </w:rPr>
      </w:pPr>
      <w:r>
        <w:rPr>
          <w:sz w:val="40"/>
          <w:szCs w:val="40"/>
          <w:lang w:val="sr-Latn-RS"/>
        </w:rPr>
        <w:lastRenderedPageBreak/>
        <w:t>2</w:t>
      </w:r>
    </w:p>
    <w:p w:rsidR="00511BA6" w:rsidRDefault="00511BA6" w:rsidP="00511BA6">
      <w:pPr>
        <w:jc w:val="both"/>
        <w:rPr>
          <w:lang w:val="sr-Cyrl-RS"/>
        </w:rPr>
      </w:pPr>
      <w:r>
        <w:rPr>
          <w:lang w:val="sr-Cyrl-RS"/>
        </w:rPr>
        <w:t>На основу члана 25. Одлуке о месним заједницама на територији града Прокупља(''Сл. лист града Прокупља'' број 32/2019,11/2023</w:t>
      </w:r>
      <w:r>
        <w:rPr>
          <w:lang w:val="sr-Latn-RS"/>
        </w:rPr>
        <w:t>,42/2024</w:t>
      </w:r>
      <w:r>
        <w:rPr>
          <w:lang w:val="sr-Cyrl-RS"/>
        </w:rPr>
        <w:t>), а у вези са Одлуком председника Скупштине града Прокупља о расписивању избора за чланове савета месних заједница на територији града Прокупља (''Службени лист града Прокупља'' бр.</w:t>
      </w:r>
      <w:r>
        <w:rPr>
          <w:lang w:val="sr-Latn-RS"/>
        </w:rPr>
        <w:t>43/2024</w:t>
      </w:r>
      <w:r>
        <w:rPr>
          <w:lang w:val="sr-Cyrl-RS"/>
        </w:rPr>
        <w:t>), Изборна комисија за спровођење избора за чланове савета месних заједница, на седници одржаној дана 07.10. 202</w:t>
      </w:r>
      <w:r>
        <w:rPr>
          <w:lang w:val="sr-Latn-RS"/>
        </w:rPr>
        <w:t>4</w:t>
      </w:r>
      <w:r>
        <w:rPr>
          <w:lang w:val="sr-Cyrl-RS"/>
        </w:rPr>
        <w:t>.године, донела је:</w:t>
      </w:r>
    </w:p>
    <w:p w:rsidR="00511BA6" w:rsidRDefault="00511BA6" w:rsidP="00511BA6">
      <w:pPr>
        <w:jc w:val="center"/>
        <w:rPr>
          <w:b/>
          <w:lang w:val="sr-Cyrl-RS"/>
        </w:rPr>
      </w:pPr>
      <w:r>
        <w:rPr>
          <w:b/>
          <w:lang w:val="sr-Cyrl-RS"/>
        </w:rPr>
        <w:t>У П У Т С Т В О</w:t>
      </w:r>
    </w:p>
    <w:p w:rsidR="00511BA6" w:rsidRDefault="00511BA6" w:rsidP="00511BA6">
      <w:pPr>
        <w:jc w:val="center"/>
        <w:rPr>
          <w:b/>
          <w:lang w:val="sr-Cyrl-RS"/>
        </w:rPr>
      </w:pPr>
      <w:r>
        <w:rPr>
          <w:b/>
          <w:lang w:val="sr-Cyrl-RS"/>
        </w:rPr>
        <w:t>ЗА СПРОВОЂЕЊЕ ИЗБОРА ЗА ЧЛАНОВЕ САВЕТА МЕСНИХ ЗАЈЕДНИЦА</w:t>
      </w:r>
    </w:p>
    <w:p w:rsidR="00511BA6" w:rsidRDefault="00511BA6" w:rsidP="00511BA6">
      <w:pPr>
        <w:jc w:val="center"/>
        <w:rPr>
          <w:b/>
          <w:lang w:val="sr-Cyrl-RS"/>
        </w:rPr>
      </w:pPr>
      <w:r>
        <w:rPr>
          <w:b/>
          <w:lang w:val="sr-Cyrl-RS"/>
        </w:rPr>
        <w:t>НА ТЕРИТОРИЈИ ГРАДА ПРОКУПЉА</w:t>
      </w:r>
    </w:p>
    <w:p w:rsidR="00511BA6" w:rsidRDefault="00511BA6" w:rsidP="00511BA6">
      <w:pPr>
        <w:jc w:val="center"/>
        <w:rPr>
          <w:b/>
          <w:lang w:val="sr-Cyrl-RS"/>
        </w:rPr>
      </w:pPr>
    </w:p>
    <w:p w:rsidR="00511BA6" w:rsidRDefault="00511BA6" w:rsidP="00511BA6">
      <w:pPr>
        <w:rPr>
          <w:b/>
          <w:lang w:val="sr-Cyrl-RS"/>
        </w:rPr>
      </w:pPr>
      <w:r>
        <w:rPr>
          <w:b/>
          <w:lang w:val="sr-Latn-RS"/>
        </w:rPr>
        <w:t xml:space="preserve">I </w:t>
      </w:r>
      <w:r>
        <w:rPr>
          <w:b/>
          <w:lang w:val="sr-Cyrl-RS"/>
        </w:rPr>
        <w:t>УВОДНЕ ОДРЕДБЕ</w:t>
      </w:r>
    </w:p>
    <w:p w:rsidR="00511BA6" w:rsidRDefault="00511BA6" w:rsidP="00511BA6">
      <w:pPr>
        <w:rPr>
          <w:b/>
          <w:lang w:val="sr-Cyrl-RS"/>
        </w:rPr>
      </w:pPr>
    </w:p>
    <w:p w:rsidR="00511BA6" w:rsidRDefault="00511BA6" w:rsidP="00511BA6">
      <w:pPr>
        <w:jc w:val="center"/>
        <w:rPr>
          <w:b/>
          <w:lang w:val="sr-Cyrl-RS"/>
        </w:rPr>
      </w:pPr>
      <w:r>
        <w:rPr>
          <w:b/>
          <w:lang w:val="sr-Cyrl-RS"/>
        </w:rPr>
        <w:t>Расписивање избора</w:t>
      </w:r>
    </w:p>
    <w:p w:rsidR="00511BA6" w:rsidRDefault="00511BA6" w:rsidP="00511BA6">
      <w:pPr>
        <w:jc w:val="center"/>
        <w:rPr>
          <w:b/>
          <w:lang w:val="sr-Cyrl-RS"/>
        </w:rPr>
      </w:pPr>
      <w:r>
        <w:rPr>
          <w:b/>
          <w:lang w:val="sr-Cyrl-RS"/>
        </w:rPr>
        <w:t>Члан 1.</w:t>
      </w:r>
    </w:p>
    <w:p w:rsidR="00511BA6" w:rsidRDefault="00511BA6" w:rsidP="00511BA6">
      <w:pPr>
        <w:jc w:val="both"/>
        <w:rPr>
          <w:lang w:val="sr-Cyrl-RS"/>
        </w:rPr>
      </w:pPr>
      <w:r>
        <w:rPr>
          <w:lang w:val="sr-Cyrl-RS"/>
        </w:rPr>
        <w:t>Овим Упутством за спровођење избора за чланове савета месних заједница( у даљем тексту: Упутство) се ближе уређује начин и поступак избора чланова савета месних заједница на територији града Прокупља. Избори за чланове савета месних заједница на територији града Прокупља расписани Одлуком председника Скупштине града Прокупља одржаће се на дан  03.11.202</w:t>
      </w:r>
      <w:r>
        <w:rPr>
          <w:lang w:val="sr-Latn-RS"/>
        </w:rPr>
        <w:t>4</w:t>
      </w:r>
      <w:r>
        <w:rPr>
          <w:lang w:val="sr-Cyrl-RS"/>
        </w:rPr>
        <w:t xml:space="preserve">.године у периоду од  </w:t>
      </w:r>
      <w:r>
        <w:rPr>
          <w:lang w:val="sr-Latn-RS"/>
        </w:rPr>
        <w:t>07 do 20</w:t>
      </w:r>
      <w:r>
        <w:rPr>
          <w:lang w:val="sr-Cyrl-RS"/>
        </w:rPr>
        <w:t xml:space="preserve"> часова.</w:t>
      </w:r>
    </w:p>
    <w:p w:rsidR="00511BA6" w:rsidRDefault="00511BA6" w:rsidP="00511BA6">
      <w:pPr>
        <w:jc w:val="both"/>
        <w:rPr>
          <w:lang w:val="sr-Cyrl-RS"/>
        </w:rPr>
      </w:pPr>
    </w:p>
    <w:p w:rsidR="00511BA6" w:rsidRDefault="00511BA6" w:rsidP="00511BA6">
      <w:pPr>
        <w:jc w:val="both"/>
        <w:rPr>
          <w:lang w:val="sr-Cyrl-RS"/>
        </w:rPr>
      </w:pPr>
    </w:p>
    <w:p w:rsidR="00511BA6" w:rsidRDefault="00511BA6" w:rsidP="00511BA6">
      <w:pPr>
        <w:jc w:val="center"/>
        <w:rPr>
          <w:b/>
          <w:lang w:val="sr-Cyrl-RS"/>
        </w:rPr>
      </w:pPr>
      <w:r>
        <w:rPr>
          <w:b/>
          <w:lang w:val="sr-Cyrl-RS"/>
        </w:rPr>
        <w:t>Број чланова Савета месних заједница</w:t>
      </w:r>
    </w:p>
    <w:p w:rsidR="00511BA6" w:rsidRDefault="00511BA6" w:rsidP="00511BA6">
      <w:pPr>
        <w:jc w:val="center"/>
        <w:rPr>
          <w:b/>
          <w:lang w:val="sr-Cyrl-RS"/>
        </w:rPr>
      </w:pPr>
      <w:r>
        <w:rPr>
          <w:b/>
          <w:lang w:val="sr-Cyrl-RS"/>
        </w:rPr>
        <w:t>Члан 2.</w:t>
      </w:r>
    </w:p>
    <w:p w:rsidR="00511BA6" w:rsidRDefault="00511BA6" w:rsidP="00511BA6">
      <w:pPr>
        <w:jc w:val="both"/>
        <w:rPr>
          <w:lang w:val="sr-Cyrl-RS"/>
        </w:rPr>
      </w:pPr>
      <w:r>
        <w:rPr>
          <w:lang w:val="sr-Cyrl-RS"/>
        </w:rPr>
        <w:t>Савет месних заједница може имати најмање 3, а највише 11 чланова. Савет месне заједнице која има до 100 бирача састављен је од 3 члана, од 101 до 500 бирача састављен је од 5 чланова, од 501 до 1000 бирача састављен је од 7 чланова, од 1001 до 3000 бирача састављен је од 9 чланова и од 3001 и више бирача састављен је од 11 чланова.</w:t>
      </w:r>
    </w:p>
    <w:p w:rsidR="00511BA6" w:rsidRDefault="00511BA6" w:rsidP="00511BA6">
      <w:pPr>
        <w:jc w:val="both"/>
        <w:rPr>
          <w:lang w:val="sr-Cyrl-RS"/>
        </w:rPr>
      </w:pPr>
      <w:r>
        <w:rPr>
          <w:lang w:val="sr-Cyrl-RS"/>
        </w:rPr>
        <w:t xml:space="preserve"> Број бирача месне заједнице утврђује се на основу званичних података надлежног органа Градске управе који води бирачки списак. Мандат чланова Савета месне заједнице траје 4 године.</w:t>
      </w:r>
    </w:p>
    <w:p w:rsidR="00511BA6" w:rsidRDefault="00511BA6" w:rsidP="00511BA6">
      <w:pPr>
        <w:jc w:val="both"/>
        <w:rPr>
          <w:lang w:val="sr-Cyrl-RS"/>
        </w:rPr>
      </w:pPr>
    </w:p>
    <w:p w:rsidR="00511BA6" w:rsidRDefault="00511BA6" w:rsidP="00511BA6">
      <w:pPr>
        <w:jc w:val="both"/>
        <w:rPr>
          <w:lang w:val="sr-Cyrl-RS"/>
        </w:rPr>
      </w:pPr>
    </w:p>
    <w:p w:rsidR="00511BA6" w:rsidRDefault="00511BA6" w:rsidP="00511BA6">
      <w:pPr>
        <w:jc w:val="both"/>
        <w:rPr>
          <w:b/>
          <w:lang w:val="sr-Cyrl-RS"/>
        </w:rPr>
      </w:pPr>
      <w:r w:rsidRPr="0009596A">
        <w:rPr>
          <w:b/>
          <w:lang w:val="sr-Latn-RS"/>
        </w:rPr>
        <w:t>II</w:t>
      </w:r>
      <w:r>
        <w:rPr>
          <w:b/>
          <w:lang w:val="sr-Latn-RS"/>
        </w:rPr>
        <w:t xml:space="preserve"> </w:t>
      </w:r>
      <w:r>
        <w:rPr>
          <w:b/>
          <w:lang w:val="sr-Cyrl-RS"/>
        </w:rPr>
        <w:t>ОРГАНИ ЗА СПРОВОЂЕЊЕ ИЗБОРА</w:t>
      </w:r>
    </w:p>
    <w:p w:rsidR="00511BA6" w:rsidRDefault="00511BA6" w:rsidP="00511BA6">
      <w:pPr>
        <w:jc w:val="both"/>
        <w:rPr>
          <w:lang w:val="sr-Cyrl-RS"/>
        </w:rPr>
      </w:pPr>
    </w:p>
    <w:p w:rsidR="00511BA6" w:rsidRDefault="00511BA6" w:rsidP="00511BA6">
      <w:pPr>
        <w:jc w:val="center"/>
        <w:rPr>
          <w:b/>
          <w:lang w:val="sr-Cyrl-RS"/>
        </w:rPr>
      </w:pPr>
      <w:r>
        <w:rPr>
          <w:b/>
          <w:lang w:val="sr-Cyrl-RS"/>
        </w:rPr>
        <w:t>Органи за спровођење избора</w:t>
      </w:r>
    </w:p>
    <w:p w:rsidR="00511BA6" w:rsidRDefault="00511BA6" w:rsidP="00511BA6">
      <w:pPr>
        <w:jc w:val="center"/>
        <w:rPr>
          <w:b/>
          <w:lang w:val="sr-Cyrl-RS"/>
        </w:rPr>
      </w:pPr>
      <w:r>
        <w:rPr>
          <w:b/>
          <w:lang w:val="sr-Cyrl-RS"/>
        </w:rPr>
        <w:t>Члан 3.</w:t>
      </w:r>
    </w:p>
    <w:p w:rsidR="00511BA6" w:rsidRDefault="00511BA6" w:rsidP="00511BA6">
      <w:pPr>
        <w:jc w:val="both"/>
        <w:rPr>
          <w:lang w:val="sr-Cyrl-RS"/>
        </w:rPr>
      </w:pPr>
      <w:r>
        <w:rPr>
          <w:lang w:val="sr-Cyrl-RS"/>
        </w:rPr>
        <w:t>Органи за спровођење избора су Изборна комисија за спровођење избора за чланове савета месних заједница ( у даљем тексту: Изборна комисија), бирачки одбор и Другостепена изборна комисија.</w:t>
      </w:r>
    </w:p>
    <w:p w:rsidR="00511BA6" w:rsidRDefault="00511BA6" w:rsidP="00511BA6">
      <w:pPr>
        <w:jc w:val="both"/>
        <w:rPr>
          <w:lang w:val="sr-Cyrl-RS"/>
        </w:rPr>
      </w:pPr>
      <w:r>
        <w:rPr>
          <w:lang w:val="sr-Cyrl-RS"/>
        </w:rPr>
        <w:t>Органи за спровођење избора су самостални и независни у раду и раде на основу Закона, Одлуке о месним заједницама на територији града Прокупља, и овог Упутства.</w:t>
      </w:r>
    </w:p>
    <w:p w:rsidR="00511BA6" w:rsidRDefault="00511BA6" w:rsidP="00511BA6">
      <w:pPr>
        <w:jc w:val="both"/>
        <w:rPr>
          <w:lang w:val="sr-Cyrl-RS"/>
        </w:rPr>
      </w:pPr>
      <w:r>
        <w:rPr>
          <w:lang w:val="sr-Cyrl-RS"/>
        </w:rPr>
        <w:t>За свој рад органи за спровођење избора одговарају органу који их је именовао.</w:t>
      </w:r>
    </w:p>
    <w:p w:rsidR="00511BA6" w:rsidRDefault="00511BA6" w:rsidP="00511BA6">
      <w:pPr>
        <w:jc w:val="both"/>
        <w:rPr>
          <w:lang w:val="sr-Cyrl-RS"/>
        </w:rPr>
      </w:pPr>
      <w:r>
        <w:rPr>
          <w:lang w:val="sr-Cyrl-RS"/>
        </w:rPr>
        <w:t>Сви органи и организације дужни су да пружају помоћ органима за спровођење избора и да им достављају податке,  који су им потребни за рад.</w:t>
      </w:r>
    </w:p>
    <w:p w:rsidR="00511BA6" w:rsidRDefault="00511BA6" w:rsidP="00511BA6">
      <w:pPr>
        <w:jc w:val="both"/>
        <w:rPr>
          <w:lang w:val="sr-Cyrl-RS"/>
        </w:rPr>
      </w:pPr>
    </w:p>
    <w:p w:rsidR="00511BA6" w:rsidRDefault="00511BA6" w:rsidP="00511BA6">
      <w:pPr>
        <w:jc w:val="center"/>
        <w:rPr>
          <w:b/>
          <w:lang w:val="sr-Cyrl-RS"/>
        </w:rPr>
      </w:pPr>
      <w:r w:rsidRPr="002B731D">
        <w:rPr>
          <w:b/>
          <w:lang w:val="sr-Cyrl-RS"/>
        </w:rPr>
        <w:t>Изборна к</w:t>
      </w:r>
      <w:r>
        <w:rPr>
          <w:b/>
          <w:lang w:val="sr-Cyrl-RS"/>
        </w:rPr>
        <w:t>о</w:t>
      </w:r>
      <w:r w:rsidRPr="002B731D">
        <w:rPr>
          <w:b/>
          <w:lang w:val="sr-Cyrl-RS"/>
        </w:rPr>
        <w:t>мисија</w:t>
      </w:r>
    </w:p>
    <w:p w:rsidR="00511BA6" w:rsidRDefault="00511BA6" w:rsidP="00511BA6">
      <w:pPr>
        <w:jc w:val="center"/>
        <w:rPr>
          <w:b/>
          <w:lang w:val="sr-Cyrl-RS"/>
        </w:rPr>
      </w:pPr>
      <w:r>
        <w:rPr>
          <w:b/>
          <w:lang w:val="sr-Cyrl-RS"/>
        </w:rPr>
        <w:t>Члан 4.</w:t>
      </w:r>
    </w:p>
    <w:p w:rsidR="00511BA6" w:rsidRDefault="00511BA6" w:rsidP="00511BA6">
      <w:pPr>
        <w:rPr>
          <w:lang w:val="sr-Cyrl-RS"/>
        </w:rPr>
      </w:pPr>
      <w:r>
        <w:rPr>
          <w:lang w:val="sr-Cyrl-RS"/>
        </w:rPr>
        <w:t>Изборна комисија обавља послове који су одређени Одлуком о месним заједницама на територији гара Прокупља и овим Упуством.</w:t>
      </w:r>
    </w:p>
    <w:p w:rsidR="00511BA6" w:rsidRDefault="00511BA6" w:rsidP="00511BA6">
      <w:pPr>
        <w:rPr>
          <w:lang w:val="sr-Cyrl-RS"/>
        </w:rPr>
      </w:pPr>
      <w:r>
        <w:rPr>
          <w:lang w:val="sr-Cyrl-RS"/>
        </w:rPr>
        <w:t>Изборна комисија именована је решењем Скупштине града Прокупља.</w:t>
      </w:r>
    </w:p>
    <w:p w:rsidR="00511BA6" w:rsidRDefault="00511BA6" w:rsidP="00511BA6">
      <w:pPr>
        <w:rPr>
          <w:lang w:val="sr-Cyrl-RS"/>
        </w:rPr>
      </w:pPr>
      <w:r>
        <w:rPr>
          <w:lang w:val="sr-Cyrl-RS"/>
        </w:rPr>
        <w:t>Изборна комисија у свом раду користи печат Скупштине града Прокупља.</w:t>
      </w:r>
    </w:p>
    <w:p w:rsidR="00511BA6" w:rsidRDefault="00511BA6" w:rsidP="00511BA6">
      <w:pPr>
        <w:rPr>
          <w:lang w:val="sr-Cyrl-RS"/>
        </w:rPr>
      </w:pPr>
      <w:r>
        <w:rPr>
          <w:lang w:val="sr-Cyrl-RS"/>
        </w:rPr>
        <w:t>Изборна комисија спроводи изборе за чланове савета месних заједница, искључуво у сталном саставу.</w:t>
      </w:r>
    </w:p>
    <w:p w:rsidR="00511BA6" w:rsidRDefault="00511BA6" w:rsidP="00511BA6">
      <w:pPr>
        <w:rPr>
          <w:lang w:val="sr-Cyrl-RS"/>
        </w:rPr>
      </w:pPr>
      <w:r>
        <w:rPr>
          <w:lang w:val="sr-Cyrl-RS"/>
        </w:rPr>
        <w:t>Чланови изборне комисије, њихови заменици, секретар, заменик секретара могу  бити само грађани који имају пословну способност, изборно право, као и  пребивалиште на територији Града.</w:t>
      </w:r>
    </w:p>
    <w:p w:rsidR="00511BA6" w:rsidRDefault="00511BA6" w:rsidP="00511BA6">
      <w:pPr>
        <w:rPr>
          <w:lang w:val="sr-Cyrl-RS"/>
        </w:rPr>
      </w:pPr>
      <w:r>
        <w:rPr>
          <w:lang w:val="sr-Cyrl-RS"/>
        </w:rPr>
        <w:t>Чланове Изборне комисије предлажу одборничке групе, групе одборника и самостални одборници.</w:t>
      </w:r>
    </w:p>
    <w:p w:rsidR="00511BA6" w:rsidRDefault="00511BA6" w:rsidP="00511BA6">
      <w:pPr>
        <w:rPr>
          <w:lang w:val="sr-Cyrl-RS"/>
        </w:rPr>
      </w:pPr>
      <w:r>
        <w:rPr>
          <w:lang w:val="sr-Cyrl-RS"/>
        </w:rPr>
        <w:t>Уколико овлашћени предлагач не достави предлог за члана Изборне комисије, предлог ће доставити начелник Градске управе.</w:t>
      </w:r>
    </w:p>
    <w:p w:rsidR="00511BA6" w:rsidRDefault="00511BA6" w:rsidP="00511BA6">
      <w:pPr>
        <w:rPr>
          <w:lang w:val="sr-Cyrl-RS"/>
        </w:rPr>
      </w:pPr>
    </w:p>
    <w:p w:rsidR="00511BA6" w:rsidRDefault="00511BA6" w:rsidP="00511BA6">
      <w:pPr>
        <w:jc w:val="center"/>
        <w:rPr>
          <w:b/>
          <w:lang w:val="sr-Cyrl-RS"/>
        </w:rPr>
      </w:pPr>
      <w:r>
        <w:rPr>
          <w:b/>
          <w:lang w:val="sr-Cyrl-RS"/>
        </w:rPr>
        <w:t>Бирачки одбори</w:t>
      </w:r>
    </w:p>
    <w:p w:rsidR="00511BA6" w:rsidRDefault="00511BA6" w:rsidP="00511BA6">
      <w:pPr>
        <w:jc w:val="center"/>
        <w:rPr>
          <w:b/>
          <w:lang w:val="sr-Cyrl-RS"/>
        </w:rPr>
      </w:pPr>
      <w:r>
        <w:rPr>
          <w:b/>
          <w:lang w:val="sr-Cyrl-RS"/>
        </w:rPr>
        <w:t>Члан 5.</w:t>
      </w:r>
    </w:p>
    <w:p w:rsidR="00511BA6" w:rsidRDefault="00511BA6" w:rsidP="00511BA6">
      <w:pPr>
        <w:rPr>
          <w:lang w:val="sr-Cyrl-RS"/>
        </w:rPr>
      </w:pPr>
      <w:r>
        <w:rPr>
          <w:lang w:val="sr-Cyrl-RS"/>
        </w:rPr>
        <w:t>Бирачке одборе именује Изборна комисије најкасније десет дана  пре дана одређеног за одржавање избора.</w:t>
      </w:r>
    </w:p>
    <w:p w:rsidR="00511BA6" w:rsidRDefault="00511BA6" w:rsidP="00511BA6">
      <w:pPr>
        <w:rPr>
          <w:lang w:val="sr-Cyrl-RS"/>
        </w:rPr>
      </w:pPr>
      <w:r>
        <w:rPr>
          <w:lang w:val="sr-Cyrl-RS"/>
        </w:rPr>
        <w:t>Бирачки одбори обављају послове који су одређени Одлуком о месним заједницама на територији града Прокупља, овим Упуством и Правилима о раду бирачких одбора за спровођење избора за чланове Савета месних заједница.</w:t>
      </w:r>
    </w:p>
    <w:p w:rsidR="00511BA6" w:rsidRDefault="00511BA6" w:rsidP="00511BA6">
      <w:pPr>
        <w:rPr>
          <w:lang w:val="sr-Cyrl-RS"/>
        </w:rPr>
      </w:pPr>
      <w:r>
        <w:rPr>
          <w:lang w:val="sr-Cyrl-RS"/>
        </w:rPr>
        <w:t>Чланови бирачког одбора и њихови заменици могу бити само пословно способни грађани који имају изборно право и пребивалиште на територији града Прокупља.</w:t>
      </w:r>
    </w:p>
    <w:p w:rsidR="00511BA6" w:rsidRDefault="00511BA6" w:rsidP="00511BA6">
      <w:pPr>
        <w:rPr>
          <w:lang w:val="sr-Cyrl-RS"/>
        </w:rPr>
      </w:pPr>
      <w:r>
        <w:rPr>
          <w:lang w:val="sr-Cyrl-RS"/>
        </w:rPr>
        <w:t>За чланове бирачког одбора и њихове заменике не могу бити именовани кандидати за чланове Савета месних заједница, нити чланови Изборне комисије или Другостепене изборне комисије.</w:t>
      </w:r>
    </w:p>
    <w:p w:rsidR="00511BA6" w:rsidRDefault="00511BA6" w:rsidP="00511BA6">
      <w:pPr>
        <w:rPr>
          <w:lang w:val="sr-Cyrl-RS"/>
        </w:rPr>
      </w:pPr>
      <w:r>
        <w:rPr>
          <w:lang w:val="sr-Cyrl-RS"/>
        </w:rPr>
        <w:t>Члановима бирачких одбора и њиховим заменицима престаје чланство у бирачком одбору кад прихвате кандидатуру за члана Савета месне заједнице, као и именовањем за члана Изборне комисије и Другостепене изборне комисије.</w:t>
      </w:r>
    </w:p>
    <w:p w:rsidR="00511BA6" w:rsidRDefault="00511BA6" w:rsidP="00511BA6">
      <w:pPr>
        <w:rPr>
          <w:lang w:val="sr-Cyrl-RS"/>
        </w:rPr>
      </w:pPr>
      <w:r>
        <w:rPr>
          <w:lang w:val="sr-Cyrl-RS"/>
        </w:rPr>
        <w:t>Чланови бирачког одбора и њихови заменици имају мандат само за расписане изборе за члана савета месне заједнице.</w:t>
      </w:r>
    </w:p>
    <w:p w:rsidR="00511BA6" w:rsidRDefault="00511BA6" w:rsidP="00511BA6">
      <w:pPr>
        <w:rPr>
          <w:lang w:val="sr-Cyrl-RS"/>
        </w:rPr>
      </w:pPr>
      <w:r>
        <w:rPr>
          <w:lang w:val="sr-Cyrl-RS"/>
        </w:rPr>
        <w:t>Бирачки одбори спроводе изборе искључиво у сталном саставу.</w:t>
      </w:r>
    </w:p>
    <w:p w:rsidR="00511BA6" w:rsidRDefault="00511BA6" w:rsidP="00511BA6">
      <w:pPr>
        <w:rPr>
          <w:lang w:val="sr-Cyrl-RS"/>
        </w:rPr>
      </w:pPr>
    </w:p>
    <w:p w:rsidR="00511BA6" w:rsidRDefault="00511BA6" w:rsidP="00511BA6">
      <w:pPr>
        <w:jc w:val="center"/>
        <w:rPr>
          <w:b/>
          <w:lang w:val="sr-Cyrl-RS"/>
        </w:rPr>
      </w:pPr>
      <w:r>
        <w:rPr>
          <w:b/>
          <w:lang w:val="sr-Cyrl-RS"/>
        </w:rPr>
        <w:t>Састав бирачког одбора</w:t>
      </w:r>
    </w:p>
    <w:p w:rsidR="00511BA6" w:rsidRDefault="00511BA6" w:rsidP="00511BA6">
      <w:pPr>
        <w:jc w:val="center"/>
        <w:rPr>
          <w:b/>
          <w:lang w:val="sr-Cyrl-RS"/>
        </w:rPr>
      </w:pPr>
      <w:r>
        <w:rPr>
          <w:b/>
          <w:lang w:val="sr-Cyrl-RS"/>
        </w:rPr>
        <w:t>Члан 6.</w:t>
      </w:r>
    </w:p>
    <w:p w:rsidR="00511BA6" w:rsidRDefault="00511BA6" w:rsidP="00511BA6">
      <w:pPr>
        <w:rPr>
          <w:lang w:val="sr-Cyrl-RS"/>
        </w:rPr>
      </w:pPr>
      <w:r w:rsidRPr="00B253A0">
        <w:rPr>
          <w:lang w:val="sr-Cyrl-RS"/>
        </w:rPr>
        <w:t xml:space="preserve">Бирачки одбор чине председник,два члана и њихови </w:t>
      </w:r>
      <w:r>
        <w:rPr>
          <w:lang w:val="sr-Cyrl-RS"/>
        </w:rPr>
        <w:t>заменици.</w:t>
      </w:r>
    </w:p>
    <w:p w:rsidR="00511BA6" w:rsidRDefault="00511BA6" w:rsidP="00511BA6">
      <w:pPr>
        <w:rPr>
          <w:lang w:val="sr-Cyrl-RS"/>
        </w:rPr>
      </w:pPr>
      <w:r>
        <w:rPr>
          <w:lang w:val="sr-Cyrl-RS"/>
        </w:rPr>
        <w:t>Заменици чланова бирачких одбора имају иста права  одговорности као и чланови које замењују.</w:t>
      </w:r>
    </w:p>
    <w:p w:rsidR="00511BA6" w:rsidRDefault="00511BA6" w:rsidP="00511BA6">
      <w:pPr>
        <w:rPr>
          <w:lang w:val="sr-Cyrl-RS"/>
        </w:rPr>
      </w:pPr>
      <w:r>
        <w:rPr>
          <w:lang w:val="sr-Cyrl-RS"/>
        </w:rPr>
        <w:t>Право гласа у бирачком одбору има само члан, а у његовом одсуству, заменик.</w:t>
      </w:r>
    </w:p>
    <w:p w:rsidR="009B65EB" w:rsidRDefault="009B65EB" w:rsidP="00511BA6">
      <w:pPr>
        <w:rPr>
          <w:lang w:val="sr-Cyrl-RS"/>
        </w:rPr>
      </w:pPr>
    </w:p>
    <w:p w:rsidR="009B65EB" w:rsidRDefault="009B65EB" w:rsidP="00511BA6">
      <w:pPr>
        <w:rPr>
          <w:lang w:val="sr-Cyrl-RS"/>
        </w:rPr>
      </w:pPr>
    </w:p>
    <w:p w:rsidR="00511BA6" w:rsidRDefault="00511BA6" w:rsidP="00511BA6">
      <w:pPr>
        <w:rPr>
          <w:b/>
          <w:lang w:val="sr-Cyrl-RS"/>
        </w:rPr>
      </w:pPr>
    </w:p>
    <w:p w:rsidR="00511BA6" w:rsidRDefault="00511BA6" w:rsidP="00511BA6">
      <w:pPr>
        <w:rPr>
          <w:b/>
          <w:lang w:val="sr-Cyrl-RS"/>
        </w:rPr>
      </w:pPr>
    </w:p>
    <w:p w:rsidR="00511BA6" w:rsidRDefault="00511BA6" w:rsidP="00511BA6">
      <w:pPr>
        <w:jc w:val="center"/>
        <w:rPr>
          <w:b/>
          <w:lang w:val="sr-Cyrl-RS"/>
        </w:rPr>
      </w:pPr>
      <w:r>
        <w:rPr>
          <w:b/>
          <w:lang w:val="sr-Cyrl-RS"/>
        </w:rPr>
        <w:lastRenderedPageBreak/>
        <w:t>Предлагање чланова бирачких одбора</w:t>
      </w:r>
    </w:p>
    <w:p w:rsidR="00511BA6" w:rsidRDefault="00511BA6" w:rsidP="00511BA6">
      <w:pPr>
        <w:jc w:val="center"/>
        <w:rPr>
          <w:b/>
          <w:lang w:val="sr-Cyrl-RS"/>
        </w:rPr>
      </w:pPr>
      <w:r>
        <w:rPr>
          <w:b/>
          <w:lang w:val="sr-Cyrl-RS"/>
        </w:rPr>
        <w:t>Члан 7.</w:t>
      </w:r>
    </w:p>
    <w:p w:rsidR="00511BA6" w:rsidRDefault="00511BA6" w:rsidP="00511BA6">
      <w:pPr>
        <w:jc w:val="both"/>
        <w:rPr>
          <w:lang w:val="sr-Cyrl-RS"/>
        </w:rPr>
      </w:pPr>
      <w:r>
        <w:rPr>
          <w:lang w:val="sr-Cyrl-RS"/>
        </w:rPr>
        <w:t>Председници бирачких одбора, заменици председника, чланови и заменици чланова бирачких одбора именују се на предлог одборничких група, група одборника</w:t>
      </w:r>
      <w:r>
        <w:t xml:space="preserve"> и одборника</w:t>
      </w:r>
      <w:r>
        <w:rPr>
          <w:lang w:val="sr-Cyrl-RS"/>
        </w:rPr>
        <w:t xml:space="preserve"> појединца у Скупштини града Прокупља сразмерно њиховој заступљености   на дан расписивања избора.</w:t>
      </w:r>
    </w:p>
    <w:p w:rsidR="00511BA6" w:rsidRDefault="00511BA6" w:rsidP="00511BA6">
      <w:pPr>
        <w:rPr>
          <w:lang w:val="sr-Cyrl-RS"/>
        </w:rPr>
      </w:pPr>
    </w:p>
    <w:p w:rsidR="00511BA6" w:rsidRDefault="00511BA6" w:rsidP="00511BA6">
      <w:pPr>
        <w:jc w:val="center"/>
        <w:rPr>
          <w:b/>
          <w:lang w:val="sr-Cyrl-RS"/>
        </w:rPr>
      </w:pPr>
      <w:r>
        <w:rPr>
          <w:b/>
          <w:lang w:val="sr-Cyrl-RS"/>
        </w:rPr>
        <w:t>Садржина предлога за именовање чланова бирачког одбора</w:t>
      </w:r>
    </w:p>
    <w:p w:rsidR="00511BA6" w:rsidRDefault="00511BA6" w:rsidP="00511BA6">
      <w:pPr>
        <w:jc w:val="center"/>
        <w:rPr>
          <w:b/>
          <w:lang w:val="sr-Cyrl-RS"/>
        </w:rPr>
      </w:pPr>
      <w:r>
        <w:rPr>
          <w:b/>
          <w:lang w:val="sr-Cyrl-RS"/>
        </w:rPr>
        <w:t>Члан 8.</w:t>
      </w:r>
    </w:p>
    <w:p w:rsidR="00511BA6" w:rsidRDefault="00511BA6" w:rsidP="00511BA6">
      <w:pPr>
        <w:jc w:val="both"/>
        <w:rPr>
          <w:lang w:val="sr-Cyrl-RS"/>
        </w:rPr>
      </w:pPr>
      <w:r>
        <w:rPr>
          <w:lang w:val="sr-Cyrl-RS"/>
        </w:rPr>
        <w:t>Предлог за именовање чланова бирачких одбора треба да за свако предложено лице садржи: име и презиме, и ЈМБГ, назив месне заједнице, као и назив бирачког места за које се предлаже,адресу и број, као и број телефона за контакт.</w:t>
      </w:r>
    </w:p>
    <w:p w:rsidR="00511BA6" w:rsidRDefault="00511BA6" w:rsidP="00511BA6">
      <w:pPr>
        <w:rPr>
          <w:lang w:val="sr-Cyrl-RS"/>
        </w:rPr>
      </w:pPr>
    </w:p>
    <w:p w:rsidR="00511BA6" w:rsidRDefault="00511BA6" w:rsidP="00511BA6">
      <w:pPr>
        <w:jc w:val="center"/>
        <w:rPr>
          <w:b/>
          <w:lang w:val="sr-Cyrl-RS"/>
        </w:rPr>
      </w:pPr>
      <w:r>
        <w:rPr>
          <w:b/>
          <w:lang w:val="sr-Cyrl-RS"/>
        </w:rPr>
        <w:t>Рок за достављање предлога за чланове бирачког одбора</w:t>
      </w:r>
    </w:p>
    <w:p w:rsidR="00511BA6" w:rsidRDefault="00511BA6" w:rsidP="00511BA6">
      <w:pPr>
        <w:jc w:val="center"/>
        <w:rPr>
          <w:b/>
          <w:lang w:val="sr-Cyrl-RS"/>
        </w:rPr>
      </w:pPr>
      <w:r>
        <w:rPr>
          <w:b/>
          <w:lang w:val="sr-Cyrl-RS"/>
        </w:rPr>
        <w:t>Члан 9.</w:t>
      </w:r>
    </w:p>
    <w:p w:rsidR="00511BA6" w:rsidRDefault="00511BA6" w:rsidP="00511BA6">
      <w:pPr>
        <w:jc w:val="both"/>
        <w:rPr>
          <w:lang w:val="sr-Latn-RS"/>
        </w:rPr>
      </w:pPr>
      <w:r>
        <w:rPr>
          <w:lang w:val="sr-Cyrl-RS"/>
        </w:rPr>
        <w:t>Предлоге за именовање чланова бирачких одбора овлашћени предлагачи  достављају Изборној комисији најкасније петнест дана пре дана одржавања избора.</w:t>
      </w:r>
    </w:p>
    <w:p w:rsidR="00511BA6" w:rsidRDefault="00511BA6" w:rsidP="00511BA6">
      <w:pPr>
        <w:jc w:val="both"/>
        <w:rPr>
          <w:lang w:val="sr-Cyrl-RS"/>
        </w:rPr>
      </w:pPr>
      <w:r>
        <w:rPr>
          <w:lang w:val="sr-Cyrl-RS"/>
        </w:rPr>
        <w:t>Предлози за именовање чланова бирачког одбора сачињавају се у складу са нумеричким приказом, који утврђује Изборна комисија и благовремено доставља овлашћеним предлагачима.</w:t>
      </w:r>
    </w:p>
    <w:p w:rsidR="00511BA6" w:rsidRPr="00B552CE" w:rsidRDefault="00511BA6" w:rsidP="00511BA6">
      <w:pPr>
        <w:jc w:val="both"/>
        <w:rPr>
          <w:b/>
          <w:lang w:val="sr-Cyrl-RS"/>
        </w:rPr>
      </w:pPr>
      <w:r>
        <w:rPr>
          <w:lang w:val="sr-Cyrl-RS"/>
        </w:rPr>
        <w:t>Нумеричким приказом се утврђује број председника, чланова и њихових заменика који припадају сваком предлагачу.</w:t>
      </w:r>
    </w:p>
    <w:p w:rsidR="00511BA6" w:rsidRDefault="00511BA6" w:rsidP="00511BA6">
      <w:pPr>
        <w:jc w:val="both"/>
        <w:rPr>
          <w:lang w:val="sr-Cyrl-RS"/>
        </w:rPr>
      </w:pPr>
      <w:r>
        <w:rPr>
          <w:lang w:val="sr-Cyrl-RS"/>
        </w:rPr>
        <w:t>Ако овлашћени предлагачи благовремено не доставе Изборној комисији предлог за именовање члана бирачког одбора, Изборна комисија именује лице на предлог начелника Градске управе, које сматра компетентним за вршење дужности члана бирачког одбора.</w:t>
      </w:r>
    </w:p>
    <w:p w:rsidR="00511BA6" w:rsidRDefault="00511BA6" w:rsidP="00511BA6">
      <w:pPr>
        <w:jc w:val="both"/>
        <w:rPr>
          <w:lang w:val="sr-Cyrl-RS"/>
        </w:rPr>
      </w:pPr>
    </w:p>
    <w:p w:rsidR="00511BA6" w:rsidRDefault="00511BA6" w:rsidP="00511BA6">
      <w:pPr>
        <w:jc w:val="center"/>
        <w:rPr>
          <w:b/>
          <w:lang w:val="sr-Cyrl-RS"/>
        </w:rPr>
      </w:pPr>
      <w:r>
        <w:rPr>
          <w:b/>
          <w:lang w:val="sr-Cyrl-RS"/>
        </w:rPr>
        <w:t>Провера изборног права за чланове бирачког одбора</w:t>
      </w:r>
    </w:p>
    <w:p w:rsidR="00511BA6" w:rsidRDefault="00511BA6" w:rsidP="00511BA6">
      <w:pPr>
        <w:jc w:val="center"/>
        <w:rPr>
          <w:b/>
          <w:lang w:val="sr-Cyrl-RS"/>
        </w:rPr>
      </w:pPr>
      <w:r>
        <w:rPr>
          <w:b/>
          <w:lang w:val="sr-Cyrl-RS"/>
        </w:rPr>
        <w:t>Члан 10.</w:t>
      </w:r>
    </w:p>
    <w:p w:rsidR="00511BA6" w:rsidRDefault="00511BA6" w:rsidP="00511BA6">
      <w:pPr>
        <w:rPr>
          <w:lang w:val="sr-Cyrl-RS"/>
        </w:rPr>
      </w:pPr>
      <w:r>
        <w:rPr>
          <w:lang w:val="sr-Cyrl-RS"/>
        </w:rPr>
        <w:t>У бирачки одбор могу бити именована само пословно способна лица која имају изборно право, као и пребивалиште на територији града Прокупља.</w:t>
      </w:r>
    </w:p>
    <w:p w:rsidR="00511BA6" w:rsidRDefault="00511BA6" w:rsidP="00511BA6">
      <w:pPr>
        <w:jc w:val="both"/>
        <w:rPr>
          <w:lang w:val="sr-Cyrl-RS"/>
        </w:rPr>
      </w:pPr>
      <w:r>
        <w:rPr>
          <w:lang w:val="sr-Cyrl-RS"/>
        </w:rPr>
        <w:t xml:space="preserve">Пре подношења предлога за именовање чланова и заменика чланова бирачких одбора, овлашћени предлагачи су дужни да од Градске управе прибаве доказ о изборном праву за свако предложено лице, тако што ће Градска управа на писани збирни предлог овлашћеног предлагача за именовање чланова и заменика чланова бирачког одбора ставити печат којим потврђује да предложена лица имају изборно право.  </w:t>
      </w:r>
    </w:p>
    <w:p w:rsidR="00511BA6" w:rsidRDefault="00511BA6" w:rsidP="00511BA6">
      <w:pPr>
        <w:jc w:val="both"/>
        <w:rPr>
          <w:lang w:val="sr-Cyrl-RS"/>
        </w:rPr>
      </w:pPr>
      <w:r>
        <w:rPr>
          <w:lang w:val="sr-Cyrl-RS"/>
        </w:rPr>
        <w:t>Ако неко предложено лице нема изборно право  на територији града Прокупља, Градска управа о томе писано обавештава овлашћеног предлагача, који је дужан да Изборној комисији достави нов предлог за члана бирачког одбора.</w:t>
      </w:r>
    </w:p>
    <w:p w:rsidR="00511BA6" w:rsidRDefault="00511BA6" w:rsidP="00511BA6">
      <w:pPr>
        <w:rPr>
          <w:lang w:val="sr-Cyrl-RS"/>
        </w:rPr>
      </w:pPr>
    </w:p>
    <w:p w:rsidR="00511BA6" w:rsidRDefault="00511BA6" w:rsidP="00511BA6">
      <w:pPr>
        <w:jc w:val="center"/>
        <w:rPr>
          <w:b/>
          <w:lang w:val="sr-Cyrl-RS"/>
        </w:rPr>
      </w:pPr>
      <w:r>
        <w:rPr>
          <w:b/>
          <w:lang w:val="sr-Cyrl-RS"/>
        </w:rPr>
        <w:t>Замена лица у бирачким одборима</w:t>
      </w:r>
    </w:p>
    <w:p w:rsidR="00511BA6" w:rsidRDefault="00511BA6" w:rsidP="00511BA6">
      <w:pPr>
        <w:jc w:val="center"/>
        <w:rPr>
          <w:b/>
          <w:lang w:val="sr-Cyrl-RS"/>
        </w:rPr>
      </w:pPr>
      <w:r>
        <w:rPr>
          <w:b/>
          <w:lang w:val="sr-Cyrl-RS"/>
        </w:rPr>
        <w:t>Члан 11.</w:t>
      </w:r>
    </w:p>
    <w:p w:rsidR="00511BA6" w:rsidRDefault="00511BA6" w:rsidP="00511BA6">
      <w:pPr>
        <w:rPr>
          <w:lang w:val="sr-Cyrl-RS"/>
        </w:rPr>
      </w:pPr>
      <w:r>
        <w:rPr>
          <w:lang w:val="sr-Cyrl-RS"/>
        </w:rPr>
        <w:t>Замену лица именованих у бирачке одборе врши Изборна комисија на предлог овлашћеног предлагача, најкасније пет дана пре одржавања избора.</w:t>
      </w:r>
    </w:p>
    <w:p w:rsidR="009B65EB" w:rsidRDefault="009B65EB" w:rsidP="00511BA6">
      <w:pPr>
        <w:rPr>
          <w:lang w:val="sr-Cyrl-RS"/>
        </w:rPr>
      </w:pPr>
    </w:p>
    <w:p w:rsidR="009B65EB" w:rsidRDefault="009B65EB" w:rsidP="00511BA6">
      <w:pPr>
        <w:rPr>
          <w:lang w:val="sr-Latn-RS"/>
        </w:rPr>
      </w:pPr>
    </w:p>
    <w:p w:rsidR="00511BA6" w:rsidRDefault="00511BA6" w:rsidP="00511BA6">
      <w:pPr>
        <w:rPr>
          <w:lang w:val="sr-Latn-RS"/>
        </w:rPr>
      </w:pPr>
    </w:p>
    <w:p w:rsidR="00511BA6" w:rsidRPr="00511BA6" w:rsidRDefault="00511BA6" w:rsidP="00511BA6">
      <w:pPr>
        <w:rPr>
          <w:lang w:val="sr-Latn-RS"/>
        </w:rPr>
      </w:pPr>
    </w:p>
    <w:p w:rsidR="00511BA6" w:rsidRDefault="00511BA6" w:rsidP="00511BA6">
      <w:pPr>
        <w:rPr>
          <w:lang w:val="sr-Cyrl-RS"/>
        </w:rPr>
      </w:pPr>
      <w:r>
        <w:rPr>
          <w:lang w:val="sr-Cyrl-RS"/>
        </w:rPr>
        <w:t>.</w:t>
      </w:r>
    </w:p>
    <w:p w:rsidR="00511BA6" w:rsidRDefault="00511BA6" w:rsidP="00511BA6">
      <w:pPr>
        <w:jc w:val="center"/>
        <w:rPr>
          <w:b/>
          <w:lang w:val="sr-Cyrl-RS"/>
        </w:rPr>
      </w:pPr>
      <w:r>
        <w:rPr>
          <w:b/>
          <w:lang w:val="sr-Cyrl-RS"/>
        </w:rPr>
        <w:t>Ограничења у именовању чланова бирачког одбора</w:t>
      </w:r>
    </w:p>
    <w:p w:rsidR="00511BA6" w:rsidRDefault="00511BA6" w:rsidP="00511BA6">
      <w:pPr>
        <w:jc w:val="center"/>
        <w:rPr>
          <w:b/>
          <w:lang w:val="sr-Cyrl-RS"/>
        </w:rPr>
      </w:pPr>
      <w:r>
        <w:rPr>
          <w:b/>
          <w:lang w:val="sr-Cyrl-RS"/>
        </w:rPr>
        <w:t>Члан 12.</w:t>
      </w:r>
    </w:p>
    <w:p w:rsidR="00511BA6" w:rsidRDefault="00511BA6" w:rsidP="00511BA6">
      <w:pPr>
        <w:rPr>
          <w:lang w:val="sr-Cyrl-RS"/>
        </w:rPr>
      </w:pPr>
      <w:r>
        <w:rPr>
          <w:lang w:val="sr-Cyrl-RS"/>
        </w:rPr>
        <w:t>Исто лице не може истовремено да буде члан два бирачка одбора.</w:t>
      </w:r>
    </w:p>
    <w:p w:rsidR="00511BA6" w:rsidRDefault="00511BA6" w:rsidP="00511BA6">
      <w:pPr>
        <w:rPr>
          <w:lang w:val="sr-Cyrl-RS"/>
        </w:rPr>
      </w:pPr>
    </w:p>
    <w:p w:rsidR="00511BA6" w:rsidRDefault="00511BA6" w:rsidP="00511BA6">
      <w:pPr>
        <w:jc w:val="center"/>
        <w:rPr>
          <w:b/>
          <w:lang w:val="sr-Cyrl-RS"/>
        </w:rPr>
      </w:pPr>
      <w:r>
        <w:rPr>
          <w:b/>
          <w:lang w:val="sr-Cyrl-RS"/>
        </w:rPr>
        <w:t>Другостепена изборна комисија</w:t>
      </w:r>
    </w:p>
    <w:p w:rsidR="00511BA6" w:rsidRDefault="00511BA6" w:rsidP="00511BA6">
      <w:pPr>
        <w:jc w:val="center"/>
        <w:rPr>
          <w:b/>
          <w:lang w:val="sr-Cyrl-RS"/>
        </w:rPr>
      </w:pPr>
      <w:r>
        <w:rPr>
          <w:b/>
          <w:lang w:val="sr-Cyrl-RS"/>
        </w:rPr>
        <w:t>Члан 13.</w:t>
      </w:r>
    </w:p>
    <w:p w:rsidR="00511BA6" w:rsidRDefault="00511BA6" w:rsidP="00511BA6">
      <w:pPr>
        <w:rPr>
          <w:lang w:val="sr-Cyrl-RS"/>
        </w:rPr>
      </w:pPr>
      <w:r>
        <w:rPr>
          <w:lang w:val="sr-Cyrl-RS"/>
        </w:rPr>
        <w:t>Другостепена изборна комисија одлучује о приговору на акта Изборне комисије, у складу са Одлуком о месним заједницама на територији града Прокупља и овим Упуством.</w:t>
      </w:r>
    </w:p>
    <w:p w:rsidR="00511BA6" w:rsidRDefault="00511BA6" w:rsidP="00511BA6">
      <w:pPr>
        <w:rPr>
          <w:lang w:val="sr-Cyrl-RS"/>
        </w:rPr>
      </w:pPr>
      <w:r>
        <w:rPr>
          <w:lang w:val="sr-Cyrl-RS"/>
        </w:rPr>
        <w:t>Другостепена изборна комисија именована је решењем Скупштине града Прокупља.</w:t>
      </w:r>
    </w:p>
    <w:p w:rsidR="00511BA6" w:rsidRPr="00BC5A81" w:rsidRDefault="00511BA6" w:rsidP="00511BA6">
      <w:pPr>
        <w:rPr>
          <w:b/>
          <w:lang w:val="sr-Cyrl-RS"/>
        </w:rPr>
      </w:pPr>
    </w:p>
    <w:p w:rsidR="00511BA6" w:rsidRDefault="00511BA6" w:rsidP="00511BA6">
      <w:pPr>
        <w:rPr>
          <w:b/>
          <w:lang w:val="sr-Cyrl-RS"/>
        </w:rPr>
      </w:pPr>
      <w:r w:rsidRPr="00BC5A81">
        <w:rPr>
          <w:b/>
        </w:rPr>
        <w:t>III</w:t>
      </w:r>
      <w:r w:rsidRPr="00BC5A81">
        <w:rPr>
          <w:b/>
          <w:lang w:val="sr-Cyrl-RS"/>
        </w:rPr>
        <w:t xml:space="preserve"> БИРАЧКА МЕСТА</w:t>
      </w:r>
    </w:p>
    <w:p w:rsidR="00511BA6" w:rsidRDefault="00511BA6" w:rsidP="00511BA6">
      <w:pPr>
        <w:rPr>
          <w:b/>
          <w:lang w:val="sr-Cyrl-RS"/>
        </w:rPr>
      </w:pPr>
    </w:p>
    <w:p w:rsidR="00511BA6" w:rsidRDefault="00511BA6" w:rsidP="00511BA6">
      <w:pPr>
        <w:jc w:val="center"/>
        <w:rPr>
          <w:b/>
          <w:lang w:val="sr-Cyrl-RS"/>
        </w:rPr>
      </w:pPr>
      <w:r>
        <w:rPr>
          <w:b/>
          <w:lang w:val="sr-Cyrl-RS"/>
        </w:rPr>
        <w:t>Надлежности за одређивање бирачких места</w:t>
      </w:r>
    </w:p>
    <w:p w:rsidR="00511BA6" w:rsidRDefault="00511BA6" w:rsidP="00511BA6">
      <w:pPr>
        <w:jc w:val="center"/>
        <w:rPr>
          <w:b/>
          <w:lang w:val="sr-Cyrl-RS"/>
        </w:rPr>
      </w:pPr>
      <w:r>
        <w:rPr>
          <w:b/>
          <w:lang w:val="sr-Cyrl-RS"/>
        </w:rPr>
        <w:t>Члан 14.</w:t>
      </w:r>
    </w:p>
    <w:p w:rsidR="00511BA6" w:rsidRDefault="00511BA6" w:rsidP="00511BA6">
      <w:pPr>
        <w:rPr>
          <w:lang w:val="sr-Cyrl-RS"/>
        </w:rPr>
      </w:pPr>
      <w:r>
        <w:rPr>
          <w:lang w:val="sr-Cyrl-RS"/>
        </w:rPr>
        <w:t>Изборна комисија одређује бирачка  места у сарадњи са Градском управом.</w:t>
      </w:r>
    </w:p>
    <w:p w:rsidR="00511BA6" w:rsidRDefault="00511BA6" w:rsidP="00511BA6">
      <w:pPr>
        <w:rPr>
          <w:lang w:val="sr-Cyrl-RS"/>
        </w:rPr>
      </w:pPr>
      <w:r>
        <w:rPr>
          <w:lang w:val="sr-Cyrl-RS"/>
        </w:rPr>
        <w:t>Изборна комисија најкасније до 13.10.2024.године до 24 часа решењем одређује бирачка места на којима  се гласа на изборима са бројем бирача уписаних у бирачки списак за сваку месну заједницу (бирачко место) и оглашава га  у „Службеном листу града Прокупља“.</w:t>
      </w:r>
    </w:p>
    <w:p w:rsidR="00511BA6" w:rsidRDefault="00511BA6" w:rsidP="00511BA6">
      <w:pPr>
        <w:rPr>
          <w:lang w:val="sr-Cyrl-RS"/>
        </w:rPr>
      </w:pPr>
    </w:p>
    <w:p w:rsidR="00511BA6" w:rsidRDefault="00511BA6" w:rsidP="00511BA6">
      <w:pPr>
        <w:jc w:val="center"/>
        <w:rPr>
          <w:b/>
          <w:lang w:val="sr-Cyrl-RS"/>
        </w:rPr>
      </w:pPr>
      <w:r>
        <w:rPr>
          <w:b/>
          <w:lang w:val="sr-Cyrl-RS"/>
        </w:rPr>
        <w:t>Начин одређивања бирачких места</w:t>
      </w:r>
    </w:p>
    <w:p w:rsidR="00511BA6" w:rsidRDefault="00511BA6" w:rsidP="00511BA6">
      <w:pPr>
        <w:jc w:val="center"/>
        <w:rPr>
          <w:b/>
          <w:lang w:val="sr-Cyrl-RS"/>
        </w:rPr>
      </w:pPr>
      <w:r>
        <w:rPr>
          <w:b/>
          <w:lang w:val="sr-Cyrl-RS"/>
        </w:rPr>
        <w:t>Члан 15.</w:t>
      </w:r>
    </w:p>
    <w:p w:rsidR="00511BA6" w:rsidRDefault="00511BA6" w:rsidP="00511BA6">
      <w:pPr>
        <w:jc w:val="both"/>
        <w:rPr>
          <w:lang w:val="sr-Cyrl-RS"/>
        </w:rPr>
      </w:pPr>
      <w:r>
        <w:rPr>
          <w:lang w:val="sr-Cyrl-RS"/>
        </w:rPr>
        <w:t>Бирачко место одређује се за гласање најмање 100 бирача.</w:t>
      </w:r>
    </w:p>
    <w:p w:rsidR="00511BA6" w:rsidRDefault="00511BA6" w:rsidP="00511BA6">
      <w:pPr>
        <w:jc w:val="both"/>
        <w:rPr>
          <w:lang w:val="sr-Cyrl-RS"/>
        </w:rPr>
      </w:pPr>
      <w:r>
        <w:rPr>
          <w:lang w:val="sr-Cyrl-RS"/>
        </w:rPr>
        <w:t>У изузетним случајевима, може се одредити бирачко место и за мање од 100 бирача, ако би,због просторне удаљености или неповољног географског положаја, бирачима гласање на другом бирачком месту било знатно отежано.</w:t>
      </w:r>
    </w:p>
    <w:p w:rsidR="00511BA6" w:rsidRDefault="00511BA6" w:rsidP="00511BA6">
      <w:pPr>
        <w:jc w:val="both"/>
        <w:rPr>
          <w:lang w:val="sr-Cyrl-RS"/>
        </w:rPr>
      </w:pPr>
      <w:r>
        <w:rPr>
          <w:lang w:val="sr-Cyrl-RS"/>
        </w:rPr>
        <w:t>Бирачко мести може да обухвата подручје дела насељеног места, једног или више насељених места.</w:t>
      </w:r>
    </w:p>
    <w:p w:rsidR="00511BA6" w:rsidRDefault="00511BA6" w:rsidP="00511BA6">
      <w:pPr>
        <w:rPr>
          <w:lang w:val="sr-Cyrl-RS"/>
        </w:rPr>
      </w:pPr>
      <w:r>
        <w:rPr>
          <w:lang w:val="sr-Cyrl-RS"/>
        </w:rPr>
        <w:t>За свако бирачко место одређује се: број бирачког места, назив бирачког места, адреса бирачког места и подручје с</w:t>
      </w:r>
      <w:r>
        <w:t>a</w:t>
      </w:r>
      <w:r>
        <w:rPr>
          <w:lang w:val="sr-Cyrl-RS"/>
        </w:rPr>
        <w:t xml:space="preserve"> којег гласају бирачи на том бирачком месту (улица, село, засеок, насеље и сл.).</w:t>
      </w:r>
    </w:p>
    <w:p w:rsidR="00511BA6" w:rsidRDefault="00511BA6" w:rsidP="00511BA6">
      <w:pPr>
        <w:rPr>
          <w:lang w:val="sr-Cyrl-RS"/>
        </w:rPr>
      </w:pPr>
    </w:p>
    <w:p w:rsidR="00511BA6" w:rsidRDefault="00511BA6" w:rsidP="00511BA6">
      <w:pPr>
        <w:jc w:val="center"/>
        <w:rPr>
          <w:b/>
          <w:lang w:val="sr-Cyrl-RS"/>
        </w:rPr>
      </w:pPr>
      <w:r>
        <w:rPr>
          <w:b/>
          <w:lang w:val="sr-Cyrl-RS"/>
        </w:rPr>
        <w:t>Ограничења у одређивању бирачких места</w:t>
      </w:r>
    </w:p>
    <w:p w:rsidR="00511BA6" w:rsidRDefault="00511BA6" w:rsidP="00511BA6">
      <w:pPr>
        <w:jc w:val="center"/>
        <w:rPr>
          <w:b/>
          <w:lang w:val="sr-Cyrl-RS"/>
        </w:rPr>
      </w:pPr>
      <w:r>
        <w:rPr>
          <w:b/>
          <w:lang w:val="sr-Cyrl-RS"/>
        </w:rPr>
        <w:t>Члан 16.</w:t>
      </w:r>
    </w:p>
    <w:p w:rsidR="00511BA6" w:rsidRDefault="00511BA6" w:rsidP="00511BA6">
      <w:pPr>
        <w:jc w:val="both"/>
        <w:rPr>
          <w:lang w:val="sr-Cyrl-RS"/>
        </w:rPr>
      </w:pPr>
      <w:r>
        <w:rPr>
          <w:lang w:val="sr-Cyrl-RS"/>
        </w:rPr>
        <w:t>За бирачка места се, по правилу, одређују просторије у објектима у јавној својини  а само изузетно и просторије у приватној својини.</w:t>
      </w:r>
    </w:p>
    <w:p w:rsidR="00511BA6" w:rsidRDefault="00511BA6" w:rsidP="00511BA6">
      <w:pPr>
        <w:jc w:val="both"/>
        <w:rPr>
          <w:lang w:val="sr-Cyrl-RS"/>
        </w:rPr>
      </w:pPr>
      <w:r>
        <w:rPr>
          <w:lang w:val="sr-Cyrl-RS"/>
        </w:rPr>
        <w:t>За бирачко место не може бити одређена просторија у верском објекту, објекту у власништву политичке странке.</w:t>
      </w:r>
    </w:p>
    <w:p w:rsidR="00511BA6" w:rsidRDefault="00511BA6" w:rsidP="00511BA6">
      <w:pPr>
        <w:jc w:val="both"/>
        <w:rPr>
          <w:lang w:val="sr-Cyrl-RS"/>
        </w:rPr>
      </w:pPr>
      <w:r>
        <w:rPr>
          <w:lang w:val="sr-Cyrl-RS"/>
        </w:rPr>
        <w:t>Приликом одређивања бирачког места, води се рачуна да оно по могућству буде у приземљу објекта и приступачно особама са инвалидитетом.</w:t>
      </w:r>
    </w:p>
    <w:p w:rsidR="00511BA6" w:rsidRDefault="00511BA6" w:rsidP="00511BA6">
      <w:pPr>
        <w:jc w:val="both"/>
        <w:rPr>
          <w:lang w:val="sr-Cyrl-RS"/>
        </w:rPr>
      </w:pPr>
    </w:p>
    <w:p w:rsidR="00511BA6" w:rsidRDefault="00511BA6" w:rsidP="00511BA6">
      <w:pPr>
        <w:jc w:val="center"/>
        <w:rPr>
          <w:b/>
          <w:lang w:val="sr-Cyrl-RS"/>
        </w:rPr>
      </w:pPr>
      <w:r>
        <w:rPr>
          <w:b/>
          <w:lang w:val="sr-Cyrl-RS"/>
        </w:rPr>
        <w:t>Уређивање бирачких места</w:t>
      </w:r>
    </w:p>
    <w:p w:rsidR="00511BA6" w:rsidRDefault="00511BA6" w:rsidP="00511BA6">
      <w:pPr>
        <w:jc w:val="center"/>
        <w:rPr>
          <w:b/>
          <w:lang w:val="sr-Cyrl-RS"/>
        </w:rPr>
      </w:pPr>
      <w:r>
        <w:rPr>
          <w:b/>
          <w:lang w:val="sr-Cyrl-RS"/>
        </w:rPr>
        <w:t>Члан 17.</w:t>
      </w:r>
    </w:p>
    <w:p w:rsidR="00511BA6" w:rsidRDefault="00511BA6" w:rsidP="00511BA6">
      <w:pPr>
        <w:jc w:val="both"/>
        <w:rPr>
          <w:lang w:val="sr-Cyrl-RS"/>
        </w:rPr>
      </w:pPr>
      <w:r>
        <w:rPr>
          <w:lang w:val="sr-Cyrl-RS"/>
        </w:rPr>
        <w:t>Градска управа је дужна у сарадњи са Изборном комисијом да благовремено обезбеди да простор који је одређен као бирачко место буде припремљен и отворен за гласање.</w:t>
      </w:r>
    </w:p>
    <w:p w:rsidR="00511BA6" w:rsidRDefault="00511BA6" w:rsidP="00511BA6">
      <w:pPr>
        <w:jc w:val="both"/>
        <w:rPr>
          <w:lang w:val="sr-Cyrl-RS"/>
        </w:rPr>
      </w:pPr>
      <w:r>
        <w:rPr>
          <w:lang w:val="sr-Cyrl-RS"/>
        </w:rPr>
        <w:lastRenderedPageBreak/>
        <w:t>Просторија за гласање мора да буде уређена на начин који омогућује несметан рад бирачког одбора, несметано спровођење гласања и тајност гласања постављањем одговарајућих паравана и гласачке кутије.</w:t>
      </w:r>
    </w:p>
    <w:p w:rsidR="00511BA6" w:rsidRDefault="00511BA6" w:rsidP="00511BA6">
      <w:pPr>
        <w:jc w:val="both"/>
        <w:rPr>
          <w:lang w:val="sr-Cyrl-RS"/>
        </w:rPr>
      </w:pPr>
      <w:r>
        <w:rPr>
          <w:lang w:val="sr-Cyrl-RS"/>
        </w:rPr>
        <w:t>На бирачком месту видно се истичу број и назив бирачког места, збирна изборна листа   кандидата са именима свих кандидата за чланове Савета месне заједнице, решење о одређивању бирачког места и решење о именовању бирачког одбора.</w:t>
      </w:r>
    </w:p>
    <w:p w:rsidR="00511BA6" w:rsidRDefault="00511BA6" w:rsidP="00511BA6">
      <w:pPr>
        <w:jc w:val="both"/>
        <w:rPr>
          <w:lang w:val="sr-Cyrl-RS"/>
        </w:rPr>
      </w:pPr>
      <w:r>
        <w:rPr>
          <w:lang w:val="sr-Cyrl-RS"/>
        </w:rPr>
        <w:t>На бирачком месту забрањено је истицање изборног пропагадног материјала.</w:t>
      </w:r>
    </w:p>
    <w:p w:rsidR="00511BA6" w:rsidRDefault="00511BA6" w:rsidP="00511BA6">
      <w:pPr>
        <w:jc w:val="both"/>
        <w:rPr>
          <w:lang w:val="sr-Cyrl-RS"/>
        </w:rPr>
      </w:pPr>
      <w:r>
        <w:rPr>
          <w:lang w:val="sr-Cyrl-RS"/>
        </w:rPr>
        <w:t>Бирачки одбор обезбедиће лицима који прате рад бирачког одбора (посматрачима) одговарајуће место на бирачком месту, са кога могу да се прате ток гласања и утврђивање резултата гласања.</w:t>
      </w:r>
    </w:p>
    <w:p w:rsidR="00511BA6" w:rsidRDefault="00511BA6" w:rsidP="00511BA6">
      <w:pPr>
        <w:rPr>
          <w:lang w:val="sr-Cyrl-RS"/>
        </w:rPr>
      </w:pPr>
    </w:p>
    <w:p w:rsidR="00511BA6" w:rsidRPr="00B37C36" w:rsidRDefault="00511BA6" w:rsidP="00511BA6">
      <w:pPr>
        <w:rPr>
          <w:b/>
          <w:lang w:val="sr-Cyrl-RS"/>
        </w:rPr>
      </w:pPr>
    </w:p>
    <w:p w:rsidR="00511BA6" w:rsidRDefault="00511BA6" w:rsidP="00511BA6">
      <w:pPr>
        <w:rPr>
          <w:b/>
          <w:lang w:val="sr-Cyrl-RS"/>
        </w:rPr>
      </w:pPr>
      <w:r w:rsidRPr="00B37C36">
        <w:rPr>
          <w:b/>
        </w:rPr>
        <w:t>IV</w:t>
      </w:r>
      <w:r w:rsidRPr="00B37C36">
        <w:rPr>
          <w:b/>
          <w:lang w:val="sr-Cyrl-RS"/>
        </w:rPr>
        <w:t xml:space="preserve"> БИРАЧКИ СПИСКОВИ</w:t>
      </w:r>
    </w:p>
    <w:p w:rsidR="00511BA6" w:rsidRDefault="00511BA6" w:rsidP="00511BA6">
      <w:pPr>
        <w:jc w:val="center"/>
        <w:rPr>
          <w:b/>
          <w:lang w:val="sr-Cyrl-RS"/>
        </w:rPr>
      </w:pPr>
      <w:r>
        <w:rPr>
          <w:b/>
          <w:lang w:val="sr-Cyrl-RS"/>
        </w:rPr>
        <w:t>Упис и промена података у бирачком списку</w:t>
      </w:r>
    </w:p>
    <w:p w:rsidR="00511BA6" w:rsidRDefault="00511BA6" w:rsidP="00511BA6">
      <w:pPr>
        <w:jc w:val="center"/>
        <w:rPr>
          <w:b/>
          <w:lang w:val="sr-Cyrl-RS"/>
        </w:rPr>
      </w:pPr>
      <w:r>
        <w:rPr>
          <w:b/>
          <w:lang w:val="sr-Cyrl-RS"/>
        </w:rPr>
        <w:t>Члан 18.</w:t>
      </w:r>
    </w:p>
    <w:p w:rsidR="00511BA6" w:rsidRDefault="00511BA6" w:rsidP="00511BA6">
      <w:pPr>
        <w:jc w:val="both"/>
        <w:rPr>
          <w:lang w:val="sr-Cyrl-RS"/>
        </w:rPr>
      </w:pPr>
      <w:r>
        <w:rPr>
          <w:lang w:val="sr-Cyrl-RS"/>
        </w:rPr>
        <w:t>Градска управа која је надлежна за ажурирање бирачког списка, врши упис бирача који нису уписани у бирачки списак, као и промену података у бирачком списку, све до његовог закључења, најкасније пет дана пре дана одржавања избора.</w:t>
      </w:r>
    </w:p>
    <w:p w:rsidR="00511BA6" w:rsidRDefault="00511BA6" w:rsidP="00511BA6">
      <w:pPr>
        <w:jc w:val="both"/>
        <w:rPr>
          <w:lang w:val="sr-Cyrl-RS"/>
        </w:rPr>
      </w:pPr>
      <w:r>
        <w:rPr>
          <w:lang w:val="sr-Cyrl-RS"/>
        </w:rPr>
        <w:t>Градска управа дужна ја да одштампа и овери извод из бирачког списка за свако бирачко место,односно за сваку масну заједницу у којој се спроводе избори.</w:t>
      </w:r>
    </w:p>
    <w:p w:rsidR="00511BA6" w:rsidRDefault="00511BA6" w:rsidP="00511BA6">
      <w:pPr>
        <w:jc w:val="both"/>
        <w:rPr>
          <w:lang w:val="sr-Cyrl-RS"/>
        </w:rPr>
      </w:pPr>
      <w:r>
        <w:rPr>
          <w:lang w:val="sr-Cyrl-RS"/>
        </w:rPr>
        <w:t>Извод из бирачког списка оверава се тако што се на последњој страни сваке свеске извода из бирачког списка наводе подаци и то: број и назив бирачког места, број страна извода из бирачког списка, број уписаних бирача, датум закључења, потпис овлашћеног лица и печат Градске управе града Прокупља.</w:t>
      </w:r>
    </w:p>
    <w:p w:rsidR="00511BA6" w:rsidRDefault="00511BA6" w:rsidP="00511BA6">
      <w:pPr>
        <w:rPr>
          <w:lang w:val="sr-Cyrl-RS"/>
        </w:rPr>
      </w:pPr>
      <w:r>
        <w:rPr>
          <w:lang w:val="sr-Cyrl-RS"/>
        </w:rPr>
        <w:t>Градска управа дужна ја да достави изводе из бирачког списка Изборној комисији у року од 24 часа од часа његовог закључења.</w:t>
      </w:r>
    </w:p>
    <w:p w:rsidR="00511BA6" w:rsidRDefault="00511BA6" w:rsidP="00511BA6">
      <w:pPr>
        <w:rPr>
          <w:lang w:val="sr-Cyrl-RS"/>
        </w:rPr>
      </w:pPr>
      <w:r>
        <w:rPr>
          <w:lang w:val="sr-Cyrl-RS"/>
        </w:rPr>
        <w:t>Закључење извода из бирачког списка врши се решењем које садржи коначан број уписаних бирача по месним заједницама, које се доставља Изборној комисији заједно са  изводм из бирачких спискова.</w:t>
      </w:r>
    </w:p>
    <w:p w:rsidR="00511BA6" w:rsidRDefault="00511BA6" w:rsidP="00511BA6">
      <w:pPr>
        <w:rPr>
          <w:lang w:val="sr-Cyrl-RS"/>
        </w:rPr>
      </w:pPr>
    </w:p>
    <w:p w:rsidR="00511BA6" w:rsidRDefault="00511BA6" w:rsidP="00511BA6">
      <w:pPr>
        <w:jc w:val="center"/>
        <w:rPr>
          <w:b/>
          <w:lang w:val="sr-Cyrl-RS"/>
        </w:rPr>
      </w:pPr>
      <w:r>
        <w:rPr>
          <w:b/>
          <w:lang w:val="sr-Cyrl-RS"/>
        </w:rPr>
        <w:t>Утврђивања и објављивање коначног броја бирача</w:t>
      </w:r>
    </w:p>
    <w:p w:rsidR="00511BA6" w:rsidRDefault="00511BA6" w:rsidP="00511BA6">
      <w:pPr>
        <w:jc w:val="center"/>
        <w:rPr>
          <w:b/>
          <w:lang w:val="sr-Cyrl-RS"/>
        </w:rPr>
      </w:pPr>
      <w:r>
        <w:rPr>
          <w:b/>
          <w:lang w:val="sr-Cyrl-RS"/>
        </w:rPr>
        <w:t>Члан 19.</w:t>
      </w:r>
    </w:p>
    <w:p w:rsidR="00511BA6" w:rsidRDefault="00511BA6" w:rsidP="00511BA6">
      <w:pPr>
        <w:jc w:val="both"/>
        <w:rPr>
          <w:lang w:val="sr-Cyrl-RS"/>
        </w:rPr>
      </w:pPr>
      <w:r>
        <w:rPr>
          <w:lang w:val="sr-Cyrl-RS"/>
        </w:rPr>
        <w:t>Изборна комисија утврђује и објављује у „ Службеном листу града Прокупља“ коначан број бирача за сваку месну заједницу, најкасније у року од 48 часова од дана достављања решења из члана 18 став 5. Овог упуства од стране Граде управе.</w:t>
      </w:r>
    </w:p>
    <w:p w:rsidR="00511BA6" w:rsidRDefault="00511BA6" w:rsidP="00511BA6">
      <w:pPr>
        <w:jc w:val="both"/>
        <w:rPr>
          <w:lang w:val="sr-Cyrl-RS"/>
        </w:rPr>
      </w:pPr>
      <w:r>
        <w:rPr>
          <w:lang w:val="sr-Cyrl-RS"/>
        </w:rPr>
        <w:t>Услучају накнадних промена, Градска управа доставља Изборној комисији сва решења на којима се заснивају промене у бирачком списку које је донела 24  часа од дана достављања решења о коначном броју бирача по месним заједницама. На основу достављених решења Изборна комисија одмах, а најкасније у року од 12 часова од достављања решења, утврђује и објављује у „Службеном листу града Прокупља“ измене настале у коначном броју бирача утврђеног решењем из става 1. Овог члана.</w:t>
      </w:r>
    </w:p>
    <w:p w:rsidR="009B65EB" w:rsidRDefault="009B65EB" w:rsidP="00511BA6">
      <w:pPr>
        <w:jc w:val="both"/>
        <w:rPr>
          <w:lang w:val="sr-Cyrl-RS"/>
        </w:rPr>
      </w:pPr>
    </w:p>
    <w:p w:rsidR="009B65EB" w:rsidRDefault="009B65EB" w:rsidP="00511BA6">
      <w:pPr>
        <w:jc w:val="both"/>
        <w:rPr>
          <w:lang w:val="sr-Cyrl-RS"/>
        </w:rPr>
      </w:pPr>
    </w:p>
    <w:p w:rsidR="009B65EB" w:rsidRDefault="009B65EB" w:rsidP="00511BA6">
      <w:pPr>
        <w:jc w:val="both"/>
        <w:rPr>
          <w:lang w:val="sr-Latn-RS"/>
        </w:rPr>
      </w:pPr>
    </w:p>
    <w:p w:rsidR="00511BA6" w:rsidRDefault="00511BA6" w:rsidP="00511BA6">
      <w:pPr>
        <w:jc w:val="both"/>
        <w:rPr>
          <w:lang w:val="sr-Latn-RS"/>
        </w:rPr>
      </w:pPr>
    </w:p>
    <w:p w:rsidR="00511BA6" w:rsidRDefault="00511BA6" w:rsidP="00511BA6">
      <w:pPr>
        <w:jc w:val="both"/>
        <w:rPr>
          <w:lang w:val="sr-Latn-RS"/>
        </w:rPr>
      </w:pPr>
    </w:p>
    <w:p w:rsidR="00511BA6" w:rsidRDefault="00511BA6" w:rsidP="00511BA6">
      <w:pPr>
        <w:jc w:val="both"/>
        <w:rPr>
          <w:lang w:val="sr-Latn-RS"/>
        </w:rPr>
      </w:pPr>
    </w:p>
    <w:p w:rsidR="00511BA6" w:rsidRPr="00511BA6" w:rsidRDefault="00511BA6" w:rsidP="00511BA6">
      <w:pPr>
        <w:jc w:val="both"/>
        <w:rPr>
          <w:lang w:val="sr-Latn-RS"/>
        </w:rPr>
      </w:pPr>
    </w:p>
    <w:p w:rsidR="00511BA6" w:rsidRDefault="00511BA6" w:rsidP="00511BA6">
      <w:pPr>
        <w:jc w:val="both"/>
        <w:rPr>
          <w:lang w:val="sr-Cyrl-RS"/>
        </w:rPr>
      </w:pPr>
    </w:p>
    <w:p w:rsidR="00511BA6" w:rsidRDefault="00511BA6" w:rsidP="00511BA6">
      <w:pPr>
        <w:jc w:val="center"/>
        <w:rPr>
          <w:b/>
          <w:lang w:val="sr-Cyrl-RS"/>
        </w:rPr>
      </w:pPr>
      <w:r>
        <w:rPr>
          <w:b/>
          <w:lang w:val="sr-Cyrl-RS"/>
        </w:rPr>
        <w:t>Обавештавање бирача о времену одржавања избора</w:t>
      </w:r>
    </w:p>
    <w:p w:rsidR="00511BA6" w:rsidRDefault="00511BA6" w:rsidP="00511BA6">
      <w:pPr>
        <w:jc w:val="center"/>
        <w:rPr>
          <w:b/>
          <w:lang w:val="sr-Cyrl-RS"/>
        </w:rPr>
      </w:pPr>
      <w:r>
        <w:rPr>
          <w:b/>
          <w:lang w:val="sr-Cyrl-RS"/>
        </w:rPr>
        <w:t>Члан 20.</w:t>
      </w:r>
    </w:p>
    <w:p w:rsidR="00511BA6" w:rsidRDefault="00511BA6" w:rsidP="00511BA6">
      <w:pPr>
        <w:jc w:val="both"/>
        <w:rPr>
          <w:b/>
          <w:lang w:val="sr-Cyrl-RS"/>
        </w:rPr>
      </w:pPr>
      <w:r>
        <w:rPr>
          <w:b/>
          <w:lang w:val="sr-Cyrl-RS"/>
        </w:rPr>
        <w:t>Обавештење бирача о дану и времену одржавања избора, са бројем и адресом бирачког места на коме бирач гласа, врши Градска управа, у сарадњи са Изборном комисијом, истицањем обавештења на огласним таблама месне заједнице и на другим местима погодним за обавештавање грађана месне заједнице.</w:t>
      </w:r>
    </w:p>
    <w:p w:rsidR="00511BA6" w:rsidRDefault="00511BA6" w:rsidP="00511BA6">
      <w:pPr>
        <w:jc w:val="both"/>
        <w:rPr>
          <w:lang w:val="sr-Cyrl-RS"/>
        </w:rPr>
      </w:pPr>
      <w:r>
        <w:rPr>
          <w:lang w:val="sr-Cyrl-RS"/>
        </w:rPr>
        <w:t>Обавештење из става 1. овог  члана врши се најкасније пет дана пре дана одржавања избора у месним заједницама.</w:t>
      </w:r>
    </w:p>
    <w:p w:rsidR="00511BA6" w:rsidRDefault="00511BA6" w:rsidP="00511BA6">
      <w:pPr>
        <w:rPr>
          <w:lang w:val="sr-Cyrl-RS"/>
        </w:rPr>
      </w:pPr>
    </w:p>
    <w:p w:rsidR="00511BA6" w:rsidRDefault="00511BA6" w:rsidP="00511BA6">
      <w:pPr>
        <w:rPr>
          <w:b/>
          <w:lang w:val="sr-Cyrl-RS"/>
        </w:rPr>
      </w:pPr>
      <w:r w:rsidRPr="008D4AB1">
        <w:rPr>
          <w:b/>
        </w:rPr>
        <w:t>V</w:t>
      </w:r>
      <w:r>
        <w:rPr>
          <w:b/>
          <w:lang w:val="sr-Cyrl-RS"/>
        </w:rPr>
        <w:t xml:space="preserve"> НЕПОСРЕДНО И ТАЈНО ГЛАСАЊЕ</w:t>
      </w:r>
    </w:p>
    <w:p w:rsidR="00511BA6" w:rsidRDefault="00511BA6" w:rsidP="00511BA6">
      <w:pPr>
        <w:jc w:val="center"/>
        <w:rPr>
          <w:b/>
          <w:lang w:val="sr-Cyrl-RS"/>
        </w:rPr>
      </w:pPr>
      <w:r>
        <w:rPr>
          <w:b/>
          <w:lang w:val="sr-Cyrl-RS"/>
        </w:rPr>
        <w:t>Члан 21.</w:t>
      </w:r>
    </w:p>
    <w:p w:rsidR="00511BA6" w:rsidRDefault="00511BA6" w:rsidP="00511BA6">
      <w:pPr>
        <w:jc w:val="both"/>
        <w:rPr>
          <w:lang w:val="sr-Cyrl-RS"/>
        </w:rPr>
      </w:pPr>
      <w:r>
        <w:rPr>
          <w:lang w:val="sr-Cyrl-RS"/>
        </w:rPr>
        <w:t>Избори за савет месне заједнице спроводе се по правилима непосредног и тајног гласања на основу општег и једнаког изборног права, у складу са Одлуком о месним заједницама на територији града Прокупља.</w:t>
      </w:r>
    </w:p>
    <w:p w:rsidR="00511BA6" w:rsidRDefault="00511BA6" w:rsidP="00511BA6">
      <w:pPr>
        <w:jc w:val="both"/>
        <w:rPr>
          <w:lang w:val="sr-Cyrl-RS"/>
        </w:rPr>
      </w:pPr>
      <w:r>
        <w:rPr>
          <w:lang w:val="sr-Cyrl-RS"/>
        </w:rPr>
        <w:t>Сваки пословно способан грађанин држављанин Републике Србије, са пребивалиштем на подручју месне заједнице чији се савет бира, односно који је уписан у извод из бирачког списка за месну заједницу чији се савет бира, који је навршио 18 година живота, има право да бира и да буде биран за члана Савета месне зеједнице.</w:t>
      </w:r>
    </w:p>
    <w:p w:rsidR="00511BA6" w:rsidRPr="008D4AB1" w:rsidRDefault="00511BA6" w:rsidP="00511BA6">
      <w:pPr>
        <w:jc w:val="both"/>
        <w:rPr>
          <w:b/>
          <w:lang w:val="sr-Cyrl-RS"/>
        </w:rPr>
      </w:pPr>
    </w:p>
    <w:p w:rsidR="00511BA6" w:rsidRDefault="00511BA6" w:rsidP="00511BA6">
      <w:pPr>
        <w:jc w:val="both"/>
        <w:rPr>
          <w:b/>
          <w:lang w:val="sr-Cyrl-RS"/>
        </w:rPr>
      </w:pPr>
    </w:p>
    <w:p w:rsidR="00511BA6" w:rsidRDefault="00511BA6" w:rsidP="00511BA6">
      <w:pPr>
        <w:rPr>
          <w:b/>
          <w:lang w:val="sr-Cyrl-RS"/>
        </w:rPr>
      </w:pPr>
      <w:r w:rsidRPr="008D4AB1">
        <w:rPr>
          <w:b/>
        </w:rPr>
        <w:t>VI</w:t>
      </w:r>
      <w:r>
        <w:rPr>
          <w:b/>
        </w:rPr>
        <w:t xml:space="preserve"> </w:t>
      </w:r>
      <w:r>
        <w:rPr>
          <w:b/>
          <w:lang w:val="sr-Cyrl-RS"/>
        </w:rPr>
        <w:t>ПОДНОШЕЊЕ ИЗБОРНЕ ЛИСТЕ КАНДИДАТА</w:t>
      </w:r>
    </w:p>
    <w:p w:rsidR="00511BA6" w:rsidRDefault="00511BA6" w:rsidP="00511BA6">
      <w:pPr>
        <w:jc w:val="center"/>
        <w:rPr>
          <w:b/>
          <w:lang w:val="sr-Cyrl-RS"/>
        </w:rPr>
      </w:pPr>
      <w:r>
        <w:rPr>
          <w:b/>
          <w:lang w:val="sr-Cyrl-RS"/>
        </w:rPr>
        <w:t>Подносилац изборне листе</w:t>
      </w:r>
    </w:p>
    <w:p w:rsidR="00511BA6" w:rsidRDefault="00511BA6" w:rsidP="00511BA6">
      <w:pPr>
        <w:jc w:val="center"/>
        <w:rPr>
          <w:b/>
          <w:lang w:val="sr-Cyrl-RS"/>
        </w:rPr>
      </w:pPr>
      <w:r>
        <w:rPr>
          <w:b/>
          <w:lang w:val="sr-Cyrl-RS"/>
        </w:rPr>
        <w:t>Члан 22.</w:t>
      </w:r>
    </w:p>
    <w:p w:rsidR="00511BA6" w:rsidRDefault="00511BA6" w:rsidP="00511BA6">
      <w:pPr>
        <w:jc w:val="both"/>
        <w:rPr>
          <w:lang w:val="sr-Cyrl-RS"/>
        </w:rPr>
      </w:pPr>
      <w:r>
        <w:rPr>
          <w:lang w:val="sr-Cyrl-RS"/>
        </w:rPr>
        <w:t>Листе кандидата за чланове Савета месних заједница могу поднети регистроване политичке странке и групе грађана.</w:t>
      </w:r>
    </w:p>
    <w:p w:rsidR="00511BA6" w:rsidRDefault="00511BA6" w:rsidP="00511BA6">
      <w:pPr>
        <w:jc w:val="both"/>
        <w:rPr>
          <w:lang w:val="sr-Cyrl-RS"/>
        </w:rPr>
      </w:pPr>
      <w:r>
        <w:rPr>
          <w:lang w:val="sr-Cyrl-RS"/>
        </w:rPr>
        <w:t>Листу мора подржати онолико бирача, колико је прописано Одлуком о месним заједницама на територији града Прокупља, с обзиром на број бирача уписаних у бирачки списак за сваку месну заједницу и у зависности од броја чланова Савета месних заједница.</w:t>
      </w:r>
    </w:p>
    <w:p w:rsidR="00511BA6" w:rsidRDefault="00511BA6" w:rsidP="00511BA6">
      <w:pPr>
        <w:jc w:val="both"/>
        <w:rPr>
          <w:lang w:val="sr-Cyrl-RS"/>
        </w:rPr>
      </w:pPr>
      <w:r>
        <w:rPr>
          <w:lang w:val="sr-Cyrl-RS"/>
        </w:rPr>
        <w:t>Изборну листу у име регистроване политичке странке подноси заступник политичке странке или лице које он овласти.Овлашћење не мора бити оверено.</w:t>
      </w:r>
    </w:p>
    <w:p w:rsidR="00511BA6" w:rsidRDefault="00511BA6" w:rsidP="00511BA6">
      <w:pPr>
        <w:jc w:val="both"/>
        <w:rPr>
          <w:lang w:val="sr-Cyrl-RS"/>
        </w:rPr>
      </w:pPr>
      <w:r>
        <w:rPr>
          <w:lang w:val="sr-Cyrl-RS"/>
        </w:rPr>
        <w:t>У име групе грађана листу подноси лице које је за то овлашћено споразумом о обазовању групе грађана и оно не мора за то да има посебно овлашћење.</w:t>
      </w:r>
    </w:p>
    <w:p w:rsidR="00511BA6" w:rsidRDefault="00511BA6" w:rsidP="00511BA6">
      <w:pPr>
        <w:jc w:val="both"/>
        <w:rPr>
          <w:lang w:val="sr-Cyrl-RS"/>
        </w:rPr>
      </w:pPr>
      <w:r>
        <w:rPr>
          <w:lang w:val="sr-Cyrl-RS"/>
        </w:rPr>
        <w:t xml:space="preserve"> Лице које је овлашћено да поднесе листу, може да врши и друге радње у изборном поступку уколико овлашћењем није другачије одређено.</w:t>
      </w:r>
    </w:p>
    <w:p w:rsidR="00511BA6" w:rsidRDefault="00511BA6" w:rsidP="00511BA6">
      <w:pPr>
        <w:jc w:val="both"/>
        <w:rPr>
          <w:lang w:val="sr-Cyrl-RS"/>
        </w:rPr>
      </w:pPr>
      <w:r>
        <w:rPr>
          <w:lang w:val="sr-Cyrl-RS"/>
        </w:rPr>
        <w:t>Групу грађана образује најмање десет бирача, писаним споразумом који се оверава у складу са прописима.</w:t>
      </w:r>
    </w:p>
    <w:p w:rsidR="00511BA6" w:rsidRDefault="00511BA6" w:rsidP="00511BA6">
      <w:pPr>
        <w:jc w:val="both"/>
        <w:rPr>
          <w:lang w:val="sr-Cyrl-RS"/>
        </w:rPr>
      </w:pPr>
      <w:r>
        <w:rPr>
          <w:lang w:val="sr-Cyrl-RS"/>
        </w:rPr>
        <w:t>Споразум о образовању групе грађана обавезно садржи циљ(учествовање на изборима за савете месних заједница) образовања групе грађана, назив групе грађана, назив изборне листе,податке о лицима која су је образовала(име и презиме, ЈМБГ,пребивалиште и адреса наведени према подацима из личне карте) и податке о лицу које је овлашћено за подношење изборне листе.</w:t>
      </w:r>
    </w:p>
    <w:p w:rsidR="00511BA6" w:rsidRDefault="00511BA6" w:rsidP="00511BA6">
      <w:pPr>
        <w:jc w:val="both"/>
        <w:rPr>
          <w:lang w:val="sr-Cyrl-RS"/>
        </w:rPr>
      </w:pPr>
      <w:r>
        <w:rPr>
          <w:lang w:val="sr-Cyrl-RS"/>
        </w:rPr>
        <w:t>Изборна листа мора да садржи тачан број кандидата који је једнак броју чланова Савета месне заједнице, за коју се листа подноси.</w:t>
      </w:r>
    </w:p>
    <w:p w:rsidR="00511BA6" w:rsidRDefault="00511BA6" w:rsidP="00511BA6">
      <w:pPr>
        <w:jc w:val="both"/>
        <w:rPr>
          <w:lang w:val="sr-Cyrl-RS"/>
        </w:rPr>
      </w:pPr>
      <w:r>
        <w:rPr>
          <w:lang w:val="sr-Cyrl-RS"/>
        </w:rPr>
        <w:lastRenderedPageBreak/>
        <w:t>Грађани могу подржати само једну листу кандидата за савет месних заједница.</w:t>
      </w:r>
    </w:p>
    <w:p w:rsidR="009B65EB" w:rsidRDefault="009B65EB" w:rsidP="00511BA6">
      <w:pPr>
        <w:jc w:val="both"/>
        <w:rPr>
          <w:lang w:val="sr-Cyrl-RS"/>
        </w:rPr>
      </w:pPr>
    </w:p>
    <w:p w:rsidR="009B65EB" w:rsidRDefault="009B65EB" w:rsidP="00511BA6">
      <w:pPr>
        <w:jc w:val="both"/>
        <w:rPr>
          <w:lang w:val="sr-Cyrl-RS"/>
        </w:rPr>
      </w:pPr>
    </w:p>
    <w:p w:rsidR="00511BA6" w:rsidRDefault="00511BA6" w:rsidP="00511BA6">
      <w:pPr>
        <w:jc w:val="both"/>
      </w:pPr>
    </w:p>
    <w:p w:rsidR="00511BA6" w:rsidRDefault="00511BA6" w:rsidP="00511BA6">
      <w:pPr>
        <w:jc w:val="both"/>
      </w:pPr>
    </w:p>
    <w:p w:rsidR="00511BA6" w:rsidRDefault="00511BA6" w:rsidP="00511BA6">
      <w:pPr>
        <w:jc w:val="center"/>
        <w:rPr>
          <w:b/>
          <w:lang w:val="sr-Cyrl-RS"/>
        </w:rPr>
      </w:pPr>
      <w:r>
        <w:rPr>
          <w:b/>
          <w:lang w:val="sr-Cyrl-RS"/>
        </w:rPr>
        <w:t>Рок за подношење изборне листе</w:t>
      </w:r>
    </w:p>
    <w:p w:rsidR="00511BA6" w:rsidRDefault="00511BA6" w:rsidP="00511BA6">
      <w:pPr>
        <w:jc w:val="center"/>
        <w:rPr>
          <w:b/>
          <w:lang w:val="sr-Cyrl-RS"/>
        </w:rPr>
      </w:pPr>
      <w:r>
        <w:rPr>
          <w:b/>
          <w:lang w:val="sr-Cyrl-RS"/>
        </w:rPr>
        <w:t>Члан 23.</w:t>
      </w:r>
    </w:p>
    <w:p w:rsidR="00511BA6" w:rsidRDefault="00511BA6" w:rsidP="00511BA6">
      <w:pPr>
        <w:jc w:val="both"/>
        <w:rPr>
          <w:lang w:val="sr-Cyrl-RS"/>
        </w:rPr>
      </w:pPr>
      <w:r>
        <w:rPr>
          <w:lang w:val="sr-Cyrl-RS"/>
        </w:rPr>
        <w:t>Овлашћени подносилац листе подноси листу Изборној комисији најкасније двадесет дана пре дана  одржавања избора.</w:t>
      </w:r>
    </w:p>
    <w:p w:rsidR="00511BA6" w:rsidRDefault="00511BA6" w:rsidP="00511BA6">
      <w:pPr>
        <w:jc w:val="both"/>
        <w:rPr>
          <w:lang w:val="sr-Cyrl-RS"/>
        </w:rPr>
      </w:pPr>
    </w:p>
    <w:p w:rsidR="00511BA6" w:rsidRDefault="00511BA6" w:rsidP="00511BA6">
      <w:pPr>
        <w:jc w:val="both"/>
        <w:rPr>
          <w:lang w:val="sr-Cyrl-RS"/>
        </w:rPr>
      </w:pPr>
    </w:p>
    <w:p w:rsidR="00511BA6" w:rsidRDefault="00511BA6" w:rsidP="00511BA6">
      <w:pPr>
        <w:jc w:val="center"/>
        <w:rPr>
          <w:b/>
          <w:lang w:val="sr-Cyrl-RS"/>
        </w:rPr>
      </w:pPr>
      <w:r>
        <w:rPr>
          <w:b/>
          <w:lang w:val="sr-Cyrl-RS"/>
        </w:rPr>
        <w:t>Предлог изборне листе кандидата</w:t>
      </w:r>
    </w:p>
    <w:p w:rsidR="00511BA6" w:rsidRDefault="00511BA6" w:rsidP="00511BA6">
      <w:pPr>
        <w:jc w:val="center"/>
        <w:rPr>
          <w:b/>
          <w:lang w:val="sr-Cyrl-RS"/>
        </w:rPr>
      </w:pPr>
      <w:r>
        <w:rPr>
          <w:b/>
          <w:lang w:val="sr-Cyrl-RS"/>
        </w:rPr>
        <w:t>Члан 24.</w:t>
      </w:r>
    </w:p>
    <w:p w:rsidR="00511BA6" w:rsidRDefault="00511BA6" w:rsidP="00511BA6">
      <w:pPr>
        <w:jc w:val="both"/>
        <w:rPr>
          <w:lang w:val="sr-Cyrl-RS"/>
        </w:rPr>
      </w:pPr>
      <w:r>
        <w:rPr>
          <w:lang w:val="sr-Cyrl-RS"/>
        </w:rPr>
        <w:t>Предлог листе за чланове савета месне заједнице, подноси се на посебном обрасцу који прописује и објављује Изборна комисија у року од пет дана од доношења одлуке о расписивању избора.</w:t>
      </w:r>
    </w:p>
    <w:p w:rsidR="00511BA6" w:rsidRDefault="00511BA6" w:rsidP="00511BA6">
      <w:pPr>
        <w:jc w:val="both"/>
        <w:rPr>
          <w:lang w:val="sr-Cyrl-RS"/>
        </w:rPr>
      </w:pPr>
    </w:p>
    <w:p w:rsidR="00511BA6" w:rsidRDefault="00511BA6" w:rsidP="00511BA6">
      <w:pPr>
        <w:jc w:val="both"/>
        <w:rPr>
          <w:lang w:val="sr-Cyrl-RS"/>
        </w:rPr>
      </w:pPr>
    </w:p>
    <w:p w:rsidR="00511BA6" w:rsidRDefault="00511BA6" w:rsidP="00511BA6">
      <w:pPr>
        <w:jc w:val="center"/>
        <w:rPr>
          <w:b/>
          <w:lang w:val="sr-Cyrl-RS"/>
        </w:rPr>
      </w:pPr>
      <w:r>
        <w:rPr>
          <w:b/>
          <w:lang w:val="sr-Cyrl-RS"/>
        </w:rPr>
        <w:t>Садржина предлога листе кандидата</w:t>
      </w:r>
    </w:p>
    <w:p w:rsidR="00511BA6" w:rsidRDefault="00511BA6" w:rsidP="00511BA6">
      <w:pPr>
        <w:jc w:val="center"/>
        <w:rPr>
          <w:b/>
          <w:lang w:val="sr-Cyrl-RS"/>
        </w:rPr>
      </w:pPr>
      <w:r>
        <w:rPr>
          <w:b/>
          <w:lang w:val="sr-Cyrl-RS"/>
        </w:rPr>
        <w:t>Члан 25.</w:t>
      </w:r>
    </w:p>
    <w:p w:rsidR="00511BA6" w:rsidRDefault="00511BA6" w:rsidP="00511BA6">
      <w:pPr>
        <w:rPr>
          <w:lang w:val="sr-Cyrl-RS"/>
        </w:rPr>
      </w:pPr>
      <w:r>
        <w:rPr>
          <w:lang w:val="sr-Cyrl-RS"/>
        </w:rPr>
        <w:t xml:space="preserve"> </w:t>
      </w:r>
    </w:p>
    <w:p w:rsidR="00511BA6" w:rsidRDefault="00511BA6" w:rsidP="00511BA6">
      <w:pPr>
        <w:jc w:val="both"/>
        <w:rPr>
          <w:lang w:val="sr-Cyrl-RS"/>
        </w:rPr>
      </w:pPr>
      <w:r>
        <w:rPr>
          <w:lang w:val="sr-Cyrl-RS"/>
        </w:rPr>
        <w:t>Подносилац листе кандидата, за члана савета месне заједнице, подноси предлог на обрасцу која прописује Изборна комисија, најкасније петнаест дана пре одржавања избора.</w:t>
      </w:r>
    </w:p>
    <w:p w:rsidR="00511BA6" w:rsidRDefault="00511BA6" w:rsidP="00511BA6">
      <w:pPr>
        <w:jc w:val="both"/>
        <w:rPr>
          <w:lang w:val="sr-Cyrl-RS"/>
        </w:rPr>
      </w:pPr>
      <w:r>
        <w:rPr>
          <w:lang w:val="sr-Cyrl-RS"/>
        </w:rPr>
        <w:t>Изборна листа садржи обавезно назив подносиоца и назив изборне листе.</w:t>
      </w:r>
    </w:p>
    <w:p w:rsidR="00511BA6" w:rsidRDefault="00511BA6" w:rsidP="00511BA6">
      <w:pPr>
        <w:jc w:val="both"/>
        <w:rPr>
          <w:lang w:val="sr-Cyrl-RS"/>
        </w:rPr>
      </w:pPr>
      <w:r>
        <w:rPr>
          <w:lang w:val="sr-Cyrl-RS"/>
        </w:rPr>
        <w:t>Изборна листа даље садржи следеће податке:</w:t>
      </w:r>
    </w:p>
    <w:p w:rsidR="00511BA6" w:rsidRDefault="00511BA6" w:rsidP="00511BA6">
      <w:pPr>
        <w:pStyle w:val="ListParagraph"/>
        <w:numPr>
          <w:ilvl w:val="0"/>
          <w:numId w:val="34"/>
        </w:numPr>
        <w:spacing w:line="276" w:lineRule="auto"/>
        <w:jc w:val="both"/>
        <w:rPr>
          <w:lang w:val="sr-Cyrl-RS"/>
        </w:rPr>
      </w:pPr>
      <w:r>
        <w:rPr>
          <w:lang w:val="sr-Cyrl-RS"/>
        </w:rPr>
        <w:t>Име и презиме кандидата, ЈМБГ, занимање, пребивалиште и адресу становања;</w:t>
      </w:r>
    </w:p>
    <w:p w:rsidR="00511BA6" w:rsidRDefault="00511BA6" w:rsidP="00511BA6">
      <w:pPr>
        <w:pStyle w:val="ListParagraph"/>
        <w:numPr>
          <w:ilvl w:val="0"/>
          <w:numId w:val="34"/>
        </w:numPr>
        <w:spacing w:line="276" w:lineRule="auto"/>
        <w:jc w:val="both"/>
        <w:rPr>
          <w:lang w:val="sr-Cyrl-RS"/>
        </w:rPr>
      </w:pPr>
      <w:r>
        <w:rPr>
          <w:lang w:val="sr-Cyrl-RS"/>
        </w:rPr>
        <w:t>Име и презиме, ЈМБГ, пребивалиште и адресу становања и потпис лица које подноси листу;</w:t>
      </w:r>
    </w:p>
    <w:p w:rsidR="00511BA6" w:rsidRDefault="00511BA6" w:rsidP="00511BA6">
      <w:pPr>
        <w:ind w:left="360"/>
        <w:jc w:val="both"/>
        <w:rPr>
          <w:lang w:val="sr-Cyrl-RS"/>
        </w:rPr>
      </w:pPr>
      <w:r>
        <w:rPr>
          <w:lang w:val="sr-Cyrl-RS"/>
        </w:rPr>
        <w:t>Уз образац пријаве се подносе следећа документација:</w:t>
      </w:r>
    </w:p>
    <w:p w:rsidR="00511BA6" w:rsidRDefault="00511BA6" w:rsidP="00511BA6">
      <w:pPr>
        <w:pStyle w:val="ListParagraph"/>
        <w:numPr>
          <w:ilvl w:val="0"/>
          <w:numId w:val="35"/>
        </w:numPr>
        <w:spacing w:line="276" w:lineRule="auto"/>
        <w:jc w:val="both"/>
        <w:rPr>
          <w:lang w:val="sr-Cyrl-RS"/>
        </w:rPr>
      </w:pPr>
      <w:r>
        <w:rPr>
          <w:lang w:val="sr-Cyrl-RS"/>
        </w:rPr>
        <w:t>Овлашћење да се поднесе изборна листа;</w:t>
      </w:r>
    </w:p>
    <w:p w:rsidR="00511BA6" w:rsidRDefault="00511BA6" w:rsidP="00511BA6">
      <w:pPr>
        <w:pStyle w:val="ListParagraph"/>
        <w:numPr>
          <w:ilvl w:val="0"/>
          <w:numId w:val="35"/>
        </w:numPr>
        <w:spacing w:line="276" w:lineRule="auto"/>
        <w:jc w:val="both"/>
        <w:rPr>
          <w:lang w:val="sr-Cyrl-RS"/>
        </w:rPr>
      </w:pPr>
      <w:r>
        <w:rPr>
          <w:lang w:val="sr-Cyrl-RS"/>
        </w:rPr>
        <w:t>Писана сагласност носиоца изборне листе, ако назив изборне листе садржи име и презиме неког лица;</w:t>
      </w:r>
    </w:p>
    <w:p w:rsidR="00511BA6" w:rsidRDefault="00511BA6" w:rsidP="00511BA6">
      <w:pPr>
        <w:pStyle w:val="ListParagraph"/>
        <w:numPr>
          <w:ilvl w:val="0"/>
          <w:numId w:val="35"/>
        </w:numPr>
        <w:spacing w:line="276" w:lineRule="auto"/>
        <w:jc w:val="both"/>
        <w:rPr>
          <w:lang w:val="sr-Cyrl-RS"/>
        </w:rPr>
      </w:pPr>
      <w:r>
        <w:rPr>
          <w:lang w:val="sr-Cyrl-RS"/>
        </w:rPr>
        <w:t>Изјава о прихватању кандидатуре за члана Савета месних заједница.</w:t>
      </w:r>
    </w:p>
    <w:p w:rsidR="00511BA6" w:rsidRDefault="00511BA6" w:rsidP="00511BA6">
      <w:pPr>
        <w:pStyle w:val="ListParagraph"/>
        <w:numPr>
          <w:ilvl w:val="0"/>
          <w:numId w:val="35"/>
        </w:numPr>
        <w:spacing w:line="276" w:lineRule="auto"/>
        <w:jc w:val="both"/>
        <w:rPr>
          <w:lang w:val="sr-Cyrl-RS"/>
        </w:rPr>
      </w:pPr>
      <w:r>
        <w:rPr>
          <w:lang w:val="sr-Cyrl-RS"/>
        </w:rPr>
        <w:t>Потврда о изборном праву за кандидате, на заједничком списку, или појединачно.</w:t>
      </w:r>
    </w:p>
    <w:p w:rsidR="00511BA6" w:rsidRPr="00423889" w:rsidRDefault="00511BA6" w:rsidP="00511BA6">
      <w:pPr>
        <w:jc w:val="both"/>
        <w:rPr>
          <w:lang w:val="sr-Cyrl-RS"/>
        </w:rPr>
      </w:pPr>
      <w:r>
        <w:rPr>
          <w:lang w:val="sr-Cyrl-RS"/>
        </w:rPr>
        <w:t xml:space="preserve">      5.   Оверене изјаве </w:t>
      </w:r>
      <w:r w:rsidRPr="00423889">
        <w:rPr>
          <w:lang w:val="sr-Cyrl-RS"/>
        </w:rPr>
        <w:t xml:space="preserve"> бирача који подржавају изборну листу;</w:t>
      </w:r>
    </w:p>
    <w:p w:rsidR="00511BA6" w:rsidRPr="00423889" w:rsidRDefault="00511BA6" w:rsidP="00511BA6">
      <w:pPr>
        <w:pStyle w:val="ListParagraph"/>
        <w:numPr>
          <w:ilvl w:val="0"/>
          <w:numId w:val="36"/>
        </w:numPr>
        <w:spacing w:line="276" w:lineRule="auto"/>
        <w:jc w:val="both"/>
        <w:rPr>
          <w:lang w:val="sr-Cyrl-RS"/>
        </w:rPr>
      </w:pPr>
      <w:r w:rsidRPr="00423889">
        <w:rPr>
          <w:lang w:val="sr-Cyrl-RS"/>
        </w:rPr>
        <w:t xml:space="preserve">Списак бирача који подржавају листу(списак се предаје у писаном и електронском облику и мора бити сложен по азбучном реду презимена бирача у </w:t>
      </w:r>
      <w:r w:rsidRPr="00423889">
        <w:t>exel</w:t>
      </w:r>
      <w:r w:rsidRPr="00423889">
        <w:rPr>
          <w:lang w:val="sr-Cyrl-RS"/>
        </w:rPr>
        <w:t xml:space="preserve"> табели).</w:t>
      </w:r>
    </w:p>
    <w:p w:rsidR="00511BA6" w:rsidRDefault="00511BA6" w:rsidP="00511BA6">
      <w:pPr>
        <w:ind w:left="360"/>
        <w:jc w:val="both"/>
        <w:rPr>
          <w:lang w:val="sr-Cyrl-RS"/>
        </w:rPr>
      </w:pPr>
      <w:r>
        <w:rPr>
          <w:lang w:val="sr-Cyrl-RS"/>
        </w:rPr>
        <w:t>Бирачи који подржавају листу кандидата за  чланове Савета за одређену месну заједницу, морају имати пребалиште у тој месној заједници и морају бити уписани у Извод из бирачког списка за дату месну заједницу.</w:t>
      </w:r>
    </w:p>
    <w:p w:rsidR="00511BA6" w:rsidRDefault="00511BA6" w:rsidP="00511BA6">
      <w:pPr>
        <w:pStyle w:val="ListParagraph"/>
        <w:numPr>
          <w:ilvl w:val="0"/>
          <w:numId w:val="36"/>
        </w:numPr>
        <w:spacing w:line="276" w:lineRule="auto"/>
        <w:jc w:val="both"/>
        <w:rPr>
          <w:lang w:val="sr-Cyrl-RS"/>
        </w:rPr>
      </w:pPr>
      <w:r>
        <w:rPr>
          <w:lang w:val="sr-Cyrl-RS"/>
        </w:rPr>
        <w:t>Споразум о образовању групе грађана;</w:t>
      </w:r>
    </w:p>
    <w:p w:rsidR="00511BA6" w:rsidRPr="00906CA2" w:rsidRDefault="00511BA6" w:rsidP="00511BA6">
      <w:pPr>
        <w:pStyle w:val="ListParagraph"/>
        <w:jc w:val="both"/>
        <w:rPr>
          <w:lang w:val="sr-Cyrl-RS"/>
        </w:rPr>
      </w:pPr>
    </w:p>
    <w:p w:rsidR="00511BA6" w:rsidRPr="00E1692F" w:rsidRDefault="00511BA6" w:rsidP="00511BA6">
      <w:pPr>
        <w:jc w:val="center"/>
        <w:rPr>
          <w:b/>
          <w:lang w:val="sr-Cyrl-RS"/>
        </w:rPr>
      </w:pPr>
      <w:r>
        <w:rPr>
          <w:b/>
          <w:lang w:val="sr-Cyrl-RS"/>
        </w:rPr>
        <w:t>Назив подносиоца изборне листе</w:t>
      </w:r>
    </w:p>
    <w:p w:rsidR="00511BA6" w:rsidRDefault="00511BA6" w:rsidP="00511BA6">
      <w:pPr>
        <w:jc w:val="both"/>
        <w:rPr>
          <w:b/>
          <w:lang w:val="sr-Cyrl-RS"/>
        </w:rPr>
      </w:pPr>
    </w:p>
    <w:p w:rsidR="00511BA6" w:rsidRDefault="00511BA6" w:rsidP="00511BA6">
      <w:pPr>
        <w:jc w:val="center"/>
        <w:rPr>
          <w:b/>
          <w:lang w:val="sr-Cyrl-RS"/>
        </w:rPr>
      </w:pPr>
      <w:r>
        <w:rPr>
          <w:b/>
          <w:lang w:val="sr-Cyrl-RS"/>
        </w:rPr>
        <w:lastRenderedPageBreak/>
        <w:t>Члан 26.</w:t>
      </w:r>
    </w:p>
    <w:p w:rsidR="00511BA6" w:rsidRDefault="00511BA6" w:rsidP="00511BA6">
      <w:pPr>
        <w:jc w:val="both"/>
        <w:rPr>
          <w:lang w:val="sr-Cyrl-RS"/>
        </w:rPr>
      </w:pPr>
      <w:r>
        <w:rPr>
          <w:lang w:val="sr-Cyrl-RS"/>
        </w:rPr>
        <w:t>Политичка странка у изборној листи као назив подносиоца изборне листе, наводи свој пуни или скраћени назив, под којим је уписана у Регистар политичких странака.</w:t>
      </w:r>
    </w:p>
    <w:p w:rsidR="00511BA6" w:rsidRDefault="00511BA6" w:rsidP="00511BA6">
      <w:pPr>
        <w:jc w:val="both"/>
        <w:rPr>
          <w:lang w:val="sr-Cyrl-RS"/>
        </w:rPr>
      </w:pPr>
      <w:r>
        <w:rPr>
          <w:lang w:val="sr-Cyrl-RS"/>
        </w:rPr>
        <w:t>Група грађана, наводи назив утврђен споразумом о образовању групе грађана који мора да почне речима '' Група грађана '' и у свом називу не сме да садржи реч ''странка'' или ''партија'' ни у једном падежу.</w:t>
      </w:r>
    </w:p>
    <w:p w:rsidR="00511BA6" w:rsidRDefault="00511BA6" w:rsidP="00511BA6">
      <w:pPr>
        <w:jc w:val="both"/>
        <w:rPr>
          <w:lang w:val="sr-Cyrl-RS"/>
        </w:rPr>
      </w:pPr>
    </w:p>
    <w:p w:rsidR="00511BA6" w:rsidRDefault="00511BA6" w:rsidP="00511BA6">
      <w:pPr>
        <w:jc w:val="both"/>
        <w:rPr>
          <w:lang w:val="sr-Cyrl-RS"/>
        </w:rPr>
      </w:pPr>
    </w:p>
    <w:p w:rsidR="00511BA6" w:rsidRDefault="00511BA6" w:rsidP="00511BA6">
      <w:pPr>
        <w:jc w:val="center"/>
        <w:rPr>
          <w:b/>
          <w:lang w:val="sr-Cyrl-RS"/>
        </w:rPr>
      </w:pPr>
      <w:r>
        <w:rPr>
          <w:b/>
          <w:lang w:val="sr-Cyrl-RS"/>
        </w:rPr>
        <w:t>Назив изборне листе</w:t>
      </w:r>
    </w:p>
    <w:p w:rsidR="00511BA6" w:rsidRDefault="00511BA6" w:rsidP="00511BA6">
      <w:pPr>
        <w:jc w:val="both"/>
        <w:rPr>
          <w:b/>
          <w:lang w:val="sr-Cyrl-RS"/>
        </w:rPr>
      </w:pPr>
    </w:p>
    <w:p w:rsidR="00511BA6" w:rsidRDefault="00511BA6" w:rsidP="00511BA6">
      <w:pPr>
        <w:jc w:val="center"/>
        <w:rPr>
          <w:b/>
          <w:lang w:val="sr-Cyrl-RS"/>
        </w:rPr>
      </w:pPr>
      <w:r>
        <w:rPr>
          <w:b/>
          <w:lang w:val="sr-Cyrl-RS"/>
        </w:rPr>
        <w:t>Члан 27.</w:t>
      </w:r>
    </w:p>
    <w:p w:rsidR="00511BA6" w:rsidRDefault="00511BA6" w:rsidP="00511BA6">
      <w:pPr>
        <w:rPr>
          <w:lang w:val="sr-Cyrl-RS"/>
        </w:rPr>
      </w:pPr>
      <w:r>
        <w:rPr>
          <w:lang w:val="sr-Cyrl-RS"/>
        </w:rPr>
        <w:t xml:space="preserve">Политичка странка у изборној листи наводи назив своје листе, док група грађана у изборној листи наводи назив листе који је утврђен споразумом о образовању групе грађана. </w:t>
      </w:r>
    </w:p>
    <w:p w:rsidR="00511BA6" w:rsidRDefault="00511BA6" w:rsidP="00511BA6">
      <w:pPr>
        <w:jc w:val="both"/>
        <w:rPr>
          <w:lang w:val="sr-Cyrl-RS"/>
        </w:rPr>
      </w:pPr>
      <w:r>
        <w:rPr>
          <w:lang w:val="sr-Cyrl-RS"/>
        </w:rPr>
        <w:t>Назив изборне листе групе грађана не може да садржи реч ''странка'' или ''партија'' ни у једном падежу.</w:t>
      </w:r>
    </w:p>
    <w:p w:rsidR="00511BA6" w:rsidRDefault="00511BA6" w:rsidP="00511BA6">
      <w:pPr>
        <w:rPr>
          <w:lang w:val="sr-Cyrl-RS"/>
        </w:rPr>
      </w:pPr>
      <w:r>
        <w:rPr>
          <w:lang w:val="sr-Cyrl-RS"/>
        </w:rPr>
        <w:t>Назив изборне листе може да садржи име и презиме физичког лица (носилац листе) ако се оно са тим сагласи у писаној форми. Сагласност не мора да буде оверена.</w:t>
      </w:r>
    </w:p>
    <w:p w:rsidR="00511BA6" w:rsidRDefault="00511BA6" w:rsidP="00511BA6">
      <w:pPr>
        <w:rPr>
          <w:lang w:val="sr-Cyrl-RS"/>
        </w:rPr>
      </w:pPr>
      <w:r>
        <w:rPr>
          <w:lang w:val="sr-Cyrl-RS"/>
        </w:rPr>
        <w:t>Назив листе не може да садржи имена историјских или измишљених личности.</w:t>
      </w:r>
    </w:p>
    <w:p w:rsidR="00511BA6" w:rsidRDefault="00511BA6" w:rsidP="00511BA6">
      <w:pPr>
        <w:rPr>
          <w:lang w:val="sr-Cyrl-RS"/>
        </w:rPr>
      </w:pPr>
      <w:r>
        <w:rPr>
          <w:lang w:val="sr-Cyrl-RS"/>
        </w:rPr>
        <w:t>Носилац листе може да буде кандидат за члана Савета месне заједнице.</w:t>
      </w:r>
    </w:p>
    <w:p w:rsidR="00511BA6" w:rsidRDefault="00511BA6" w:rsidP="00511BA6">
      <w:pPr>
        <w:rPr>
          <w:lang w:val="sr-Cyrl-RS"/>
        </w:rPr>
      </w:pPr>
      <w:r>
        <w:rPr>
          <w:lang w:val="sr-Cyrl-RS"/>
        </w:rPr>
        <w:t>Исто лице не може да буде носилац двеју изборних листа, нити може бити носилац једне изборне листе, а кадидат за члана Савета месних заједница на другој изборној листи.</w:t>
      </w:r>
    </w:p>
    <w:p w:rsidR="00511BA6" w:rsidRPr="00863FF8" w:rsidRDefault="00511BA6" w:rsidP="00511BA6">
      <w:pPr>
        <w:rPr>
          <w:lang w:val="sr-Cyrl-RS"/>
        </w:rPr>
      </w:pPr>
    </w:p>
    <w:p w:rsidR="00511BA6" w:rsidRDefault="00511BA6" w:rsidP="00511BA6">
      <w:pPr>
        <w:jc w:val="both"/>
        <w:rPr>
          <w:lang w:val="sr-Cyrl-RS"/>
        </w:rPr>
      </w:pPr>
    </w:p>
    <w:p w:rsidR="00511BA6" w:rsidRDefault="00511BA6" w:rsidP="00511BA6">
      <w:pPr>
        <w:jc w:val="center"/>
        <w:rPr>
          <w:b/>
          <w:lang w:val="sr-Cyrl-RS"/>
        </w:rPr>
      </w:pPr>
      <w:r>
        <w:rPr>
          <w:b/>
          <w:lang w:val="sr-Cyrl-RS"/>
        </w:rPr>
        <w:t>Место за подношење предлога листи</w:t>
      </w:r>
    </w:p>
    <w:p w:rsidR="00511BA6" w:rsidRDefault="00511BA6" w:rsidP="00511BA6">
      <w:pPr>
        <w:jc w:val="center"/>
        <w:rPr>
          <w:b/>
          <w:lang w:val="sr-Cyrl-RS"/>
        </w:rPr>
      </w:pPr>
      <w:r>
        <w:rPr>
          <w:b/>
          <w:lang w:val="sr-Cyrl-RS"/>
        </w:rPr>
        <w:t>Члан 28.</w:t>
      </w:r>
    </w:p>
    <w:p w:rsidR="00511BA6" w:rsidRDefault="00511BA6" w:rsidP="00511BA6">
      <w:pPr>
        <w:jc w:val="both"/>
        <w:rPr>
          <w:lang w:val="sr-Cyrl-RS"/>
        </w:rPr>
      </w:pPr>
      <w:r>
        <w:rPr>
          <w:lang w:val="sr-Cyrl-RS"/>
        </w:rPr>
        <w:t>Предлог изборне листе кандидата за чланове Савета меснх заједница се подноси Изборној комисији у просторијама Градске управе (Свечаној сали), у Прокупљу, у ул. Таткова бр.2, у периоду од 07.00-00.00 часова, при чему овлашћено лице на самој пријави обавезно ставља датум, час и минут пријема предлога листе и издаје подносиоцу потврду о поднетој листи.</w:t>
      </w:r>
    </w:p>
    <w:p w:rsidR="00511BA6" w:rsidRDefault="00511BA6" w:rsidP="00511BA6">
      <w:pPr>
        <w:jc w:val="both"/>
        <w:rPr>
          <w:lang w:val="sr-Cyrl-RS"/>
        </w:rPr>
      </w:pPr>
    </w:p>
    <w:p w:rsidR="00511BA6" w:rsidRDefault="00511BA6" w:rsidP="00511BA6">
      <w:pPr>
        <w:jc w:val="center"/>
        <w:rPr>
          <w:b/>
          <w:lang w:val="sr-Cyrl-RS"/>
        </w:rPr>
      </w:pPr>
      <w:r>
        <w:rPr>
          <w:b/>
          <w:lang w:val="sr-Cyrl-RS"/>
        </w:rPr>
        <w:t>Недостаци у предлогу листе</w:t>
      </w:r>
    </w:p>
    <w:p w:rsidR="00511BA6" w:rsidRDefault="00511BA6" w:rsidP="00511BA6">
      <w:pPr>
        <w:jc w:val="center"/>
        <w:rPr>
          <w:b/>
          <w:lang w:val="sr-Cyrl-RS"/>
        </w:rPr>
      </w:pPr>
      <w:r>
        <w:rPr>
          <w:b/>
          <w:lang w:val="sr-Cyrl-RS"/>
        </w:rPr>
        <w:t>Члан 29.</w:t>
      </w:r>
    </w:p>
    <w:p w:rsidR="00511BA6" w:rsidRDefault="00511BA6" w:rsidP="00511BA6">
      <w:pPr>
        <w:jc w:val="both"/>
        <w:rPr>
          <w:lang w:val="sr-Cyrl-RS"/>
        </w:rPr>
      </w:pPr>
      <w:r>
        <w:rPr>
          <w:lang w:val="sr-Cyrl-RS"/>
        </w:rPr>
        <w:t>Када Изборна комисија утврди да предлог листе није поднет благовремено, донеће одлуку  о одбацивању предлога листе.</w:t>
      </w:r>
    </w:p>
    <w:p w:rsidR="00511BA6" w:rsidRDefault="00511BA6" w:rsidP="00511BA6">
      <w:pPr>
        <w:jc w:val="both"/>
        <w:rPr>
          <w:lang w:val="sr-Cyrl-RS"/>
        </w:rPr>
      </w:pPr>
      <w:r>
        <w:rPr>
          <w:lang w:val="sr-Cyrl-RS"/>
        </w:rPr>
        <w:t>Када Изборна комисија утврди да предлог листе садржи недостатке који су сметња за њено проглашење, донеће, у року од 24 часа од пријема листе, закључак којим се подносиоцу предлога налаже да, најкасније у року од 24 часа од часа достављања закључка, отклони те недостатке. У закључку се подносиоцу указује на начин отклањања недостатака.</w:t>
      </w:r>
    </w:p>
    <w:p w:rsidR="00511BA6" w:rsidRDefault="00511BA6" w:rsidP="00511BA6">
      <w:pPr>
        <w:jc w:val="both"/>
        <w:rPr>
          <w:lang w:val="sr-Cyrl-RS"/>
        </w:rPr>
      </w:pPr>
      <w:r>
        <w:rPr>
          <w:lang w:val="sr-Cyrl-RS"/>
        </w:rPr>
        <w:t>Када Изборна комисија утврди да листа садржи недостатке, односно ако утврди да недостаци нису отклоњени, или нису одклоњени у прописаном року, донеће у наредних 24 часа одлуку о одбијању проглашења листе.</w:t>
      </w:r>
    </w:p>
    <w:p w:rsidR="00511BA6" w:rsidRDefault="00511BA6" w:rsidP="00511BA6">
      <w:pPr>
        <w:jc w:val="both"/>
        <w:rPr>
          <w:lang w:val="sr-Cyrl-RS"/>
        </w:rPr>
      </w:pPr>
    </w:p>
    <w:p w:rsidR="00511BA6" w:rsidRDefault="00511BA6" w:rsidP="00511BA6">
      <w:pPr>
        <w:jc w:val="both"/>
        <w:rPr>
          <w:lang w:val="sr-Cyrl-RS"/>
        </w:rPr>
      </w:pPr>
    </w:p>
    <w:p w:rsidR="00511BA6" w:rsidRDefault="00511BA6" w:rsidP="00511BA6">
      <w:pPr>
        <w:jc w:val="both"/>
        <w:rPr>
          <w:lang w:val="sr-Cyrl-RS"/>
        </w:rPr>
      </w:pPr>
    </w:p>
    <w:p w:rsidR="00511BA6" w:rsidRDefault="00511BA6" w:rsidP="00511BA6">
      <w:pPr>
        <w:jc w:val="center"/>
        <w:rPr>
          <w:b/>
          <w:lang w:val="sr-Cyrl-RS"/>
        </w:rPr>
      </w:pPr>
      <w:r>
        <w:rPr>
          <w:b/>
          <w:lang w:val="sr-Cyrl-RS"/>
        </w:rPr>
        <w:t>Проглашење предлога изборне листе</w:t>
      </w:r>
    </w:p>
    <w:p w:rsidR="00511BA6" w:rsidRDefault="00511BA6" w:rsidP="00511BA6">
      <w:pPr>
        <w:jc w:val="center"/>
        <w:rPr>
          <w:b/>
          <w:lang w:val="sr-Cyrl-RS"/>
        </w:rPr>
      </w:pPr>
      <w:r>
        <w:rPr>
          <w:b/>
          <w:lang w:val="sr-Cyrl-RS"/>
        </w:rPr>
        <w:t>Члан 30.</w:t>
      </w:r>
    </w:p>
    <w:p w:rsidR="00511BA6" w:rsidRDefault="00511BA6" w:rsidP="00511BA6">
      <w:pPr>
        <w:jc w:val="both"/>
        <w:rPr>
          <w:lang w:val="sr-Cyrl-RS"/>
        </w:rPr>
      </w:pPr>
      <w:r>
        <w:rPr>
          <w:lang w:val="sr-Cyrl-RS"/>
        </w:rPr>
        <w:lastRenderedPageBreak/>
        <w:t>Изборна комисија проглашава листу одмах по пријему предлога, а најкасније у року од 24 часа од пријема.</w:t>
      </w:r>
    </w:p>
    <w:p w:rsidR="00511BA6" w:rsidRDefault="00511BA6" w:rsidP="00511BA6">
      <w:pPr>
        <w:jc w:val="both"/>
        <w:rPr>
          <w:lang w:val="sr-Cyrl-RS"/>
        </w:rPr>
      </w:pPr>
      <w:r>
        <w:rPr>
          <w:lang w:val="sr-Cyrl-RS"/>
        </w:rPr>
        <w:t>Одлуку о проглашењу листе из става 1.овог члана Изборна комисија доставља подносиоцу без одлагања.</w:t>
      </w:r>
    </w:p>
    <w:p w:rsidR="00511BA6" w:rsidRDefault="00511BA6" w:rsidP="00511BA6">
      <w:pPr>
        <w:jc w:val="both"/>
        <w:rPr>
          <w:lang w:val="sr-Cyrl-RS"/>
        </w:rPr>
      </w:pPr>
      <w:r>
        <w:rPr>
          <w:lang w:val="sr-Cyrl-RS"/>
        </w:rPr>
        <w:t>Подносилац може повући листу  најкасније до дана утврђивања збирне изборне листе.</w:t>
      </w:r>
    </w:p>
    <w:p w:rsidR="009B65EB" w:rsidRDefault="009B65EB" w:rsidP="00511BA6">
      <w:pPr>
        <w:jc w:val="both"/>
        <w:rPr>
          <w:lang w:val="sr-Cyrl-RS"/>
        </w:rPr>
      </w:pPr>
    </w:p>
    <w:p w:rsidR="00511BA6" w:rsidRDefault="00511BA6" w:rsidP="00511BA6">
      <w:pPr>
        <w:jc w:val="both"/>
        <w:rPr>
          <w:lang w:val="sr-Cyrl-RS"/>
        </w:rPr>
      </w:pPr>
    </w:p>
    <w:p w:rsidR="00511BA6" w:rsidRDefault="00511BA6" w:rsidP="00511BA6">
      <w:pPr>
        <w:jc w:val="center"/>
        <w:rPr>
          <w:b/>
          <w:lang w:val="sr-Cyrl-RS"/>
        </w:rPr>
      </w:pPr>
      <w:r>
        <w:rPr>
          <w:b/>
          <w:lang w:val="sr-Cyrl-RS"/>
        </w:rPr>
        <w:t>Обустављање поступка избора</w:t>
      </w:r>
    </w:p>
    <w:p w:rsidR="00511BA6" w:rsidRDefault="00511BA6" w:rsidP="00511BA6">
      <w:pPr>
        <w:jc w:val="center"/>
        <w:rPr>
          <w:b/>
          <w:lang w:val="sr-Cyrl-RS"/>
        </w:rPr>
      </w:pPr>
      <w:r>
        <w:rPr>
          <w:b/>
          <w:lang w:val="sr-Cyrl-RS"/>
        </w:rPr>
        <w:t>Члан 31.</w:t>
      </w:r>
    </w:p>
    <w:p w:rsidR="00511BA6" w:rsidRDefault="00511BA6" w:rsidP="00511BA6">
      <w:pPr>
        <w:jc w:val="both"/>
        <w:rPr>
          <w:lang w:val="sr-Cyrl-RS"/>
        </w:rPr>
      </w:pPr>
      <w:r>
        <w:rPr>
          <w:lang w:val="sr-Cyrl-RS"/>
        </w:rPr>
        <w:t>У случају да се за изборе не пријави ни једна изборна листа или да на листи нема онолико кандидата колико има чланова савета за одређену месну заједницу а предлагач није поступио по закључку за допуну листе, Изборна комисија ће донети одлуку о обустављању поступка избора, у року од 48 часова по истеку рока за пријављивање листе.</w:t>
      </w:r>
    </w:p>
    <w:p w:rsidR="00511BA6" w:rsidRDefault="00511BA6" w:rsidP="00511BA6">
      <w:pPr>
        <w:jc w:val="both"/>
        <w:rPr>
          <w:lang w:val="sr-Cyrl-RS"/>
        </w:rPr>
      </w:pPr>
      <w:r>
        <w:rPr>
          <w:lang w:val="sr-Cyrl-RS"/>
        </w:rPr>
        <w:t>Када истекне рок за подношење приговора на одлуку о обустављању поступка из става 1. овог члана, Изборна комисија о одлуци обавештава председника Скупштине града.</w:t>
      </w:r>
    </w:p>
    <w:p w:rsidR="00511BA6" w:rsidRDefault="00511BA6" w:rsidP="00511BA6">
      <w:pPr>
        <w:jc w:val="both"/>
        <w:rPr>
          <w:lang w:val="sr-Cyrl-RS"/>
        </w:rPr>
      </w:pPr>
    </w:p>
    <w:p w:rsidR="00511BA6" w:rsidRDefault="00511BA6" w:rsidP="00511BA6">
      <w:pPr>
        <w:jc w:val="both"/>
        <w:rPr>
          <w:lang w:val="sr-Cyrl-RS"/>
        </w:rPr>
      </w:pPr>
    </w:p>
    <w:p w:rsidR="00511BA6" w:rsidRDefault="00511BA6" w:rsidP="00511BA6">
      <w:pPr>
        <w:jc w:val="both"/>
        <w:rPr>
          <w:b/>
          <w:lang w:val="sr-Cyrl-RS"/>
        </w:rPr>
      </w:pPr>
      <w:r>
        <w:rPr>
          <w:b/>
        </w:rPr>
        <w:t>VII</w:t>
      </w:r>
      <w:r>
        <w:rPr>
          <w:b/>
          <w:lang w:val="sr-Cyrl-RS"/>
        </w:rPr>
        <w:t xml:space="preserve"> ЗБИРНА ИЗБОРНА ЛИСТА</w:t>
      </w:r>
    </w:p>
    <w:p w:rsidR="00511BA6" w:rsidRDefault="00511BA6" w:rsidP="00511BA6">
      <w:pPr>
        <w:jc w:val="center"/>
        <w:rPr>
          <w:b/>
          <w:lang w:val="sr-Cyrl-RS"/>
        </w:rPr>
      </w:pPr>
      <w:r>
        <w:rPr>
          <w:b/>
          <w:lang w:val="sr-Cyrl-RS"/>
        </w:rPr>
        <w:t>Садржина збирне изборне листе</w:t>
      </w:r>
    </w:p>
    <w:p w:rsidR="00511BA6" w:rsidRDefault="00511BA6" w:rsidP="00511BA6">
      <w:pPr>
        <w:jc w:val="center"/>
        <w:rPr>
          <w:b/>
          <w:lang w:val="sr-Cyrl-RS"/>
        </w:rPr>
      </w:pPr>
      <w:r>
        <w:rPr>
          <w:b/>
          <w:lang w:val="sr-Cyrl-RS"/>
        </w:rPr>
        <w:t>Члан 32.</w:t>
      </w:r>
    </w:p>
    <w:p w:rsidR="00511BA6" w:rsidRDefault="00511BA6" w:rsidP="00511BA6">
      <w:pPr>
        <w:jc w:val="both"/>
        <w:rPr>
          <w:lang w:val="sr-Cyrl-RS"/>
        </w:rPr>
      </w:pPr>
      <w:r>
        <w:rPr>
          <w:lang w:val="sr-Cyrl-RS"/>
        </w:rPr>
        <w:t>Збирну изборну листу за сваку месну заједницу, утврђује  Изборна комисија, одлуком, десет  дана пре одржавања гласања.</w:t>
      </w:r>
    </w:p>
    <w:p w:rsidR="00511BA6" w:rsidRDefault="00511BA6" w:rsidP="00511BA6">
      <w:pPr>
        <w:jc w:val="both"/>
        <w:rPr>
          <w:lang w:val="sr-Cyrl-RS"/>
        </w:rPr>
      </w:pPr>
      <w:r>
        <w:rPr>
          <w:lang w:val="sr-Cyrl-RS"/>
        </w:rPr>
        <w:t>Збирна изборна листа садржи све изборне листе које су проглашене са личним именима и презименима свих  кандидата и подацима о години рођења, занимању и пребивалишту.</w:t>
      </w:r>
    </w:p>
    <w:p w:rsidR="00511BA6" w:rsidRDefault="00511BA6" w:rsidP="00511BA6">
      <w:pPr>
        <w:jc w:val="both"/>
        <w:rPr>
          <w:lang w:val="sr-Cyrl-RS"/>
        </w:rPr>
      </w:pPr>
      <w:r>
        <w:rPr>
          <w:lang w:val="sr-Cyrl-RS"/>
        </w:rPr>
        <w:t>Редослед изборних листа на збирној изборној листи се одређује према редоследу њиховог проглашења.</w:t>
      </w:r>
    </w:p>
    <w:p w:rsidR="00511BA6" w:rsidRDefault="00511BA6" w:rsidP="00511BA6">
      <w:pPr>
        <w:jc w:val="both"/>
        <w:rPr>
          <w:lang w:val="sr-Cyrl-RS"/>
        </w:rPr>
      </w:pPr>
      <w:r>
        <w:rPr>
          <w:lang w:val="sr-Cyrl-RS"/>
        </w:rPr>
        <w:t>Комисија објављује збирну изборну листу у ''Службеном листу Града Прокупља'', на интернет презентацији града и огласној табли месних заједница, најкасније дест дана пре одржавања избора.</w:t>
      </w:r>
    </w:p>
    <w:p w:rsidR="00511BA6" w:rsidRDefault="00511BA6" w:rsidP="00511BA6">
      <w:pPr>
        <w:jc w:val="both"/>
        <w:rPr>
          <w:lang w:val="sr-Cyrl-RS"/>
        </w:rPr>
      </w:pPr>
    </w:p>
    <w:p w:rsidR="00511BA6" w:rsidRPr="00280E09" w:rsidRDefault="00511BA6" w:rsidP="00511BA6">
      <w:pPr>
        <w:jc w:val="both"/>
        <w:rPr>
          <w:lang w:val="sr-Cyrl-RS"/>
        </w:rPr>
      </w:pPr>
    </w:p>
    <w:p w:rsidR="00511BA6" w:rsidRDefault="00511BA6" w:rsidP="00511BA6">
      <w:pPr>
        <w:jc w:val="both"/>
        <w:rPr>
          <w:lang w:val="sr-Cyrl-RS"/>
        </w:rPr>
      </w:pPr>
    </w:p>
    <w:p w:rsidR="00511BA6" w:rsidRDefault="00511BA6" w:rsidP="00511BA6">
      <w:pPr>
        <w:jc w:val="both"/>
        <w:rPr>
          <w:b/>
          <w:lang w:val="sr-Cyrl-RS"/>
        </w:rPr>
      </w:pPr>
      <w:proofErr w:type="gramStart"/>
      <w:r w:rsidRPr="006F4B7F">
        <w:rPr>
          <w:b/>
        </w:rPr>
        <w:t>VIII</w:t>
      </w:r>
      <w:r>
        <w:rPr>
          <w:b/>
        </w:rPr>
        <w:t xml:space="preserve">  </w:t>
      </w:r>
      <w:r>
        <w:rPr>
          <w:b/>
          <w:lang w:val="sr-Cyrl-RS"/>
        </w:rPr>
        <w:t>ПРЕДАЈА</w:t>
      </w:r>
      <w:proofErr w:type="gramEnd"/>
      <w:r>
        <w:rPr>
          <w:b/>
          <w:lang w:val="sr-Cyrl-RS"/>
        </w:rPr>
        <w:t xml:space="preserve"> ИЗБОРНОГ МАТЕРИЈАЛА БИРАЧКИМ ОДБОРИМА ПРЕ ГЛАСАЊА</w:t>
      </w:r>
    </w:p>
    <w:p w:rsidR="00511BA6" w:rsidRDefault="00511BA6" w:rsidP="00511BA6">
      <w:pPr>
        <w:jc w:val="center"/>
        <w:rPr>
          <w:b/>
          <w:lang w:val="sr-Cyrl-RS"/>
        </w:rPr>
      </w:pPr>
      <w:r w:rsidRPr="00D01A91">
        <w:rPr>
          <w:b/>
          <w:lang w:val="sr-Cyrl-RS"/>
        </w:rPr>
        <w:t>Обезбеђивање изборног материјала</w:t>
      </w:r>
    </w:p>
    <w:p w:rsidR="00511BA6" w:rsidRDefault="00511BA6" w:rsidP="00511BA6">
      <w:pPr>
        <w:jc w:val="center"/>
        <w:rPr>
          <w:b/>
          <w:lang w:val="sr-Cyrl-RS"/>
        </w:rPr>
      </w:pPr>
    </w:p>
    <w:p w:rsidR="00511BA6" w:rsidRDefault="00511BA6" w:rsidP="00511BA6">
      <w:pPr>
        <w:jc w:val="center"/>
        <w:rPr>
          <w:b/>
          <w:lang w:val="sr-Cyrl-RS"/>
        </w:rPr>
      </w:pPr>
      <w:r>
        <w:rPr>
          <w:b/>
          <w:lang w:val="sr-Cyrl-RS"/>
        </w:rPr>
        <w:t>Члан 33.</w:t>
      </w:r>
    </w:p>
    <w:p w:rsidR="00511BA6" w:rsidRPr="00710A4D" w:rsidRDefault="00511BA6" w:rsidP="00511BA6">
      <w:pPr>
        <w:jc w:val="both"/>
        <w:rPr>
          <w:lang w:val="sr-Cyrl-RS"/>
        </w:rPr>
      </w:pPr>
      <w:r>
        <w:rPr>
          <w:lang w:val="sr-Cyrl-RS"/>
        </w:rPr>
        <w:t>За спровођење избора користи се изборни матријал предвиђен и утврђен Одлуком о месним заједницама на територији града Прокупља и овим Упутством, који обезбеђују Изборна комисија у Градска управа за сваки бирачки одбор.</w:t>
      </w:r>
    </w:p>
    <w:p w:rsidR="00511BA6" w:rsidRPr="00DA0718" w:rsidRDefault="00511BA6" w:rsidP="00511BA6">
      <w:pPr>
        <w:rPr>
          <w:lang w:val="sr-Cyrl-RS"/>
        </w:rPr>
      </w:pPr>
    </w:p>
    <w:p w:rsidR="00511BA6" w:rsidRDefault="00511BA6" w:rsidP="00511BA6">
      <w:pPr>
        <w:jc w:val="center"/>
        <w:rPr>
          <w:b/>
          <w:lang w:val="sr-Cyrl-RS"/>
        </w:rPr>
      </w:pPr>
    </w:p>
    <w:p w:rsidR="00511BA6" w:rsidRDefault="00511BA6" w:rsidP="00511BA6">
      <w:pPr>
        <w:jc w:val="both"/>
        <w:rPr>
          <w:lang w:val="sr-Cyrl-RS"/>
        </w:rPr>
      </w:pPr>
      <w:r>
        <w:rPr>
          <w:lang w:val="sr-Cyrl-RS"/>
        </w:rPr>
        <w:t>Изборна комисија, у сарадњи са Градском управом, сваком бирачком одбору, благовремено доставља:</w:t>
      </w:r>
    </w:p>
    <w:p w:rsidR="00511BA6" w:rsidRDefault="00511BA6" w:rsidP="00511BA6">
      <w:pPr>
        <w:jc w:val="both"/>
        <w:rPr>
          <w:lang w:val="sr-Cyrl-RS"/>
        </w:rPr>
      </w:pPr>
      <w:r>
        <w:rPr>
          <w:lang w:val="sr-Cyrl-RS"/>
        </w:rPr>
        <w:t xml:space="preserve">            1) 2 УВ лампе и 2 боце спреја</w:t>
      </w:r>
    </w:p>
    <w:p w:rsidR="00511BA6" w:rsidRDefault="00511BA6" w:rsidP="00511BA6">
      <w:pPr>
        <w:jc w:val="both"/>
        <w:rPr>
          <w:lang w:val="sr-Cyrl-RS"/>
        </w:rPr>
      </w:pPr>
      <w:r>
        <w:rPr>
          <w:lang w:val="sr-Cyrl-RS"/>
        </w:rPr>
        <w:tab/>
        <w:t>2) гласачку кутију;</w:t>
      </w:r>
    </w:p>
    <w:p w:rsidR="00511BA6" w:rsidRDefault="00511BA6" w:rsidP="00511BA6">
      <w:pPr>
        <w:jc w:val="both"/>
        <w:rPr>
          <w:lang w:val="sr-Cyrl-RS"/>
        </w:rPr>
      </w:pPr>
      <w:r>
        <w:rPr>
          <w:lang w:val="sr-Cyrl-RS"/>
        </w:rPr>
        <w:lastRenderedPageBreak/>
        <w:tab/>
        <w:t>3) параване за обезбеђивање тајности гласања;</w:t>
      </w:r>
    </w:p>
    <w:p w:rsidR="00511BA6" w:rsidRDefault="00511BA6" w:rsidP="00511BA6">
      <w:pPr>
        <w:jc w:val="both"/>
        <w:rPr>
          <w:lang w:val="sr-Cyrl-RS"/>
        </w:rPr>
      </w:pPr>
      <w:r>
        <w:rPr>
          <w:lang w:val="sr-Cyrl-RS"/>
        </w:rPr>
        <w:tab/>
        <w:t>4) прибор за писање;</w:t>
      </w:r>
    </w:p>
    <w:p w:rsidR="00511BA6" w:rsidRDefault="00511BA6" w:rsidP="00511BA6">
      <w:pPr>
        <w:jc w:val="both"/>
        <w:rPr>
          <w:lang w:val="sr-Cyrl-RS"/>
        </w:rPr>
      </w:pPr>
      <w:r>
        <w:rPr>
          <w:lang w:val="sr-Cyrl-RS"/>
        </w:rPr>
        <w:tab/>
        <w:t xml:space="preserve">5) прибор за печаћење гласачке кутије и другог изборног материјала </w:t>
      </w:r>
    </w:p>
    <w:p w:rsidR="00511BA6" w:rsidRDefault="00511BA6" w:rsidP="00511BA6">
      <w:pPr>
        <w:jc w:val="both"/>
        <w:rPr>
          <w:lang w:val="sr-Cyrl-RS"/>
        </w:rPr>
      </w:pPr>
      <w:r>
        <w:rPr>
          <w:lang w:val="sr-Cyrl-RS"/>
        </w:rPr>
        <w:tab/>
        <w:t>6) коверте за одлагање гласачких листића и контролног листа,</w:t>
      </w:r>
    </w:p>
    <w:p w:rsidR="00511BA6" w:rsidRDefault="00511BA6" w:rsidP="00511BA6">
      <w:pPr>
        <w:jc w:val="both"/>
        <w:rPr>
          <w:lang w:val="sr-Cyrl-RS"/>
        </w:rPr>
      </w:pPr>
      <w:r>
        <w:rPr>
          <w:lang w:val="sr-Cyrl-RS"/>
        </w:rPr>
        <w:tab/>
        <w:t>7) остали канцеларијски материјал (селотејп, лењир и др.);</w:t>
      </w:r>
    </w:p>
    <w:p w:rsidR="00511BA6" w:rsidRDefault="00511BA6" w:rsidP="00511BA6">
      <w:pPr>
        <w:jc w:val="both"/>
        <w:rPr>
          <w:lang w:val="sr-Cyrl-RS"/>
        </w:rPr>
      </w:pPr>
      <w:r>
        <w:rPr>
          <w:lang w:val="sr-Cyrl-RS"/>
        </w:rPr>
        <w:tab/>
        <w:t>8) врећу за одлагање материјала;</w:t>
      </w:r>
    </w:p>
    <w:p w:rsidR="00511BA6" w:rsidRDefault="00511BA6" w:rsidP="00511BA6">
      <w:pPr>
        <w:jc w:val="both"/>
        <w:rPr>
          <w:lang w:val="sr-Cyrl-RS"/>
        </w:rPr>
      </w:pPr>
      <w:r>
        <w:rPr>
          <w:lang w:val="sr-Cyrl-RS"/>
        </w:rPr>
        <w:tab/>
        <w:t>9) образац евиденције о присуству на бирачком месту чланова и заменика чланова бирачког одбора.</w:t>
      </w:r>
    </w:p>
    <w:p w:rsidR="00511BA6" w:rsidRDefault="00511BA6" w:rsidP="00511BA6">
      <w:pPr>
        <w:jc w:val="both"/>
      </w:pPr>
      <w:r>
        <w:rPr>
          <w:lang w:val="sr-Cyrl-RS"/>
        </w:rPr>
        <w:t>Изборна комисија, у сарадњи са Градском управом, је дужна да благовремено обезбеди простор за безбедно чување изборног материјала и да се стара о томе да просторија која је одређена за бирачко место буде уређена на начин којим се обезбеђује тајност гласања и да буде отворена за гласање.</w:t>
      </w:r>
    </w:p>
    <w:p w:rsidR="00511BA6" w:rsidRDefault="00511BA6" w:rsidP="00511BA6">
      <w:pPr>
        <w:jc w:val="both"/>
      </w:pPr>
    </w:p>
    <w:p w:rsidR="00511BA6" w:rsidRDefault="00511BA6" w:rsidP="00511BA6">
      <w:pPr>
        <w:jc w:val="center"/>
        <w:rPr>
          <w:b/>
          <w:lang w:val="sr-Cyrl-RS"/>
        </w:rPr>
      </w:pPr>
      <w:r>
        <w:rPr>
          <w:b/>
          <w:lang w:val="sr-Cyrl-RS"/>
        </w:rPr>
        <w:t>Обавезе Изборне комисије у обезбеђењу изборног материјала</w:t>
      </w:r>
    </w:p>
    <w:p w:rsidR="00511BA6" w:rsidRDefault="00511BA6" w:rsidP="00511BA6">
      <w:pPr>
        <w:jc w:val="center"/>
        <w:rPr>
          <w:b/>
          <w:lang w:val="sr-Cyrl-RS"/>
        </w:rPr>
      </w:pPr>
      <w:r>
        <w:rPr>
          <w:b/>
          <w:lang w:val="sr-Cyrl-RS"/>
        </w:rPr>
        <w:t>Члан 34.</w:t>
      </w:r>
    </w:p>
    <w:p w:rsidR="00511BA6" w:rsidRDefault="00511BA6" w:rsidP="00511BA6">
      <w:pPr>
        <w:jc w:val="both"/>
        <w:rPr>
          <w:lang w:val="sr-Cyrl-RS"/>
        </w:rPr>
      </w:pPr>
      <w:r>
        <w:rPr>
          <w:lang w:val="sr-Cyrl-RS"/>
        </w:rPr>
        <w:t>Изборна комисија сваком бирачком одбору доставља следећи изборни материјал:</w:t>
      </w:r>
    </w:p>
    <w:p w:rsidR="00511BA6" w:rsidRDefault="00511BA6" w:rsidP="00511BA6">
      <w:pPr>
        <w:pStyle w:val="ListParagraph"/>
        <w:numPr>
          <w:ilvl w:val="0"/>
          <w:numId w:val="33"/>
        </w:numPr>
        <w:spacing w:line="276" w:lineRule="auto"/>
        <w:jc w:val="both"/>
        <w:rPr>
          <w:lang w:val="sr-Cyrl-RS"/>
        </w:rPr>
      </w:pPr>
      <w:r>
        <w:rPr>
          <w:lang w:val="sr-Cyrl-RS"/>
        </w:rPr>
        <w:t xml:space="preserve">Збирну изборну листу кандидата за чланове Савета месне заједнице (2 </w:t>
      </w:r>
      <w:r>
        <w:rPr>
          <w:lang w:val="sr-Latn-RS"/>
        </w:rPr>
        <w:t>x)</w:t>
      </w:r>
    </w:p>
    <w:p w:rsidR="00511BA6" w:rsidRDefault="00511BA6" w:rsidP="00511BA6">
      <w:pPr>
        <w:pStyle w:val="ListParagraph"/>
        <w:numPr>
          <w:ilvl w:val="0"/>
          <w:numId w:val="33"/>
        </w:numPr>
        <w:spacing w:line="276" w:lineRule="auto"/>
        <w:jc w:val="both"/>
        <w:rPr>
          <w:lang w:val="sr-Cyrl-RS"/>
        </w:rPr>
      </w:pPr>
      <w:r>
        <w:rPr>
          <w:lang w:val="sr-Cyrl-RS"/>
        </w:rPr>
        <w:t>Решење о одређивању бирачког места(извод);</w:t>
      </w:r>
    </w:p>
    <w:p w:rsidR="00511BA6" w:rsidRDefault="00511BA6" w:rsidP="00511BA6">
      <w:pPr>
        <w:pStyle w:val="ListParagraph"/>
        <w:numPr>
          <w:ilvl w:val="0"/>
          <w:numId w:val="33"/>
        </w:numPr>
        <w:spacing w:line="276" w:lineRule="auto"/>
        <w:jc w:val="both"/>
        <w:rPr>
          <w:lang w:val="sr-Cyrl-RS"/>
        </w:rPr>
      </w:pPr>
      <w:r>
        <w:rPr>
          <w:lang w:val="sr-Cyrl-RS"/>
        </w:rPr>
        <w:t>Извод из бирачког списка;</w:t>
      </w:r>
    </w:p>
    <w:p w:rsidR="00511BA6" w:rsidRDefault="00511BA6" w:rsidP="00511BA6">
      <w:pPr>
        <w:pStyle w:val="ListParagraph"/>
        <w:numPr>
          <w:ilvl w:val="0"/>
          <w:numId w:val="33"/>
        </w:numPr>
        <w:spacing w:line="276" w:lineRule="auto"/>
        <w:jc w:val="both"/>
        <w:rPr>
          <w:lang w:val="sr-Cyrl-RS"/>
        </w:rPr>
      </w:pPr>
      <w:r>
        <w:rPr>
          <w:lang w:val="sr-Cyrl-RS"/>
        </w:rPr>
        <w:t>Решење о именовању бирачког одбора;</w:t>
      </w:r>
    </w:p>
    <w:p w:rsidR="00511BA6" w:rsidRDefault="00511BA6" w:rsidP="00511BA6">
      <w:pPr>
        <w:pStyle w:val="ListParagraph"/>
        <w:numPr>
          <w:ilvl w:val="0"/>
          <w:numId w:val="33"/>
        </w:numPr>
        <w:spacing w:line="276" w:lineRule="auto"/>
        <w:jc w:val="both"/>
        <w:rPr>
          <w:lang w:val="sr-Cyrl-RS"/>
        </w:rPr>
      </w:pPr>
      <w:r>
        <w:rPr>
          <w:lang w:val="sr-Cyrl-RS"/>
        </w:rPr>
        <w:t>Потребан број гласачких листића;</w:t>
      </w:r>
    </w:p>
    <w:p w:rsidR="00511BA6" w:rsidRDefault="00511BA6" w:rsidP="00511BA6">
      <w:pPr>
        <w:pStyle w:val="ListParagraph"/>
        <w:numPr>
          <w:ilvl w:val="0"/>
          <w:numId w:val="33"/>
        </w:numPr>
        <w:spacing w:line="276" w:lineRule="auto"/>
        <w:jc w:val="both"/>
        <w:rPr>
          <w:lang w:val="sr-Cyrl-RS"/>
        </w:rPr>
      </w:pPr>
      <w:r>
        <w:rPr>
          <w:lang w:val="sr-Cyrl-RS"/>
        </w:rPr>
        <w:t>Контролни лист за проверу исправности гласачке кутије;</w:t>
      </w:r>
    </w:p>
    <w:p w:rsidR="00511BA6" w:rsidRDefault="00511BA6" w:rsidP="00511BA6">
      <w:pPr>
        <w:pStyle w:val="ListParagraph"/>
        <w:numPr>
          <w:ilvl w:val="0"/>
          <w:numId w:val="33"/>
        </w:numPr>
        <w:spacing w:line="276" w:lineRule="auto"/>
        <w:jc w:val="both"/>
        <w:rPr>
          <w:lang w:val="sr-Cyrl-RS"/>
        </w:rPr>
      </w:pPr>
      <w:r>
        <w:rPr>
          <w:lang w:val="sr-Cyrl-RS"/>
        </w:rPr>
        <w:t>Образац Записника о раду бирачког одбора на спровођењу гласања и утврђивању резултата гласања за избор чланова Савета месне заједнице, у три примерка;</w:t>
      </w:r>
    </w:p>
    <w:p w:rsidR="00511BA6" w:rsidRDefault="00511BA6" w:rsidP="00511BA6">
      <w:pPr>
        <w:pStyle w:val="ListParagraph"/>
        <w:numPr>
          <w:ilvl w:val="0"/>
          <w:numId w:val="33"/>
        </w:numPr>
        <w:spacing w:line="276" w:lineRule="auto"/>
        <w:jc w:val="both"/>
        <w:rPr>
          <w:lang w:val="sr-Cyrl-RS"/>
        </w:rPr>
      </w:pPr>
      <w:r>
        <w:rPr>
          <w:lang w:val="sr-Cyrl-RS"/>
        </w:rPr>
        <w:t>Образац Потврде о изборном праву за гласање ван бирачког места;</w:t>
      </w:r>
    </w:p>
    <w:p w:rsidR="00511BA6" w:rsidRDefault="00511BA6" w:rsidP="00511BA6">
      <w:pPr>
        <w:pStyle w:val="ListParagraph"/>
        <w:numPr>
          <w:ilvl w:val="0"/>
          <w:numId w:val="33"/>
        </w:numPr>
        <w:spacing w:line="276" w:lineRule="auto"/>
        <w:jc w:val="both"/>
        <w:rPr>
          <w:lang w:val="sr-Cyrl-RS"/>
        </w:rPr>
      </w:pPr>
      <w:r>
        <w:rPr>
          <w:lang w:val="sr-Cyrl-RS"/>
        </w:rPr>
        <w:t>списак посматрача за праћење рада бирачког одбора (уколико их има);</w:t>
      </w:r>
    </w:p>
    <w:p w:rsidR="00511BA6" w:rsidRDefault="00511BA6" w:rsidP="00511BA6">
      <w:pPr>
        <w:pStyle w:val="ListParagraph"/>
        <w:numPr>
          <w:ilvl w:val="0"/>
          <w:numId w:val="33"/>
        </w:numPr>
        <w:spacing w:line="276" w:lineRule="auto"/>
        <w:jc w:val="both"/>
        <w:rPr>
          <w:lang w:val="sr-Cyrl-RS"/>
        </w:rPr>
      </w:pPr>
      <w:r>
        <w:rPr>
          <w:lang w:val="sr-Cyrl-RS"/>
        </w:rPr>
        <w:t xml:space="preserve"> правила о раду бирачких одбора за спровођење избора за чланове Савета месних заједница.</w:t>
      </w:r>
    </w:p>
    <w:p w:rsidR="00511BA6" w:rsidRDefault="00511BA6" w:rsidP="00511BA6">
      <w:pPr>
        <w:pStyle w:val="ListParagraph"/>
        <w:numPr>
          <w:ilvl w:val="0"/>
          <w:numId w:val="33"/>
        </w:numPr>
        <w:spacing w:line="276" w:lineRule="auto"/>
        <w:jc w:val="both"/>
        <w:rPr>
          <w:lang w:val="sr-Cyrl-RS"/>
        </w:rPr>
      </w:pPr>
      <w:r>
        <w:rPr>
          <w:lang w:val="sr-Cyrl-RS"/>
        </w:rPr>
        <w:t xml:space="preserve"> Контролни формулар, за логичко – рачунско слагање резултата гласања на бирачком месту.</w:t>
      </w:r>
    </w:p>
    <w:p w:rsidR="00511BA6" w:rsidRDefault="00511BA6" w:rsidP="00511BA6">
      <w:pPr>
        <w:jc w:val="both"/>
        <w:rPr>
          <w:lang w:val="sr-Cyrl-RS"/>
        </w:rPr>
      </w:pPr>
    </w:p>
    <w:p w:rsidR="00511BA6" w:rsidRDefault="00511BA6" w:rsidP="00511BA6">
      <w:pPr>
        <w:ind w:left="360"/>
        <w:jc w:val="center"/>
        <w:rPr>
          <w:b/>
          <w:lang w:val="sr-Latn-RS"/>
        </w:rPr>
      </w:pPr>
    </w:p>
    <w:p w:rsidR="00511BA6" w:rsidRDefault="00511BA6" w:rsidP="00511BA6">
      <w:pPr>
        <w:ind w:left="360"/>
        <w:jc w:val="center"/>
        <w:rPr>
          <w:b/>
          <w:lang w:val="sr-Latn-RS"/>
        </w:rPr>
      </w:pPr>
    </w:p>
    <w:p w:rsidR="00511BA6" w:rsidRDefault="00511BA6" w:rsidP="00511BA6">
      <w:pPr>
        <w:ind w:left="360"/>
        <w:jc w:val="center"/>
        <w:rPr>
          <w:b/>
          <w:lang w:val="sr-Cyrl-RS"/>
        </w:rPr>
      </w:pPr>
      <w:r>
        <w:rPr>
          <w:b/>
          <w:lang w:val="sr-Cyrl-RS"/>
        </w:rPr>
        <w:t>Предаја изборног материјала</w:t>
      </w:r>
    </w:p>
    <w:p w:rsidR="00511BA6" w:rsidRDefault="00511BA6" w:rsidP="00511BA6">
      <w:pPr>
        <w:ind w:left="360"/>
        <w:jc w:val="center"/>
        <w:rPr>
          <w:b/>
          <w:lang w:val="sr-Cyrl-RS"/>
        </w:rPr>
      </w:pPr>
      <w:r>
        <w:rPr>
          <w:b/>
          <w:lang w:val="sr-Cyrl-RS"/>
        </w:rPr>
        <w:t>Члан 35.</w:t>
      </w:r>
    </w:p>
    <w:p w:rsidR="00511BA6" w:rsidRDefault="00511BA6" w:rsidP="00511BA6">
      <w:pPr>
        <w:ind w:left="360"/>
        <w:jc w:val="both"/>
        <w:rPr>
          <w:lang w:val="sr-Cyrl-RS"/>
        </w:rPr>
      </w:pPr>
      <w:r>
        <w:rPr>
          <w:lang w:val="sr-Cyrl-RS"/>
        </w:rPr>
        <w:t>Изборни материјал, Изборна комисија и Градска управа предају бирачким одборима, у просторијама Градске управе (Свечана сала ) најкасније  24 часа, пре дана одржавања избора.</w:t>
      </w:r>
    </w:p>
    <w:p w:rsidR="00511BA6" w:rsidRDefault="00511BA6" w:rsidP="00511BA6">
      <w:pPr>
        <w:ind w:left="360"/>
        <w:jc w:val="both"/>
        <w:rPr>
          <w:lang w:val="sr-Latn-RS"/>
        </w:rPr>
      </w:pPr>
      <w:r>
        <w:rPr>
          <w:lang w:val="sr-Cyrl-RS"/>
        </w:rPr>
        <w:t>О обављеној примопредаји изборног материјала пре гласања узмеђу Изборне комисије, Градске управе и бирачког одбора сачињава се Записник о примопредаји изборног материјала пре гласања за изборе за чланове Савета месне заједнице.</w:t>
      </w:r>
    </w:p>
    <w:p w:rsidR="00511BA6" w:rsidRDefault="00511BA6" w:rsidP="00511BA6">
      <w:pPr>
        <w:ind w:left="360"/>
        <w:jc w:val="both"/>
        <w:rPr>
          <w:lang w:val="sr-Latn-RS"/>
        </w:rPr>
      </w:pPr>
    </w:p>
    <w:p w:rsidR="00511BA6" w:rsidRDefault="00511BA6" w:rsidP="00511BA6">
      <w:pPr>
        <w:ind w:left="360"/>
        <w:jc w:val="both"/>
        <w:rPr>
          <w:lang w:val="sr-Latn-RS"/>
        </w:rPr>
      </w:pPr>
    </w:p>
    <w:p w:rsidR="00511BA6" w:rsidRDefault="00511BA6" w:rsidP="00511BA6">
      <w:pPr>
        <w:ind w:left="360"/>
        <w:rPr>
          <w:b/>
          <w:lang w:val="sr-Latn-RS"/>
        </w:rPr>
      </w:pPr>
      <w:r>
        <w:rPr>
          <w:b/>
        </w:rPr>
        <w:t>IX</w:t>
      </w:r>
      <w:r>
        <w:rPr>
          <w:b/>
          <w:lang w:val="sr-Cyrl-RS"/>
        </w:rPr>
        <w:t xml:space="preserve"> СТАНДАРДИ ЗА ИЗБОРНИ МАТЕРИЈАЛ</w:t>
      </w:r>
    </w:p>
    <w:p w:rsidR="00511BA6" w:rsidRPr="00511BA6" w:rsidRDefault="00511BA6" w:rsidP="00511BA6">
      <w:pPr>
        <w:ind w:left="360"/>
        <w:rPr>
          <w:b/>
          <w:lang w:val="sr-Latn-RS"/>
        </w:rPr>
      </w:pPr>
    </w:p>
    <w:p w:rsidR="00511BA6" w:rsidRPr="00443418" w:rsidRDefault="00511BA6" w:rsidP="00511BA6">
      <w:pPr>
        <w:ind w:left="360"/>
        <w:jc w:val="center"/>
        <w:rPr>
          <w:b/>
          <w:lang w:val="sr-Cyrl-RS"/>
        </w:rPr>
      </w:pPr>
      <w:r>
        <w:rPr>
          <w:b/>
          <w:lang w:val="sr-Cyrl-RS"/>
        </w:rPr>
        <w:t>Гласачки листи</w:t>
      </w:r>
      <w:r w:rsidRPr="00443418">
        <w:rPr>
          <w:b/>
          <w:lang w:val="sr-Cyrl-RS"/>
        </w:rPr>
        <w:t>ћи</w:t>
      </w:r>
    </w:p>
    <w:p w:rsidR="00511BA6" w:rsidRDefault="00511BA6" w:rsidP="00511BA6">
      <w:pPr>
        <w:ind w:left="360"/>
        <w:jc w:val="center"/>
        <w:rPr>
          <w:b/>
          <w:lang w:val="sr-Cyrl-RS"/>
        </w:rPr>
      </w:pPr>
      <w:r w:rsidRPr="00443418">
        <w:rPr>
          <w:b/>
          <w:lang w:val="sr-Cyrl-RS"/>
        </w:rPr>
        <w:t>Члан 36.</w:t>
      </w:r>
    </w:p>
    <w:p w:rsidR="00511BA6" w:rsidRDefault="00511BA6" w:rsidP="00511BA6">
      <w:pPr>
        <w:ind w:left="360"/>
        <w:jc w:val="both"/>
        <w:rPr>
          <w:lang w:val="sr-Cyrl-RS"/>
        </w:rPr>
      </w:pPr>
      <w:r>
        <w:rPr>
          <w:lang w:val="sr-Cyrl-RS"/>
        </w:rPr>
        <w:t>Избор чланова Савета месне заједнице врши се тајним гласањем на гласачком листићу.</w:t>
      </w:r>
    </w:p>
    <w:p w:rsidR="00511BA6" w:rsidRDefault="00511BA6" w:rsidP="00511BA6">
      <w:pPr>
        <w:ind w:left="360"/>
        <w:jc w:val="both"/>
        <w:rPr>
          <w:lang w:val="sr-Cyrl-RS"/>
        </w:rPr>
      </w:pPr>
      <w:r>
        <w:rPr>
          <w:lang w:val="sr-Cyrl-RS"/>
        </w:rPr>
        <w:t>Гласачки листић треба да садржи:</w:t>
      </w:r>
    </w:p>
    <w:p w:rsidR="00511BA6" w:rsidRDefault="00511BA6" w:rsidP="00511BA6">
      <w:pPr>
        <w:ind w:left="360"/>
        <w:jc w:val="both"/>
        <w:rPr>
          <w:lang w:val="sr-Cyrl-RS"/>
        </w:rPr>
      </w:pPr>
      <w:r>
        <w:rPr>
          <w:lang w:val="sr-Cyrl-RS"/>
        </w:rPr>
        <w:t>1.Назив избора и датум гласања,</w:t>
      </w:r>
    </w:p>
    <w:p w:rsidR="00511BA6" w:rsidRDefault="00511BA6" w:rsidP="00511BA6">
      <w:pPr>
        <w:ind w:left="360"/>
        <w:jc w:val="both"/>
        <w:rPr>
          <w:lang w:val="sr-Cyrl-RS"/>
        </w:rPr>
      </w:pPr>
      <w:r>
        <w:rPr>
          <w:lang w:val="sr-Cyrl-RS"/>
        </w:rPr>
        <w:t>2.Редни број који се ставља испред назива изборне листе,</w:t>
      </w:r>
    </w:p>
    <w:p w:rsidR="00511BA6" w:rsidRDefault="00511BA6" w:rsidP="00511BA6">
      <w:pPr>
        <w:ind w:left="360"/>
        <w:jc w:val="both"/>
        <w:rPr>
          <w:lang w:val="sr-Cyrl-RS"/>
        </w:rPr>
      </w:pPr>
      <w:r>
        <w:rPr>
          <w:lang w:val="sr-Cyrl-RS"/>
        </w:rPr>
        <w:t>3.Назив изборне листе према редоследу утврђеном на збирној изборној листи, (са именом и презименом првог кандидата са изборне листе),</w:t>
      </w:r>
    </w:p>
    <w:p w:rsidR="00511BA6" w:rsidRDefault="00511BA6" w:rsidP="00511BA6">
      <w:pPr>
        <w:ind w:left="360"/>
        <w:jc w:val="both"/>
        <w:rPr>
          <w:lang w:val="sr-Cyrl-RS"/>
        </w:rPr>
      </w:pPr>
      <w:r>
        <w:rPr>
          <w:lang w:val="sr-Cyrl-RS"/>
        </w:rPr>
        <w:t>4.Напомену да се гласа за једну листу заокруживањем броја испред назива изборне листе,</w:t>
      </w:r>
    </w:p>
    <w:p w:rsidR="00511BA6" w:rsidRDefault="00511BA6" w:rsidP="00511BA6">
      <w:pPr>
        <w:ind w:left="360"/>
        <w:jc w:val="both"/>
        <w:rPr>
          <w:lang w:val="sr-Cyrl-RS"/>
        </w:rPr>
      </w:pPr>
      <w:r>
        <w:rPr>
          <w:lang w:val="sr-Cyrl-RS"/>
        </w:rPr>
        <w:t>5.Напомена да је гласање тајно,</w:t>
      </w:r>
    </w:p>
    <w:p w:rsidR="00511BA6" w:rsidRDefault="00511BA6" w:rsidP="00511BA6">
      <w:pPr>
        <w:ind w:left="360"/>
        <w:jc w:val="both"/>
        <w:rPr>
          <w:lang w:val="sr-Cyrl-RS"/>
        </w:rPr>
      </w:pPr>
      <w:r>
        <w:rPr>
          <w:lang w:val="sr-Cyrl-RS"/>
        </w:rPr>
        <w:t>6.Отисак печата Скупштуне града.</w:t>
      </w:r>
    </w:p>
    <w:p w:rsidR="00511BA6" w:rsidRDefault="00511BA6" w:rsidP="00511BA6">
      <w:pPr>
        <w:ind w:left="360"/>
        <w:jc w:val="both"/>
        <w:rPr>
          <w:lang w:val="sr-Cyrl-RS"/>
        </w:rPr>
      </w:pPr>
      <w:r>
        <w:rPr>
          <w:lang w:val="sr-Cyrl-RS"/>
        </w:rPr>
        <w:t>Изборна комисија одлуком која се објављује у „Службеном листу града Прокупља“ утврђује број гласачких листића који се штампа, за сваку Месну заједницу.</w:t>
      </w:r>
    </w:p>
    <w:p w:rsidR="00511BA6" w:rsidRDefault="00511BA6" w:rsidP="00511BA6">
      <w:pPr>
        <w:ind w:left="360"/>
        <w:jc w:val="both"/>
        <w:rPr>
          <w:lang w:val="sr-Cyrl-RS"/>
        </w:rPr>
      </w:pPr>
      <w:r>
        <w:rPr>
          <w:lang w:val="sr-Cyrl-RS"/>
        </w:rPr>
        <w:t>Након утврђивања Збирне изборне листе кандидата, Изборна комисија утврђује изглед гласачког листића.</w:t>
      </w:r>
    </w:p>
    <w:p w:rsidR="00511BA6" w:rsidRDefault="00511BA6" w:rsidP="00511BA6">
      <w:pPr>
        <w:ind w:left="360"/>
        <w:jc w:val="both"/>
        <w:rPr>
          <w:lang w:val="sr-Cyrl-RS"/>
        </w:rPr>
      </w:pPr>
      <w:r>
        <w:rPr>
          <w:lang w:val="sr-Cyrl-RS"/>
        </w:rPr>
        <w:t>Збирна изборна листа са именима свих кандидата за члана Савета месне заједнице мора за време гласања бити видно истакнута на бирачком месту.</w:t>
      </w:r>
    </w:p>
    <w:p w:rsidR="00511BA6" w:rsidRDefault="00511BA6" w:rsidP="00511BA6">
      <w:pPr>
        <w:ind w:left="360"/>
        <w:jc w:val="both"/>
        <w:rPr>
          <w:lang w:val="sr-Cyrl-RS"/>
        </w:rPr>
      </w:pPr>
      <w:r>
        <w:rPr>
          <w:lang w:val="sr-Cyrl-RS"/>
        </w:rPr>
        <w:t>Одлуку којом се утврђује боја гласачког листића и боја контролног листића Изборна комисија објављује   у ''Службеном листу Града Прокупља''.</w:t>
      </w:r>
    </w:p>
    <w:p w:rsidR="00511BA6" w:rsidRDefault="00511BA6" w:rsidP="00511BA6">
      <w:pPr>
        <w:ind w:left="360"/>
        <w:jc w:val="both"/>
        <w:rPr>
          <w:lang w:val="sr-Cyrl-RS"/>
        </w:rPr>
      </w:pPr>
      <w:r>
        <w:rPr>
          <w:lang w:val="sr-Cyrl-RS"/>
        </w:rPr>
        <w:t>Одлука о броју гласачких листића објављује се  у ''Службеном листу Града Прокупља''.</w:t>
      </w:r>
    </w:p>
    <w:p w:rsidR="00511BA6" w:rsidRDefault="00511BA6" w:rsidP="00511BA6">
      <w:pPr>
        <w:ind w:left="360"/>
        <w:jc w:val="both"/>
        <w:rPr>
          <w:lang w:val="sr-Cyrl-RS"/>
        </w:rPr>
      </w:pPr>
      <w:r>
        <w:rPr>
          <w:lang w:val="sr-Cyrl-RS"/>
        </w:rPr>
        <w:t>Гласачки листићи и контролни листић не могу бити исте боје.</w:t>
      </w:r>
    </w:p>
    <w:p w:rsidR="00511BA6" w:rsidRPr="00596F5F" w:rsidRDefault="00511BA6" w:rsidP="00511BA6">
      <w:pPr>
        <w:ind w:left="360"/>
        <w:jc w:val="both"/>
        <w:rPr>
          <w:lang w:val="sr-Cyrl-RS"/>
        </w:rPr>
      </w:pPr>
    </w:p>
    <w:p w:rsidR="00511BA6" w:rsidRDefault="00511BA6" w:rsidP="00511BA6">
      <w:pPr>
        <w:ind w:left="360"/>
        <w:jc w:val="both"/>
        <w:rPr>
          <w:lang w:val="sr-Cyrl-RS"/>
        </w:rPr>
      </w:pPr>
    </w:p>
    <w:p w:rsidR="00511BA6" w:rsidRDefault="00511BA6" w:rsidP="00511BA6">
      <w:pPr>
        <w:ind w:left="360"/>
        <w:jc w:val="both"/>
        <w:rPr>
          <w:lang w:val="sr-Cyrl-RS"/>
        </w:rPr>
      </w:pPr>
    </w:p>
    <w:p w:rsidR="00511BA6" w:rsidRDefault="00511BA6" w:rsidP="00511BA6">
      <w:pPr>
        <w:ind w:left="360"/>
        <w:jc w:val="center"/>
        <w:rPr>
          <w:b/>
          <w:lang w:val="sr-Cyrl-RS"/>
        </w:rPr>
      </w:pPr>
      <w:r>
        <w:rPr>
          <w:b/>
          <w:lang w:val="sr-Cyrl-RS"/>
        </w:rPr>
        <w:t>Употреба језика и писма</w:t>
      </w:r>
    </w:p>
    <w:p w:rsidR="00511BA6" w:rsidRDefault="00511BA6" w:rsidP="00511BA6">
      <w:pPr>
        <w:ind w:left="360"/>
        <w:jc w:val="center"/>
        <w:rPr>
          <w:b/>
          <w:lang w:val="sr-Cyrl-RS"/>
        </w:rPr>
      </w:pPr>
      <w:r>
        <w:rPr>
          <w:b/>
          <w:lang w:val="sr-Cyrl-RS"/>
        </w:rPr>
        <w:t>Члан 37.</w:t>
      </w:r>
    </w:p>
    <w:p w:rsidR="00511BA6" w:rsidRDefault="00511BA6" w:rsidP="00511BA6">
      <w:pPr>
        <w:ind w:left="360"/>
        <w:jc w:val="both"/>
        <w:rPr>
          <w:lang w:val="sr-Cyrl-RS"/>
        </w:rPr>
      </w:pPr>
      <w:r>
        <w:rPr>
          <w:lang w:val="sr-Cyrl-RS"/>
        </w:rPr>
        <w:t>Текст гласачког листића и осталог изборног материјала за спровођење избора штампа се на српском језику,ћириличким  писмом.</w:t>
      </w:r>
    </w:p>
    <w:p w:rsidR="00511BA6" w:rsidRDefault="00511BA6" w:rsidP="00511BA6">
      <w:pPr>
        <w:ind w:left="360"/>
        <w:rPr>
          <w:lang w:val="sr-Cyrl-RS"/>
        </w:rPr>
      </w:pPr>
    </w:p>
    <w:p w:rsidR="00511BA6" w:rsidRDefault="00511BA6" w:rsidP="00511BA6">
      <w:pPr>
        <w:ind w:left="360"/>
        <w:jc w:val="center"/>
        <w:rPr>
          <w:b/>
          <w:lang w:val="sr-Cyrl-RS"/>
        </w:rPr>
      </w:pPr>
      <w:r>
        <w:rPr>
          <w:b/>
          <w:lang w:val="sr-Cyrl-RS"/>
        </w:rPr>
        <w:t>Припрема за штампање и надзор над штампањем и примопредајом гласачких листића</w:t>
      </w:r>
    </w:p>
    <w:p w:rsidR="00511BA6" w:rsidRDefault="00511BA6" w:rsidP="00511BA6">
      <w:pPr>
        <w:ind w:left="360"/>
        <w:jc w:val="center"/>
        <w:rPr>
          <w:b/>
          <w:lang w:val="sr-Cyrl-RS"/>
        </w:rPr>
      </w:pPr>
      <w:r>
        <w:rPr>
          <w:b/>
          <w:lang w:val="sr-Cyrl-RS"/>
        </w:rPr>
        <w:t>Члан 38.</w:t>
      </w:r>
    </w:p>
    <w:p w:rsidR="00511BA6" w:rsidRDefault="00511BA6" w:rsidP="00511BA6">
      <w:pPr>
        <w:ind w:left="360"/>
        <w:rPr>
          <w:lang w:val="sr-Cyrl-RS"/>
        </w:rPr>
      </w:pPr>
      <w:r>
        <w:rPr>
          <w:lang w:val="sr-Cyrl-RS"/>
        </w:rPr>
        <w:t>Иглед и садржину гласачког листића прописује Изборна комисија. Штапање, бројање и паковање надзире Изборна комисија.</w:t>
      </w:r>
    </w:p>
    <w:p w:rsidR="00511BA6" w:rsidRDefault="00511BA6" w:rsidP="00511BA6">
      <w:pPr>
        <w:ind w:left="360"/>
        <w:jc w:val="both"/>
        <w:rPr>
          <w:lang w:val="sr-Cyrl-RS"/>
        </w:rPr>
      </w:pPr>
      <w:r>
        <w:rPr>
          <w:lang w:val="sr-Cyrl-RS"/>
        </w:rPr>
        <w:t xml:space="preserve">Представници проглашених изборних листа, као и овлашћени посматрачи имају право да присуствују штампању, бројању и паковању гласачких листића. Да би то право остварили морају се писаним путем обратити Изборној комисији, да желе да присуствују наведеним радњама. </w:t>
      </w:r>
    </w:p>
    <w:p w:rsidR="009B65EB" w:rsidRDefault="009B65EB" w:rsidP="00511BA6">
      <w:pPr>
        <w:ind w:left="360"/>
        <w:jc w:val="both"/>
        <w:rPr>
          <w:lang w:val="sr-Cyrl-RS"/>
        </w:rPr>
      </w:pPr>
    </w:p>
    <w:p w:rsidR="009B65EB" w:rsidRDefault="009B65EB" w:rsidP="00511BA6">
      <w:pPr>
        <w:ind w:left="360"/>
        <w:jc w:val="both"/>
        <w:rPr>
          <w:lang w:val="sr-Cyrl-RS"/>
        </w:rPr>
      </w:pPr>
    </w:p>
    <w:p w:rsidR="009B65EB" w:rsidRDefault="009B65EB" w:rsidP="00511BA6">
      <w:pPr>
        <w:ind w:left="360"/>
        <w:jc w:val="both"/>
        <w:rPr>
          <w:lang w:val="sr-Cyrl-RS"/>
        </w:rPr>
      </w:pPr>
    </w:p>
    <w:p w:rsidR="009B65EB" w:rsidRDefault="009B65EB" w:rsidP="00511BA6">
      <w:pPr>
        <w:ind w:left="360"/>
        <w:jc w:val="both"/>
        <w:rPr>
          <w:lang w:val="sr-Cyrl-RS"/>
        </w:rPr>
      </w:pPr>
    </w:p>
    <w:p w:rsidR="009B65EB" w:rsidRDefault="009B65EB" w:rsidP="00511BA6">
      <w:pPr>
        <w:ind w:left="360"/>
        <w:jc w:val="both"/>
        <w:rPr>
          <w:lang w:val="sr-Cyrl-RS"/>
        </w:rPr>
      </w:pPr>
    </w:p>
    <w:p w:rsidR="009B65EB" w:rsidRDefault="009B65EB" w:rsidP="00511BA6">
      <w:pPr>
        <w:ind w:left="360"/>
        <w:jc w:val="both"/>
        <w:rPr>
          <w:lang w:val="sr-Cyrl-RS"/>
        </w:rPr>
      </w:pPr>
    </w:p>
    <w:p w:rsidR="009B65EB" w:rsidRDefault="009B65EB" w:rsidP="00511BA6">
      <w:pPr>
        <w:ind w:left="360"/>
        <w:jc w:val="both"/>
        <w:rPr>
          <w:lang w:val="sr-Latn-RS"/>
        </w:rPr>
      </w:pPr>
    </w:p>
    <w:p w:rsidR="00511BA6" w:rsidRDefault="00511BA6" w:rsidP="00511BA6">
      <w:pPr>
        <w:ind w:left="360"/>
        <w:jc w:val="both"/>
        <w:rPr>
          <w:lang w:val="sr-Latn-RS"/>
        </w:rPr>
      </w:pPr>
    </w:p>
    <w:p w:rsidR="00511BA6" w:rsidRPr="00511BA6" w:rsidRDefault="00511BA6" w:rsidP="00511BA6">
      <w:pPr>
        <w:ind w:left="360"/>
        <w:jc w:val="both"/>
        <w:rPr>
          <w:lang w:val="sr-Latn-RS"/>
        </w:rPr>
      </w:pPr>
    </w:p>
    <w:p w:rsidR="00511BA6" w:rsidRPr="00511BA6" w:rsidRDefault="00511BA6" w:rsidP="00511BA6">
      <w:pPr>
        <w:ind w:left="360"/>
        <w:jc w:val="both"/>
        <w:rPr>
          <w:lang w:val="sr-Latn-RS"/>
        </w:rPr>
      </w:pPr>
    </w:p>
    <w:p w:rsidR="00511BA6" w:rsidRDefault="00511BA6" w:rsidP="00511BA6">
      <w:pPr>
        <w:ind w:left="360"/>
        <w:rPr>
          <w:lang w:val="sr-Cyrl-RS"/>
        </w:rPr>
      </w:pPr>
    </w:p>
    <w:p w:rsidR="00511BA6" w:rsidRPr="00DE4242" w:rsidRDefault="00511BA6" w:rsidP="00511BA6">
      <w:pPr>
        <w:ind w:left="360"/>
        <w:rPr>
          <w:lang w:val="sr-Cyrl-RS"/>
        </w:rPr>
      </w:pPr>
      <w:r>
        <w:rPr>
          <w:lang w:val="sr-Cyrl-RS"/>
        </w:rPr>
        <w:t xml:space="preserve"> </w:t>
      </w:r>
    </w:p>
    <w:p w:rsidR="00511BA6" w:rsidRDefault="00511BA6" w:rsidP="00511BA6">
      <w:pPr>
        <w:jc w:val="both"/>
        <w:rPr>
          <w:b/>
          <w:lang w:val="sr-Cyrl-RS"/>
        </w:rPr>
      </w:pPr>
      <w:r>
        <w:rPr>
          <w:b/>
        </w:rPr>
        <w:t xml:space="preserve">X </w:t>
      </w:r>
      <w:r>
        <w:rPr>
          <w:b/>
          <w:lang w:val="sr-Cyrl-RS"/>
        </w:rPr>
        <w:t>ОБРАСЦИ ЗА СПРОВОЂЕЊЕ ПОЈЕДИНИХ ИЗБОРНИХ РАДЊИ</w:t>
      </w:r>
    </w:p>
    <w:p w:rsidR="00511BA6" w:rsidRDefault="00511BA6" w:rsidP="00511BA6">
      <w:pPr>
        <w:jc w:val="both"/>
        <w:rPr>
          <w:b/>
          <w:lang w:val="sr-Cyrl-RS"/>
        </w:rPr>
      </w:pPr>
    </w:p>
    <w:p w:rsidR="00511BA6" w:rsidRDefault="00511BA6" w:rsidP="00511BA6">
      <w:pPr>
        <w:jc w:val="center"/>
        <w:rPr>
          <w:b/>
          <w:lang w:val="sr-Cyrl-RS"/>
        </w:rPr>
      </w:pPr>
      <w:r>
        <w:rPr>
          <w:b/>
          <w:lang w:val="sr-Cyrl-RS"/>
        </w:rPr>
        <w:t>Обрасци за спровођење избора у месним заједницама</w:t>
      </w:r>
    </w:p>
    <w:p w:rsidR="00511BA6" w:rsidRDefault="00511BA6" w:rsidP="00511BA6">
      <w:pPr>
        <w:jc w:val="center"/>
        <w:rPr>
          <w:b/>
          <w:lang w:val="sr-Cyrl-RS"/>
        </w:rPr>
      </w:pPr>
      <w:r>
        <w:rPr>
          <w:b/>
          <w:lang w:val="sr-Cyrl-RS"/>
        </w:rPr>
        <w:t>Члан 39.</w:t>
      </w:r>
    </w:p>
    <w:p w:rsidR="00511BA6" w:rsidRDefault="00511BA6" w:rsidP="00511BA6">
      <w:pPr>
        <w:jc w:val="both"/>
        <w:rPr>
          <w:lang w:val="sr-Cyrl-RS"/>
        </w:rPr>
      </w:pPr>
      <w:r>
        <w:rPr>
          <w:lang w:val="sr-Cyrl-RS"/>
        </w:rPr>
        <w:t>Поједине радње при сровођењу избора за чланове Савета месних заједница вршиће се на обрасцима које ће прописати Изборна комисија посебном Одлуком.</w:t>
      </w:r>
    </w:p>
    <w:p w:rsidR="00511BA6" w:rsidRDefault="00511BA6" w:rsidP="00511BA6">
      <w:pPr>
        <w:jc w:val="both"/>
        <w:rPr>
          <w:lang w:val="sr-Cyrl-RS"/>
        </w:rPr>
      </w:pPr>
      <w:r>
        <w:rPr>
          <w:lang w:val="sr-Cyrl-RS"/>
        </w:rPr>
        <w:t>Обрасце за кандидовање Изборна комисија је дужна да објави у року од пет дана од доношења одлуке о расписивању избора.</w:t>
      </w:r>
    </w:p>
    <w:p w:rsidR="00511BA6" w:rsidRDefault="00511BA6" w:rsidP="00511BA6">
      <w:pPr>
        <w:jc w:val="both"/>
        <w:rPr>
          <w:lang w:val="sr-Cyrl-RS"/>
        </w:rPr>
      </w:pPr>
      <w:r>
        <w:rPr>
          <w:lang w:val="sr-Cyrl-RS"/>
        </w:rPr>
        <w:t>Штампање образаца, записника и друге документације прописане Одлуком о месним заједницама на територији града Прокупља и овим Упутством организује Изборна комисија у сарадњи са Градском управом.</w:t>
      </w:r>
    </w:p>
    <w:p w:rsidR="00511BA6" w:rsidRPr="002E0041" w:rsidRDefault="00511BA6" w:rsidP="00511BA6">
      <w:pPr>
        <w:jc w:val="both"/>
        <w:rPr>
          <w:lang w:val="sr-Cyrl-RS"/>
        </w:rPr>
      </w:pPr>
    </w:p>
    <w:p w:rsidR="00511BA6" w:rsidRDefault="00511BA6" w:rsidP="00511BA6">
      <w:pPr>
        <w:jc w:val="both"/>
        <w:rPr>
          <w:b/>
          <w:lang w:val="sr-Cyrl-RS"/>
        </w:rPr>
      </w:pPr>
      <w:r>
        <w:rPr>
          <w:b/>
        </w:rPr>
        <w:t xml:space="preserve">XI </w:t>
      </w:r>
      <w:r>
        <w:rPr>
          <w:b/>
          <w:lang w:val="sr-Cyrl-RS"/>
        </w:rPr>
        <w:t>ЗАШТИТА ИЗБОРНОГ ПРАВА</w:t>
      </w:r>
    </w:p>
    <w:p w:rsidR="00511BA6" w:rsidRDefault="00511BA6" w:rsidP="00511BA6">
      <w:pPr>
        <w:jc w:val="both"/>
        <w:rPr>
          <w:b/>
          <w:lang w:val="sr-Cyrl-RS"/>
        </w:rPr>
      </w:pPr>
    </w:p>
    <w:p w:rsidR="00511BA6" w:rsidRDefault="00511BA6" w:rsidP="00511BA6">
      <w:pPr>
        <w:jc w:val="center"/>
        <w:rPr>
          <w:b/>
          <w:lang w:val="sr-Cyrl-RS"/>
        </w:rPr>
      </w:pPr>
      <w:r>
        <w:rPr>
          <w:b/>
          <w:lang w:val="sr-Cyrl-RS"/>
        </w:rPr>
        <w:t>Право на заштиту изборног права</w:t>
      </w:r>
    </w:p>
    <w:p w:rsidR="00511BA6" w:rsidRDefault="00511BA6" w:rsidP="00511BA6">
      <w:pPr>
        <w:jc w:val="center"/>
        <w:rPr>
          <w:b/>
          <w:lang w:val="sr-Cyrl-RS"/>
        </w:rPr>
      </w:pPr>
      <w:r>
        <w:rPr>
          <w:b/>
          <w:lang w:val="sr-Cyrl-RS"/>
        </w:rPr>
        <w:t>Члан 40.</w:t>
      </w:r>
    </w:p>
    <w:p w:rsidR="00511BA6" w:rsidRDefault="00511BA6" w:rsidP="00511BA6">
      <w:pPr>
        <w:rPr>
          <w:lang w:val="sr-Cyrl-RS"/>
        </w:rPr>
      </w:pPr>
      <w:r>
        <w:rPr>
          <w:lang w:val="sr-Cyrl-RS"/>
        </w:rPr>
        <w:t>Сваки бирач, кандидат за члана Савета месне заједнице и предлагач изборне листе има право на заштиту изборног права.</w:t>
      </w:r>
    </w:p>
    <w:p w:rsidR="00511BA6" w:rsidRDefault="00511BA6" w:rsidP="00511BA6">
      <w:pPr>
        <w:rPr>
          <w:lang w:val="sr-Cyrl-RS"/>
        </w:rPr>
      </w:pPr>
      <w:r>
        <w:rPr>
          <w:lang w:val="sr-Cyrl-RS"/>
        </w:rPr>
        <w:t>Бирач, кандидат за члана Савета месне заједнице и предлагач изборне листе, има право да поднесе приговор Изборној комисији због неправилности у поступку кандидовања, спровођење избора, утврђивања и објављивања  резултата избора.</w:t>
      </w:r>
    </w:p>
    <w:p w:rsidR="00511BA6" w:rsidRDefault="00511BA6" w:rsidP="00511BA6">
      <w:pPr>
        <w:rPr>
          <w:lang w:val="sr-Cyrl-RS"/>
        </w:rPr>
      </w:pPr>
    </w:p>
    <w:p w:rsidR="00511BA6" w:rsidRDefault="00511BA6" w:rsidP="00511BA6">
      <w:pPr>
        <w:jc w:val="center"/>
        <w:rPr>
          <w:b/>
          <w:lang w:val="sr-Cyrl-RS"/>
        </w:rPr>
      </w:pPr>
      <w:r>
        <w:rPr>
          <w:b/>
          <w:lang w:val="sr-Cyrl-RS"/>
        </w:rPr>
        <w:t>Рок за подношење приговора</w:t>
      </w:r>
    </w:p>
    <w:p w:rsidR="00511BA6" w:rsidRDefault="00511BA6" w:rsidP="00511BA6">
      <w:pPr>
        <w:jc w:val="center"/>
        <w:rPr>
          <w:b/>
          <w:lang w:val="sr-Cyrl-RS"/>
        </w:rPr>
      </w:pPr>
      <w:r>
        <w:rPr>
          <w:b/>
          <w:lang w:val="sr-Cyrl-RS"/>
        </w:rPr>
        <w:t>Члан 41.</w:t>
      </w:r>
    </w:p>
    <w:p w:rsidR="00511BA6" w:rsidRDefault="00511BA6" w:rsidP="00511BA6">
      <w:pPr>
        <w:jc w:val="both"/>
        <w:rPr>
          <w:lang w:val="sr-Cyrl-RS"/>
        </w:rPr>
      </w:pPr>
      <w:r>
        <w:rPr>
          <w:lang w:val="sr-Cyrl-RS"/>
        </w:rPr>
        <w:t>Приговор се подноси у року од 24 часа од дана када је донета одлука, односно извршена радња или учињен пропуст.</w:t>
      </w:r>
    </w:p>
    <w:p w:rsidR="00511BA6" w:rsidRDefault="00511BA6" w:rsidP="00511BA6">
      <w:pPr>
        <w:jc w:val="both"/>
        <w:rPr>
          <w:lang w:val="sr-Cyrl-RS"/>
        </w:rPr>
      </w:pPr>
    </w:p>
    <w:p w:rsidR="00511BA6" w:rsidRDefault="00511BA6" w:rsidP="00511BA6">
      <w:pPr>
        <w:rPr>
          <w:lang w:val="sr-Cyrl-RS"/>
        </w:rPr>
      </w:pPr>
    </w:p>
    <w:p w:rsidR="00511BA6" w:rsidRDefault="00511BA6" w:rsidP="00511BA6">
      <w:pPr>
        <w:jc w:val="center"/>
        <w:rPr>
          <w:b/>
          <w:lang w:val="sr-Cyrl-RS"/>
        </w:rPr>
      </w:pPr>
      <w:r>
        <w:rPr>
          <w:b/>
          <w:lang w:val="sr-Cyrl-RS"/>
        </w:rPr>
        <w:t>Рок за доношење одлуке Изборне комисије</w:t>
      </w:r>
    </w:p>
    <w:p w:rsidR="00511BA6" w:rsidRDefault="00511BA6" w:rsidP="00511BA6">
      <w:pPr>
        <w:jc w:val="center"/>
        <w:rPr>
          <w:b/>
          <w:lang w:val="sr-Cyrl-RS"/>
        </w:rPr>
      </w:pPr>
      <w:r>
        <w:rPr>
          <w:b/>
          <w:lang w:val="sr-Cyrl-RS"/>
        </w:rPr>
        <w:t>Члан 42.</w:t>
      </w:r>
    </w:p>
    <w:p w:rsidR="00511BA6" w:rsidRDefault="00511BA6" w:rsidP="00511BA6">
      <w:pPr>
        <w:jc w:val="both"/>
        <w:rPr>
          <w:lang w:val="sr-Cyrl-RS"/>
        </w:rPr>
      </w:pPr>
      <w:r>
        <w:rPr>
          <w:lang w:val="sr-Cyrl-RS"/>
        </w:rPr>
        <w:t>Изборна комисија ће донети одлуку у року од 48 часова од пријема приговора и доставиће је подносиоцу приговора.</w:t>
      </w:r>
    </w:p>
    <w:p w:rsidR="00511BA6" w:rsidRDefault="00511BA6" w:rsidP="00511BA6">
      <w:pPr>
        <w:jc w:val="both"/>
        <w:rPr>
          <w:lang w:val="sr-Cyrl-RS"/>
        </w:rPr>
      </w:pPr>
      <w:r>
        <w:rPr>
          <w:lang w:val="sr-Cyrl-RS"/>
        </w:rPr>
        <w:t>Ако Изборна комисија усвоји приговор, поништиће одлуку или радњу, отклонити или наложити отклањање пропуста.</w:t>
      </w:r>
    </w:p>
    <w:p w:rsidR="00511BA6" w:rsidRDefault="00511BA6" w:rsidP="00511BA6">
      <w:pPr>
        <w:jc w:val="both"/>
        <w:rPr>
          <w:lang w:val="sr-Cyrl-RS"/>
        </w:rPr>
      </w:pPr>
    </w:p>
    <w:p w:rsidR="00511BA6" w:rsidRDefault="00511BA6" w:rsidP="00511BA6">
      <w:pPr>
        <w:jc w:val="center"/>
        <w:rPr>
          <w:b/>
          <w:lang w:val="sr-Cyrl-RS"/>
        </w:rPr>
      </w:pPr>
      <w:r>
        <w:rPr>
          <w:b/>
          <w:lang w:val="sr-Cyrl-RS"/>
        </w:rPr>
        <w:t>Приговор Другостепеној изборној комисији</w:t>
      </w:r>
    </w:p>
    <w:p w:rsidR="00511BA6" w:rsidRDefault="00511BA6" w:rsidP="00511BA6">
      <w:pPr>
        <w:jc w:val="center"/>
        <w:rPr>
          <w:b/>
          <w:lang w:val="sr-Cyrl-RS"/>
        </w:rPr>
      </w:pPr>
      <w:r>
        <w:rPr>
          <w:b/>
          <w:lang w:val="sr-Cyrl-RS"/>
        </w:rPr>
        <w:t>Члан 43.</w:t>
      </w:r>
    </w:p>
    <w:p w:rsidR="00511BA6" w:rsidRDefault="00511BA6" w:rsidP="00511BA6">
      <w:pPr>
        <w:jc w:val="both"/>
        <w:rPr>
          <w:lang w:val="sr-Cyrl-RS"/>
        </w:rPr>
      </w:pPr>
      <w:r>
        <w:rPr>
          <w:lang w:val="sr-Cyrl-RS"/>
        </w:rPr>
        <w:t>Против одлуке Изборне комисије по приговору, може се изјавити приговор Другостепеној изборној комисији у року од 24 часа од пријема одлуке, преко Изборне комисије.</w:t>
      </w:r>
    </w:p>
    <w:p w:rsidR="00511BA6" w:rsidRDefault="00511BA6" w:rsidP="00511BA6">
      <w:pPr>
        <w:jc w:val="both"/>
        <w:rPr>
          <w:lang w:val="sr-Cyrl-RS"/>
        </w:rPr>
      </w:pPr>
      <w:r>
        <w:rPr>
          <w:lang w:val="sr-Cyrl-RS"/>
        </w:rPr>
        <w:lastRenderedPageBreak/>
        <w:t>Изборна комисија је дужна да другостепеној комисији достави одмах а најкасније у року од 12 часова од пријема приговора, све потребне списе и податке за одлучивање.</w:t>
      </w:r>
    </w:p>
    <w:p w:rsidR="00511BA6" w:rsidRDefault="00511BA6" w:rsidP="00511BA6">
      <w:pPr>
        <w:jc w:val="both"/>
        <w:rPr>
          <w:lang w:val="sr-Cyrl-RS"/>
        </w:rPr>
      </w:pPr>
      <w:r>
        <w:rPr>
          <w:lang w:val="sr-Cyrl-RS"/>
        </w:rPr>
        <w:t>Другостепена комисија је дужна да донесе одлуку по приговору у року од 48 часова од часа пријема приговора са списима.</w:t>
      </w:r>
    </w:p>
    <w:p w:rsidR="00511BA6" w:rsidRDefault="00511BA6" w:rsidP="00511BA6">
      <w:pPr>
        <w:jc w:val="both"/>
        <w:rPr>
          <w:lang w:val="sr-Cyrl-RS"/>
        </w:rPr>
      </w:pPr>
      <w:r>
        <w:rPr>
          <w:lang w:val="sr-Cyrl-RS"/>
        </w:rPr>
        <w:t xml:space="preserve"> Против другостепене одлуке може се изјавити жалба Вишем суду, у року од 24.часа од достављања решења.</w:t>
      </w:r>
    </w:p>
    <w:p w:rsidR="00511BA6" w:rsidRDefault="00511BA6" w:rsidP="00511BA6">
      <w:pPr>
        <w:jc w:val="both"/>
        <w:rPr>
          <w:lang w:val="sr-Cyrl-RS"/>
        </w:rPr>
      </w:pPr>
    </w:p>
    <w:p w:rsidR="00511BA6" w:rsidRDefault="00511BA6" w:rsidP="00511BA6">
      <w:pPr>
        <w:jc w:val="center"/>
        <w:rPr>
          <w:b/>
          <w:lang w:val="sr-Cyrl-RS"/>
        </w:rPr>
      </w:pPr>
      <w:r>
        <w:rPr>
          <w:b/>
          <w:lang w:val="sr-Cyrl-RS"/>
        </w:rPr>
        <w:t>Одлука Другостепене изборне комисије</w:t>
      </w:r>
    </w:p>
    <w:p w:rsidR="00511BA6" w:rsidRDefault="00511BA6" w:rsidP="00511BA6">
      <w:pPr>
        <w:jc w:val="center"/>
        <w:rPr>
          <w:b/>
          <w:lang w:val="sr-Cyrl-RS"/>
        </w:rPr>
      </w:pPr>
      <w:r>
        <w:rPr>
          <w:b/>
          <w:lang w:val="sr-Cyrl-RS"/>
        </w:rPr>
        <w:t>Члан 44.</w:t>
      </w:r>
    </w:p>
    <w:p w:rsidR="00511BA6" w:rsidRDefault="00511BA6" w:rsidP="00511BA6">
      <w:pPr>
        <w:jc w:val="both"/>
        <w:rPr>
          <w:lang w:val="sr-Cyrl-RS"/>
        </w:rPr>
      </w:pPr>
      <w:r>
        <w:rPr>
          <w:lang w:val="sr-Cyrl-RS"/>
        </w:rPr>
        <w:t>Ако Другостепена комисија усвоји приговор, поништиће акт или радњу.</w:t>
      </w:r>
    </w:p>
    <w:p w:rsidR="00511BA6" w:rsidRDefault="00511BA6" w:rsidP="00511BA6">
      <w:pPr>
        <w:jc w:val="both"/>
        <w:rPr>
          <w:lang w:val="sr-Cyrl-RS"/>
        </w:rPr>
      </w:pPr>
      <w:r>
        <w:rPr>
          <w:lang w:val="sr-Cyrl-RS"/>
        </w:rPr>
        <w:t>Другостепена изборна комисија може својом одлуком мериторно решити изборни спор, када за то постоје ислови. Одлука Другостепене изборне комисије у свему замењује поништени акт.</w:t>
      </w:r>
    </w:p>
    <w:p w:rsidR="00511BA6" w:rsidRDefault="00511BA6" w:rsidP="00511BA6">
      <w:pPr>
        <w:jc w:val="both"/>
        <w:rPr>
          <w:lang w:val="sr-Cyrl-RS"/>
        </w:rPr>
      </w:pPr>
      <w:r>
        <w:rPr>
          <w:lang w:val="sr-Cyrl-RS"/>
        </w:rPr>
        <w:t>Изборна комисија је дужна да понови изборну радњу ако је Другостепена изборна комисија то наложила. У колико је наложила понављање избора  поновне изборе расписује Изборна комисија.</w:t>
      </w:r>
    </w:p>
    <w:p w:rsidR="00511BA6" w:rsidRDefault="00511BA6" w:rsidP="00511BA6">
      <w:pPr>
        <w:jc w:val="both"/>
        <w:rPr>
          <w:lang w:val="sr-Cyrl-RS"/>
        </w:rPr>
      </w:pPr>
    </w:p>
    <w:p w:rsidR="00511BA6" w:rsidRPr="002220EC" w:rsidRDefault="00511BA6" w:rsidP="00511BA6">
      <w:pPr>
        <w:jc w:val="both"/>
        <w:rPr>
          <w:b/>
          <w:lang w:val="sr-Cyrl-RS"/>
        </w:rPr>
      </w:pPr>
      <w:r>
        <w:rPr>
          <w:b/>
          <w:lang w:val="sr-Cyrl-RS"/>
        </w:rPr>
        <w:t>Надгледање и праћење избора</w:t>
      </w:r>
    </w:p>
    <w:p w:rsidR="00511BA6" w:rsidRDefault="00511BA6" w:rsidP="00511BA6">
      <w:pPr>
        <w:jc w:val="center"/>
        <w:rPr>
          <w:b/>
          <w:lang w:val="sr-Cyrl-RS"/>
        </w:rPr>
      </w:pPr>
      <w:r>
        <w:rPr>
          <w:b/>
          <w:lang w:val="sr-Cyrl-RS"/>
        </w:rPr>
        <w:t>Члан 45.</w:t>
      </w:r>
    </w:p>
    <w:p w:rsidR="00511BA6" w:rsidRDefault="00511BA6" w:rsidP="00511BA6">
      <w:pPr>
        <w:jc w:val="both"/>
        <w:rPr>
          <w:lang w:val="sr-Cyrl-RS"/>
        </w:rPr>
      </w:pPr>
      <w:r>
        <w:rPr>
          <w:lang w:val="sr-Cyrl-RS"/>
        </w:rPr>
        <w:t>Заинтересована, регистрована удружења која се баве изборима могу да поднесу на прописаном обрасцу, захтев Изборној комисији да прате рад органа на спровођењу избора, најкасније пет дана од одржавања избора. Удружења могу да пријаве по једно лице за праћење изборног процеса.</w:t>
      </w:r>
    </w:p>
    <w:p w:rsidR="00511BA6" w:rsidRDefault="00511BA6" w:rsidP="00511BA6">
      <w:pPr>
        <w:jc w:val="both"/>
        <w:rPr>
          <w:lang w:val="sr-Cyrl-RS"/>
        </w:rPr>
      </w:pPr>
      <w:r>
        <w:rPr>
          <w:lang w:val="sr-Cyrl-RS"/>
        </w:rPr>
        <w:t>О поднетом захтеву Изборна комисије одлучује у року од 48 сати од часа  поднетог захтева</w:t>
      </w:r>
    </w:p>
    <w:p w:rsidR="00511BA6" w:rsidRDefault="00511BA6" w:rsidP="00511BA6">
      <w:pPr>
        <w:jc w:val="both"/>
        <w:rPr>
          <w:lang w:val="sr-Cyrl-RS"/>
        </w:rPr>
      </w:pPr>
      <w:r>
        <w:rPr>
          <w:lang w:val="sr-Cyrl-RS"/>
        </w:rPr>
        <w:t>Трошкове сносе удружења.</w:t>
      </w:r>
    </w:p>
    <w:p w:rsidR="00511BA6" w:rsidRDefault="00511BA6" w:rsidP="00511BA6">
      <w:pPr>
        <w:jc w:val="both"/>
        <w:rPr>
          <w:lang w:val="sr-Cyrl-RS"/>
        </w:rPr>
      </w:pPr>
    </w:p>
    <w:p w:rsidR="00511BA6" w:rsidRDefault="00511BA6" w:rsidP="00511BA6">
      <w:pPr>
        <w:jc w:val="center"/>
        <w:rPr>
          <w:b/>
          <w:lang w:val="sr-Cyrl-RS"/>
        </w:rPr>
      </w:pPr>
      <w:r>
        <w:rPr>
          <w:b/>
          <w:lang w:val="sr-Cyrl-RS"/>
        </w:rPr>
        <w:t>Члан 46.</w:t>
      </w:r>
    </w:p>
    <w:p w:rsidR="00511BA6" w:rsidRDefault="00511BA6" w:rsidP="00511BA6">
      <w:pPr>
        <w:jc w:val="both"/>
      </w:pPr>
      <w:r>
        <w:rPr>
          <w:lang w:val="sr-Cyrl-RS"/>
        </w:rPr>
        <w:t>Изборна комисија је дужна да извештај о изборима и резултатима избора достави Скупштини града у року од пет дана од дана  доношења одлуке о резултатима избора за сваку месну заједницу.</w:t>
      </w:r>
    </w:p>
    <w:p w:rsidR="00511BA6" w:rsidRDefault="00511BA6" w:rsidP="00511BA6">
      <w:pPr>
        <w:jc w:val="both"/>
      </w:pPr>
    </w:p>
    <w:p w:rsidR="00511BA6" w:rsidRDefault="00511BA6" w:rsidP="00511BA6">
      <w:pPr>
        <w:jc w:val="both"/>
      </w:pPr>
    </w:p>
    <w:p w:rsidR="00511BA6" w:rsidRDefault="00511BA6" w:rsidP="00511BA6">
      <w:pPr>
        <w:jc w:val="center"/>
        <w:rPr>
          <w:b/>
          <w:lang w:val="sr-Cyrl-RS"/>
        </w:rPr>
      </w:pPr>
      <w:r>
        <w:rPr>
          <w:b/>
          <w:lang w:val="sr-Cyrl-RS"/>
        </w:rPr>
        <w:t>Члан 47.</w:t>
      </w:r>
    </w:p>
    <w:p w:rsidR="00511BA6" w:rsidRPr="00716844" w:rsidRDefault="00511BA6" w:rsidP="00511BA6">
      <w:pPr>
        <w:jc w:val="both"/>
        <w:rPr>
          <w:lang w:val="sr-Cyrl-RS"/>
        </w:rPr>
      </w:pPr>
      <w:r>
        <w:rPr>
          <w:lang w:val="sr-Cyrl-RS"/>
        </w:rPr>
        <w:t>Ово Упутство ступа на снагу даном доношења а биће објављено у ''Сл.лист Града Прокупља'' и на интернет презентацији Града Прокупља.</w:t>
      </w:r>
    </w:p>
    <w:p w:rsidR="00511BA6" w:rsidRPr="008B7AE0" w:rsidRDefault="00511BA6" w:rsidP="00511BA6">
      <w:pPr>
        <w:jc w:val="both"/>
        <w:rPr>
          <w:lang w:val="sr-Cyrl-RS"/>
        </w:rPr>
      </w:pPr>
    </w:p>
    <w:p w:rsidR="00511BA6" w:rsidRDefault="00511BA6" w:rsidP="00511BA6">
      <w:pPr>
        <w:jc w:val="both"/>
        <w:rPr>
          <w:lang w:val="sr-Cyrl-RS"/>
        </w:rPr>
      </w:pPr>
      <w:r>
        <w:rPr>
          <w:lang w:val="sr-Cyrl-RS"/>
        </w:rPr>
        <w:t>Број:013-19/2024-02</w:t>
      </w:r>
    </w:p>
    <w:p w:rsidR="00511BA6" w:rsidRDefault="00511BA6" w:rsidP="00511BA6">
      <w:pPr>
        <w:jc w:val="both"/>
        <w:rPr>
          <w:lang w:val="sr-Cyrl-RS"/>
        </w:rPr>
      </w:pPr>
      <w:r>
        <w:rPr>
          <w:lang w:val="sr-Cyrl-RS"/>
        </w:rPr>
        <w:t>У Прокупљу, 07.10.202</w:t>
      </w:r>
      <w:r>
        <w:t>4</w:t>
      </w:r>
      <w:r>
        <w:rPr>
          <w:lang w:val="sr-Cyrl-RS"/>
        </w:rPr>
        <w:t>.године</w:t>
      </w:r>
    </w:p>
    <w:p w:rsidR="00511BA6" w:rsidRDefault="00511BA6" w:rsidP="00511BA6">
      <w:pPr>
        <w:jc w:val="both"/>
        <w:rPr>
          <w:lang w:val="sr-Cyrl-RS"/>
        </w:rPr>
      </w:pPr>
    </w:p>
    <w:p w:rsidR="00511BA6" w:rsidRDefault="00511BA6" w:rsidP="00511BA6">
      <w:pPr>
        <w:jc w:val="both"/>
        <w:rPr>
          <w:lang w:val="sr-Cyrl-RS"/>
        </w:rPr>
      </w:pPr>
      <w:r>
        <w:rPr>
          <w:lang w:val="sr-Cyrl-RS"/>
        </w:rPr>
        <w:t xml:space="preserve">                                                                                                                 ПРЕДСЕДНИК</w:t>
      </w:r>
    </w:p>
    <w:p w:rsidR="00511BA6" w:rsidRDefault="00511BA6" w:rsidP="00511BA6">
      <w:pPr>
        <w:jc w:val="both"/>
        <w:rPr>
          <w:lang w:val="sr-Cyrl-RS"/>
        </w:rPr>
      </w:pPr>
      <w:r>
        <w:rPr>
          <w:lang w:val="sr-Cyrl-RS"/>
        </w:rPr>
        <w:t xml:space="preserve">                                                                                                            ИЗБОРНЕ КОМИСИЈЕ</w:t>
      </w:r>
    </w:p>
    <w:p w:rsidR="00511BA6" w:rsidRPr="00C145D7" w:rsidRDefault="00511BA6" w:rsidP="00511BA6">
      <w:pPr>
        <w:jc w:val="both"/>
        <w:rPr>
          <w:lang w:val="sr-Cyrl-RS"/>
        </w:rPr>
      </w:pPr>
      <w:r>
        <w:rPr>
          <w:lang w:val="sr-Cyrl-RS"/>
        </w:rPr>
        <w:t xml:space="preserve">                                                                                                              Саша Анђелковић с.р.</w:t>
      </w:r>
    </w:p>
    <w:p w:rsidR="00511BA6" w:rsidRPr="006F4B7F" w:rsidRDefault="00511BA6" w:rsidP="00511BA6">
      <w:pPr>
        <w:jc w:val="both"/>
      </w:pPr>
    </w:p>
    <w:p w:rsidR="00511BA6" w:rsidRPr="00D07787" w:rsidRDefault="00511BA6" w:rsidP="00511BA6">
      <w:pPr>
        <w:jc w:val="both"/>
        <w:rPr>
          <w:b/>
          <w:lang w:val="sr-Cyrl-RS"/>
        </w:rPr>
      </w:pPr>
    </w:p>
    <w:p w:rsidR="00511BA6" w:rsidRPr="00F12465" w:rsidRDefault="00511BA6" w:rsidP="00511BA6">
      <w:pPr>
        <w:jc w:val="both"/>
        <w:rPr>
          <w:lang w:val="sr-Cyrl-RS"/>
        </w:rPr>
      </w:pPr>
    </w:p>
    <w:p w:rsidR="00511BA6" w:rsidRPr="001E02FC" w:rsidRDefault="00511BA6" w:rsidP="00511BA6">
      <w:pPr>
        <w:jc w:val="both"/>
        <w:rPr>
          <w:b/>
          <w:lang w:val="sr-Cyrl-RS"/>
        </w:rPr>
      </w:pPr>
    </w:p>
    <w:p w:rsidR="00511BA6" w:rsidRPr="001E02FC" w:rsidRDefault="00511BA6" w:rsidP="00511BA6">
      <w:pPr>
        <w:jc w:val="center"/>
        <w:rPr>
          <w:b/>
          <w:lang w:val="sr-Cyrl-RS"/>
        </w:rPr>
      </w:pPr>
    </w:p>
    <w:p w:rsidR="00511BA6" w:rsidRDefault="00511BA6" w:rsidP="00511BA6">
      <w:pPr>
        <w:jc w:val="both"/>
        <w:rPr>
          <w:lang w:val="sr-Cyrl-RS"/>
        </w:rPr>
      </w:pPr>
    </w:p>
    <w:p w:rsidR="00111522" w:rsidRDefault="00111522" w:rsidP="00111522">
      <w:pPr>
        <w:spacing w:line="0" w:lineRule="atLeast"/>
        <w:jc w:val="center"/>
        <w:rPr>
          <w:b/>
          <w:i/>
          <w:color w:val="000000" w:themeColor="text1"/>
          <w:sz w:val="63"/>
          <w:szCs w:val="63"/>
          <w:lang w:val="sr-Cyrl-CS"/>
        </w:rPr>
      </w:pPr>
      <w:r w:rsidRPr="00314F50">
        <w:rPr>
          <w:b/>
          <w:i/>
          <w:color w:val="000000" w:themeColor="text1"/>
          <w:sz w:val="63"/>
          <w:szCs w:val="63"/>
          <w:lang w:val="sr-Cyrl-CS"/>
        </w:rPr>
        <w:t>С а д р ж а ј</w:t>
      </w:r>
    </w:p>
    <w:p w:rsidR="00111522" w:rsidRDefault="00111522" w:rsidP="00111522">
      <w:pPr>
        <w:spacing w:line="0" w:lineRule="atLeast"/>
        <w:jc w:val="center"/>
        <w:rPr>
          <w:b/>
          <w:i/>
          <w:color w:val="000000" w:themeColor="text1"/>
          <w:sz w:val="63"/>
          <w:szCs w:val="63"/>
          <w:lang w:val="sr-Cyrl-CS"/>
        </w:rPr>
      </w:pPr>
    </w:p>
    <w:p w:rsidR="00111522" w:rsidRDefault="00111522" w:rsidP="00111522">
      <w:pPr>
        <w:spacing w:line="0" w:lineRule="atLeast"/>
        <w:jc w:val="both"/>
        <w:rPr>
          <w:b/>
          <w:i/>
          <w:color w:val="000000" w:themeColor="text1"/>
          <w:sz w:val="22"/>
          <w:szCs w:val="22"/>
          <w:lang w:val="sr-Cyrl-RS"/>
        </w:rPr>
      </w:pPr>
      <w:r>
        <w:rPr>
          <w:b/>
          <w:i/>
          <w:color w:val="000000" w:themeColor="text1"/>
          <w:sz w:val="22"/>
          <w:szCs w:val="22"/>
          <w:lang w:val="sr-Cyrl-CS"/>
        </w:rPr>
        <w:t>1.</w:t>
      </w:r>
      <w:r>
        <w:rPr>
          <w:b/>
          <w:i/>
          <w:color w:val="000000" w:themeColor="text1"/>
          <w:sz w:val="22"/>
          <w:szCs w:val="22"/>
          <w:lang w:val="sr-Cyrl-RS"/>
        </w:rPr>
        <w:t>Пословник о раду Изборне комисије за спровођење избора за чланове Савета месних заједница града Прокупља...........................................................................................................................1</w:t>
      </w:r>
    </w:p>
    <w:p w:rsidR="00111522" w:rsidRPr="009B65EB" w:rsidRDefault="00111522" w:rsidP="00111522">
      <w:pPr>
        <w:spacing w:line="0" w:lineRule="atLeast"/>
        <w:jc w:val="both"/>
        <w:rPr>
          <w:b/>
          <w:i/>
          <w:color w:val="000000" w:themeColor="text1"/>
          <w:sz w:val="22"/>
          <w:szCs w:val="22"/>
          <w:lang w:val="sr-Cyrl-RS"/>
        </w:rPr>
      </w:pPr>
      <w:r>
        <w:rPr>
          <w:b/>
          <w:i/>
          <w:color w:val="000000" w:themeColor="text1"/>
          <w:sz w:val="22"/>
          <w:szCs w:val="22"/>
          <w:lang w:val="sr-Cyrl-RS"/>
        </w:rPr>
        <w:t>2. Упутство за спровођење избора за чланове Савета месних заједница на територији града Прокупља....................................................................................................................................10</w:t>
      </w:r>
    </w:p>
    <w:p w:rsidR="00111522" w:rsidRDefault="00111522" w:rsidP="00111522">
      <w:pPr>
        <w:spacing w:line="0" w:lineRule="atLeast"/>
        <w:jc w:val="center"/>
        <w:rPr>
          <w:b/>
          <w:i/>
          <w:color w:val="000000" w:themeColor="text1"/>
          <w:sz w:val="63"/>
          <w:szCs w:val="63"/>
          <w:lang w:val="sr-Cyrl-CS"/>
        </w:rPr>
      </w:pPr>
    </w:p>
    <w:p w:rsidR="00111522" w:rsidRPr="002A6A1E" w:rsidRDefault="00111522" w:rsidP="00111522">
      <w:pPr>
        <w:spacing w:line="0" w:lineRule="atLeast"/>
        <w:jc w:val="center"/>
        <w:rPr>
          <w:rFonts w:eastAsiaTheme="minorEastAsia"/>
          <w:color w:val="FF0000"/>
        </w:rPr>
      </w:pPr>
    </w:p>
    <w:p w:rsidR="00111522" w:rsidRPr="00EA53DA" w:rsidRDefault="00111522" w:rsidP="00111522">
      <w:pPr>
        <w:ind w:left="360"/>
        <w:jc w:val="both"/>
        <w:rPr>
          <w:b/>
          <w:bCs/>
          <w:i/>
          <w:lang w:val="sr-Cyrl-RS"/>
        </w:rPr>
      </w:pPr>
    </w:p>
    <w:p w:rsidR="00111522" w:rsidRDefault="00111522" w:rsidP="00111522">
      <w:pPr>
        <w:jc w:val="both"/>
        <w:rPr>
          <w:b/>
          <w:bCs/>
          <w:i/>
          <w:lang w:val="sr-Cyrl-RS"/>
        </w:rPr>
      </w:pPr>
    </w:p>
    <w:p w:rsidR="00111522" w:rsidRPr="00D9474E" w:rsidRDefault="00111522" w:rsidP="00111522">
      <w:pPr>
        <w:jc w:val="both"/>
        <w:rPr>
          <w:b/>
          <w:bCs/>
          <w:i/>
          <w:lang w:val="sr-Cyrl-RS"/>
        </w:rPr>
      </w:pPr>
    </w:p>
    <w:p w:rsidR="00111522" w:rsidRPr="00D9474E" w:rsidRDefault="00111522" w:rsidP="00111522">
      <w:pPr>
        <w:ind w:left="360"/>
        <w:jc w:val="both"/>
        <w:rPr>
          <w:b/>
          <w:bCs/>
          <w:i/>
          <w:lang w:val="sr-Cyrl-RS"/>
        </w:rPr>
      </w:pP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700224" behindDoc="0" locked="0" layoutInCell="1" allowOverlap="1" wp14:anchorId="6E266EB2" wp14:editId="53718A97">
                <wp:simplePos x="0" y="0"/>
                <wp:positionH relativeFrom="column">
                  <wp:posOffset>-209550</wp:posOffset>
                </wp:positionH>
                <wp:positionV relativeFrom="paragraph">
                  <wp:posOffset>2713355</wp:posOffset>
                </wp:positionV>
                <wp:extent cx="6124575" cy="0"/>
                <wp:effectExtent l="0" t="19050" r="952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3.65pt" to="465.7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" strokeweight="4.5pt">
                <v:stroke linestyle="thickThin"/>
              </v:line>
            </w:pict>
          </mc:Fallback>
        </mc:AlternateContent>
      </w:r>
    </w:p>
    <w:p w:rsidR="00111522" w:rsidRPr="00DD6077" w:rsidRDefault="00111522" w:rsidP="00111522">
      <w:pPr>
        <w:jc w:val="both"/>
        <w:rPr>
          <w:b/>
          <w:bCs/>
          <w:i/>
          <w:lang w:val="sr-Cyrl-RS"/>
        </w:rPr>
      </w:pPr>
    </w:p>
    <w:p w:rsidR="00111522" w:rsidRDefault="00111522" w:rsidP="00111522">
      <w:pPr>
        <w:spacing w:line="234" w:lineRule="auto"/>
        <w:rPr>
          <w:b/>
          <w:i/>
          <w:color w:val="000000" w:themeColor="text1"/>
          <w:sz w:val="63"/>
          <w:szCs w:val="63"/>
          <w:lang w:val="sr-Cyrl-CS"/>
        </w:rPr>
      </w:pP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699200" behindDoc="0" locked="0" layoutInCell="1" allowOverlap="1" wp14:anchorId="45DE9A4C" wp14:editId="07D22E7A">
                <wp:simplePos x="0" y="0"/>
                <wp:positionH relativeFrom="column">
                  <wp:posOffset>-1330325</wp:posOffset>
                </wp:positionH>
                <wp:positionV relativeFrom="paragraph">
                  <wp:posOffset>29210</wp:posOffset>
                </wp:positionV>
                <wp:extent cx="6124575" cy="0"/>
                <wp:effectExtent l="0" t="19050" r="952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5pt,2.3pt" to="3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nGKQ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" strokeweight="4.5pt">
                <v:stroke linestyle="thickThin"/>
              </v:line>
            </w:pict>
          </mc:Fallback>
        </mc:AlternateContent>
      </w:r>
      <w:r w:rsidRPr="00314F50">
        <w:rPr>
          <w:rFonts w:ascii="YU C Friz Quadrata" w:hAnsi="YU C Friz Quadrata"/>
          <w:noProof/>
          <w:color w:val="000000" w:themeColor="text1"/>
          <w:sz w:val="21"/>
          <w:szCs w:val="21"/>
          <w:lang w:val="en-GB" w:eastAsia="en-GB"/>
        </w:rPr>
        <w:drawing>
          <wp:anchor distT="0" distB="0" distL="114300" distR="114300" simplePos="0" relativeHeight="251698176" behindDoc="0" locked="0" layoutInCell="1" allowOverlap="1" wp14:anchorId="254DC222" wp14:editId="331D5497">
            <wp:simplePos x="0" y="0"/>
            <wp:positionH relativeFrom="column">
              <wp:posOffset>234950</wp:posOffset>
            </wp:positionH>
            <wp:positionV relativeFrom="paragraph">
              <wp:posOffset>440690</wp:posOffset>
            </wp:positionV>
            <wp:extent cx="892175" cy="1070610"/>
            <wp:effectExtent l="0" t="0" r="3175" b="0"/>
            <wp:wrapSquare wrapText="bothSides"/>
            <wp:docPr id="6" name="Picture 6"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1522" w:rsidRPr="00362F81" w:rsidRDefault="00111522" w:rsidP="00111522">
      <w:pPr>
        <w:tabs>
          <w:tab w:val="left" w:pos="360"/>
          <w:tab w:val="left" w:pos="840"/>
          <w:tab w:val="left" w:pos="8760"/>
        </w:tabs>
        <w:spacing w:after="120"/>
        <w:rPr>
          <w:i/>
          <w:noProof/>
          <w:color w:val="000000" w:themeColor="text1"/>
          <w:sz w:val="25"/>
          <w:szCs w:val="25"/>
          <w:lang w:val="sr-Cyrl-RS"/>
        </w:rPr>
      </w:pPr>
      <w:r>
        <w:rPr>
          <w:noProof/>
          <w:color w:val="000000" w:themeColor="text1"/>
          <w:sz w:val="25"/>
          <w:szCs w:val="25"/>
          <w:lang w:val="sr-Cyrl-CS"/>
        </w:rPr>
        <w:t xml:space="preserve">   </w:t>
      </w:r>
      <w:r w:rsidRPr="00314F50">
        <w:rPr>
          <w:noProof/>
          <w:color w:val="000000" w:themeColor="text1"/>
          <w:sz w:val="25"/>
          <w:szCs w:val="25"/>
          <w:lang w:val="sr-Cyrl-CS"/>
        </w:rPr>
        <w:t>Издавач</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Скупштина града Прокупља</w:t>
      </w:r>
    </w:p>
    <w:p w:rsidR="00111522" w:rsidRPr="002123C1" w:rsidRDefault="00111522" w:rsidP="00111522">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r w:rsidRPr="00314F50">
        <w:rPr>
          <w:b/>
          <w:noProof/>
          <w:color w:val="000000" w:themeColor="text1"/>
          <w:sz w:val="25"/>
          <w:szCs w:val="25"/>
          <w:lang w:val="sr-Cyrl-CS"/>
        </w:rPr>
        <w:t>Лист уредио</w:t>
      </w:r>
      <w:r>
        <w:rPr>
          <w:rFonts w:ascii="Times Roman Cirilica" w:hAnsi="Times Roman Cirilica"/>
          <w:b/>
          <w:noProof/>
          <w:color w:val="000000" w:themeColor="text1"/>
          <w:sz w:val="25"/>
          <w:szCs w:val="25"/>
          <w:lang w:val="sr-Cyrl-CS"/>
        </w:rPr>
        <w:t xml:space="preserve"> </w:t>
      </w:r>
      <w:r>
        <w:rPr>
          <w:rFonts w:ascii="Times Roman Cirilica" w:hAnsi="Times Roman Cirilica"/>
          <w:i/>
          <w:noProof/>
          <w:color w:val="000000" w:themeColor="text1"/>
          <w:sz w:val="25"/>
          <w:szCs w:val="25"/>
          <w:lang w:val="sr-Cyrl-CS"/>
        </w:rPr>
        <w:t>Ивана Обрадовић</w:t>
      </w:r>
    </w:p>
    <w:p w:rsidR="00111522" w:rsidRPr="00362F81" w:rsidRDefault="00111522" w:rsidP="00111522">
      <w:pPr>
        <w:tabs>
          <w:tab w:val="left" w:pos="360"/>
          <w:tab w:val="left" w:pos="840"/>
          <w:tab w:val="left" w:pos="8760"/>
        </w:tabs>
        <w:spacing w:after="120"/>
        <w:rPr>
          <w:i/>
          <w:noProof/>
          <w:color w:val="000000" w:themeColor="text1"/>
          <w:sz w:val="25"/>
          <w:szCs w:val="25"/>
          <w:lang w:val="sr-Cyrl-R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Секретар Скупштине града Прокупља</w:t>
      </w:r>
      <w:r w:rsidRPr="00314F50">
        <w:rPr>
          <w:rFonts w:ascii="Times Roman Cirilica" w:hAnsi="Times Roman Cirilica"/>
          <w:i/>
          <w:noProof/>
          <w:color w:val="000000" w:themeColor="text1"/>
          <w:sz w:val="25"/>
          <w:szCs w:val="25"/>
        </w:rPr>
        <w:t xml:space="preserve"> </w:t>
      </w:r>
      <w:r>
        <w:rPr>
          <w:rFonts w:asciiTheme="minorHAnsi" w:hAnsiTheme="minorHAnsi"/>
          <w:i/>
          <w:noProof/>
          <w:color w:val="000000" w:themeColor="text1"/>
          <w:sz w:val="25"/>
          <w:szCs w:val="25"/>
          <w:lang w:val="sr-Cyrl-RS"/>
        </w:rPr>
        <w:t xml:space="preserve"> </w:t>
      </w:r>
      <w:r>
        <w:rPr>
          <w:i/>
          <w:noProof/>
          <w:color w:val="000000" w:themeColor="text1"/>
          <w:sz w:val="25"/>
          <w:szCs w:val="25"/>
          <w:lang w:val="sr-Cyrl-RS"/>
        </w:rPr>
        <w:t>Тања Ђорђевић</w:t>
      </w:r>
    </w:p>
    <w:p w:rsidR="00111522" w:rsidRPr="00314F50" w:rsidRDefault="00111522" w:rsidP="00111522">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rsidR="00111522" w:rsidRDefault="00111522" w:rsidP="00111522">
      <w:pPr>
        <w:spacing w:line="234" w:lineRule="auto"/>
        <w:jc w:val="center"/>
        <w:rPr>
          <w:b/>
          <w:i/>
          <w:color w:val="000000" w:themeColor="text1"/>
          <w:sz w:val="63"/>
          <w:szCs w:val="63"/>
          <w:lang w:val="sr-Cyrl-CS"/>
        </w:rPr>
      </w:pPr>
    </w:p>
    <w:p w:rsidR="00111522" w:rsidRDefault="00111522" w:rsidP="00111522">
      <w:pPr>
        <w:spacing w:line="234" w:lineRule="auto"/>
        <w:jc w:val="center"/>
        <w:rPr>
          <w:b/>
          <w:i/>
          <w:color w:val="000000" w:themeColor="text1"/>
          <w:sz w:val="63"/>
          <w:szCs w:val="63"/>
          <w:lang w:val="sr-Cyrl-CS"/>
        </w:rPr>
      </w:pPr>
    </w:p>
    <w:p w:rsidR="00111522" w:rsidRDefault="00111522" w:rsidP="00111522">
      <w:pPr>
        <w:spacing w:line="234" w:lineRule="auto"/>
        <w:jc w:val="center"/>
        <w:rPr>
          <w:b/>
          <w:i/>
          <w:color w:val="000000" w:themeColor="text1"/>
          <w:sz w:val="63"/>
          <w:szCs w:val="63"/>
          <w:lang w:val="sr-Cyrl-CS"/>
        </w:rPr>
      </w:pPr>
    </w:p>
    <w:p w:rsidR="00511BA6" w:rsidRPr="00570483" w:rsidRDefault="00511BA6" w:rsidP="00511BA6">
      <w:pPr>
        <w:jc w:val="both"/>
        <w:rPr>
          <w:lang w:val="sr-Cyrl-RS"/>
        </w:rPr>
      </w:pPr>
    </w:p>
    <w:p w:rsidR="00511BA6" w:rsidRPr="004A2A28" w:rsidRDefault="00511BA6" w:rsidP="00511BA6">
      <w:pPr>
        <w:jc w:val="both"/>
        <w:rPr>
          <w:lang w:val="sr-Cyrl-RS"/>
        </w:rPr>
      </w:pPr>
    </w:p>
    <w:p w:rsidR="00511BA6" w:rsidRPr="002C31DA" w:rsidRDefault="00511BA6" w:rsidP="00511BA6">
      <w:pPr>
        <w:jc w:val="both"/>
        <w:rPr>
          <w:lang w:val="sr-Cyrl-RS"/>
        </w:rPr>
      </w:pPr>
    </w:p>
    <w:p w:rsidR="00511BA6" w:rsidRPr="00511BA6" w:rsidRDefault="00511BA6" w:rsidP="00552925">
      <w:pPr>
        <w:rPr>
          <w:lang w:val="sr-Latn-RS"/>
        </w:rPr>
        <w:sectPr w:rsidR="00511BA6" w:rsidRPr="00511BA6">
          <w:pgSz w:w="12240" w:h="15840"/>
          <w:pgMar w:top="1360" w:right="1320" w:bottom="1660" w:left="1340" w:header="0" w:footer="1465" w:gutter="0"/>
          <w:cols w:space="720"/>
        </w:sectPr>
      </w:pPr>
    </w:p>
    <w:p w:rsidR="00552925" w:rsidRPr="005E5EF1" w:rsidRDefault="00552925" w:rsidP="005E5EF1">
      <w:pPr>
        <w:sectPr w:rsidR="00552925" w:rsidRPr="005E5EF1">
          <w:pgSz w:w="12240" w:h="15840"/>
          <w:pgMar w:top="1500" w:right="1320" w:bottom="1660" w:left="1340" w:header="720" w:footer="1465" w:gutter="0"/>
          <w:pgNumType w:start="1"/>
          <w:cols w:space="720"/>
        </w:sectPr>
      </w:pPr>
    </w:p>
    <w:p w:rsidR="00552925" w:rsidRPr="00552925" w:rsidRDefault="00552925" w:rsidP="00552925">
      <w:pPr>
        <w:pStyle w:val="ListParagraph"/>
        <w:widowControl w:val="0"/>
        <w:tabs>
          <w:tab w:val="left" w:pos="1181"/>
        </w:tabs>
        <w:autoSpaceDE w:val="0"/>
        <w:autoSpaceDN w:val="0"/>
        <w:spacing w:line="235" w:lineRule="auto"/>
        <w:ind w:left="1181" w:right="110"/>
        <w:contextualSpacing w:val="0"/>
        <w:sectPr w:rsidR="00552925" w:rsidRPr="00552925">
          <w:pgSz w:w="12240" w:h="15840"/>
          <w:pgMar w:top="1360" w:right="1320" w:bottom="1680" w:left="1340" w:header="0" w:footer="1465" w:gutter="0"/>
          <w:cols w:space="720"/>
        </w:sectPr>
      </w:pPr>
    </w:p>
    <w:p w:rsidR="00552925" w:rsidRPr="00552925" w:rsidRDefault="00552925" w:rsidP="00552925">
      <w:pPr>
        <w:pStyle w:val="BodyText"/>
        <w:spacing w:before="2"/>
        <w:ind w:left="0" w:right="111"/>
        <w:rPr>
          <w:sz w:val="24"/>
          <w:szCs w:val="24"/>
        </w:rPr>
        <w:sectPr w:rsidR="00552925" w:rsidRPr="00552925">
          <w:type w:val="continuous"/>
          <w:pgSz w:w="12240" w:h="15840"/>
          <w:pgMar w:top="1500" w:right="1320" w:bottom="1660" w:left="1340" w:header="720" w:footer="720" w:gutter="0"/>
          <w:cols w:space="720"/>
        </w:sectPr>
      </w:pPr>
    </w:p>
    <w:p w:rsidR="00552925" w:rsidRPr="00552925" w:rsidRDefault="00552925" w:rsidP="00552925">
      <w:pPr>
        <w:rPr>
          <w:lang w:val="sr-Cyrl-RS"/>
        </w:rPr>
        <w:sectPr w:rsidR="00552925" w:rsidRPr="00552925">
          <w:pgSz w:w="12240" w:h="15840"/>
          <w:pgMar w:top="1360" w:right="1320" w:bottom="1660" w:left="1340" w:header="0" w:footer="1465" w:gutter="0"/>
          <w:cols w:space="720"/>
        </w:sectPr>
      </w:pPr>
    </w:p>
    <w:p w:rsidR="00552925" w:rsidRPr="00552925" w:rsidRDefault="00552925" w:rsidP="00552925">
      <w:pPr>
        <w:pStyle w:val="BodyText"/>
        <w:spacing w:before="3"/>
        <w:ind w:right="111" w:firstLine="720"/>
        <w:rPr>
          <w:sz w:val="24"/>
          <w:szCs w:val="24"/>
        </w:rPr>
      </w:pPr>
      <w:r w:rsidRPr="00552925">
        <w:rPr>
          <w:spacing w:val="-7"/>
          <w:sz w:val="24"/>
          <w:szCs w:val="24"/>
        </w:rPr>
        <w:lastRenderedPageBreak/>
        <w:t>.</w:t>
      </w:r>
    </w:p>
    <w:p w:rsidR="00552925" w:rsidRPr="00552925" w:rsidRDefault="00552925" w:rsidP="00552925">
      <w:pPr>
        <w:spacing w:line="235" w:lineRule="auto"/>
        <w:sectPr w:rsidR="00552925" w:rsidRPr="00552925">
          <w:pgSz w:w="12240" w:h="15840"/>
          <w:pgMar w:top="1360" w:right="1320" w:bottom="1680" w:left="1340" w:header="0" w:footer="1465" w:gutter="0"/>
          <w:cols w:space="720"/>
        </w:sectPr>
      </w:pPr>
    </w:p>
    <w:p w:rsidR="00552925" w:rsidRPr="00552925" w:rsidRDefault="00552925" w:rsidP="00552925">
      <w:pPr>
        <w:sectPr w:rsidR="00552925" w:rsidRPr="00552925">
          <w:pgSz w:w="12240" w:h="15840"/>
          <w:pgMar w:top="1500" w:right="1320" w:bottom="1680" w:left="1340" w:header="0" w:footer="1465" w:gutter="0"/>
          <w:cols w:space="720"/>
        </w:sectPr>
      </w:pPr>
    </w:p>
    <w:p w:rsidR="00552925" w:rsidRPr="00552925" w:rsidRDefault="00552925" w:rsidP="00552925">
      <w:pPr>
        <w:pStyle w:val="BodyText"/>
        <w:ind w:left="0"/>
        <w:rPr>
          <w:sz w:val="24"/>
          <w:szCs w:val="24"/>
        </w:rPr>
      </w:pPr>
    </w:p>
    <w:p w:rsidR="00B1329A" w:rsidRPr="00552925" w:rsidRDefault="00B1329A" w:rsidP="00B1329A">
      <w:pPr>
        <w:rPr>
          <w:lang w:val="sr-Latn-RS"/>
        </w:rPr>
        <w:sectPr w:rsidR="00B1329A" w:rsidRPr="00552925">
          <w:pgSz w:w="12240" w:h="15840"/>
          <w:pgMar w:top="1360" w:right="1320" w:bottom="1660" w:left="1340" w:header="0" w:footer="1465" w:gutter="0"/>
          <w:cols w:space="720"/>
        </w:sectPr>
      </w:pPr>
    </w:p>
    <w:p w:rsidR="00B1329A" w:rsidRPr="00552925" w:rsidRDefault="00B1329A" w:rsidP="00B1329A">
      <w:pPr>
        <w:spacing w:line="235" w:lineRule="auto"/>
        <w:sectPr w:rsidR="00B1329A" w:rsidRPr="00552925">
          <w:pgSz w:w="12240" w:h="15840"/>
          <w:pgMar w:top="1360" w:right="1320" w:bottom="1680" w:left="1340" w:header="0" w:footer="1465" w:gutter="0"/>
          <w:cols w:space="720"/>
        </w:sectPr>
      </w:pPr>
    </w:p>
    <w:p w:rsidR="00B1329A" w:rsidRPr="00552925" w:rsidRDefault="00B1329A" w:rsidP="00B1329A">
      <w:pPr>
        <w:sectPr w:rsidR="00B1329A" w:rsidRPr="00552925">
          <w:pgSz w:w="12240" w:h="15840"/>
          <w:pgMar w:top="1500" w:right="1320" w:bottom="1680" w:left="1340" w:header="0" w:footer="1465" w:gutter="0"/>
          <w:cols w:space="720"/>
        </w:sectPr>
      </w:pPr>
    </w:p>
    <w:p w:rsidR="002A69A3" w:rsidRPr="00552925" w:rsidRDefault="002A69A3" w:rsidP="00FB6B78">
      <w:pPr>
        <w:spacing w:line="0" w:lineRule="atLeast"/>
        <w:jc w:val="center"/>
        <w:rPr>
          <w:b/>
          <w:i/>
          <w:color w:val="000000" w:themeColor="text1"/>
          <w:lang w:val="sr-Cyrl-CS"/>
        </w:rPr>
      </w:pPr>
    </w:p>
    <w:p w:rsidR="002A69A3" w:rsidRDefault="002A69A3" w:rsidP="00FB6B78">
      <w:pPr>
        <w:spacing w:line="0" w:lineRule="atLeast"/>
        <w:jc w:val="center"/>
        <w:rPr>
          <w:b/>
          <w:i/>
          <w:color w:val="000000" w:themeColor="text1"/>
          <w:sz w:val="63"/>
          <w:szCs w:val="63"/>
          <w:lang w:val="sr-Cyrl-CS"/>
        </w:rPr>
      </w:pPr>
    </w:p>
    <w:p w:rsidR="002A69A3" w:rsidRDefault="002A69A3" w:rsidP="00FB6B78">
      <w:pPr>
        <w:spacing w:line="0" w:lineRule="atLeast"/>
        <w:jc w:val="center"/>
        <w:rPr>
          <w:b/>
          <w:i/>
          <w:color w:val="000000" w:themeColor="text1"/>
          <w:sz w:val="63"/>
          <w:szCs w:val="63"/>
          <w:lang w:val="sr-Cyrl-CS"/>
        </w:rPr>
      </w:pPr>
    </w:p>
    <w:p w:rsidR="00B1329A" w:rsidRDefault="00B1329A" w:rsidP="00FB6B78">
      <w:pPr>
        <w:spacing w:line="0" w:lineRule="atLeast"/>
        <w:jc w:val="center"/>
        <w:rPr>
          <w:b/>
          <w:i/>
          <w:color w:val="000000" w:themeColor="text1"/>
          <w:sz w:val="63"/>
          <w:szCs w:val="63"/>
          <w:lang w:val="sr-Latn-RS"/>
        </w:rPr>
      </w:pPr>
    </w:p>
    <w:p w:rsidR="00B1329A" w:rsidRDefault="00B1329A" w:rsidP="00FB6B78">
      <w:pPr>
        <w:spacing w:line="0" w:lineRule="atLeast"/>
        <w:jc w:val="center"/>
        <w:rPr>
          <w:b/>
          <w:i/>
          <w:color w:val="000000" w:themeColor="text1"/>
          <w:sz w:val="63"/>
          <w:szCs w:val="63"/>
          <w:lang w:val="sr-Latn-RS"/>
        </w:rPr>
      </w:pPr>
    </w:p>
    <w:p w:rsidR="00FB6B78" w:rsidRDefault="00D1068A" w:rsidP="00D1068A">
      <w:pPr>
        <w:spacing w:line="0" w:lineRule="atLeast"/>
        <w:rPr>
          <w:b/>
          <w:i/>
          <w:color w:val="000000" w:themeColor="text1"/>
          <w:sz w:val="63"/>
          <w:szCs w:val="63"/>
          <w:lang w:val="sr-Cyrl-CS"/>
        </w:rPr>
      </w:pPr>
      <w:r>
        <w:rPr>
          <w:b/>
          <w:i/>
          <w:color w:val="000000" w:themeColor="text1"/>
          <w:sz w:val="63"/>
          <w:szCs w:val="63"/>
          <w:lang w:val="sr-Latn-RS"/>
        </w:rPr>
        <w:t xml:space="preserve">          </w:t>
      </w:r>
    </w:p>
    <w:p w:rsidR="00FB6B78" w:rsidRPr="002A58FE" w:rsidRDefault="00FB6B78" w:rsidP="00FB6B78">
      <w:pPr>
        <w:pStyle w:val="NoSpacing"/>
        <w:rPr>
          <w:rFonts w:ascii="Times New Roman" w:hAnsi="Times New Roman"/>
          <w:noProof/>
          <w:sz w:val="24"/>
          <w:szCs w:val="24"/>
          <w:lang w:val="sr-Cyrl-RS"/>
        </w:rPr>
      </w:pPr>
    </w:p>
    <w:p w:rsidR="00FB6B78" w:rsidRDefault="00FB6B78" w:rsidP="00FB6B78">
      <w:pPr>
        <w:pStyle w:val="NoSpacing"/>
        <w:rPr>
          <w:rFonts w:ascii="Times New Roman" w:hAnsi="Times New Roman"/>
          <w:noProof/>
          <w:sz w:val="24"/>
          <w:szCs w:val="24"/>
          <w:lang w:val="sr-Cyrl-RS"/>
        </w:rPr>
      </w:pPr>
    </w:p>
    <w:p w:rsidR="00FB6B78" w:rsidRDefault="00FB6B78" w:rsidP="00FB6B78">
      <w:pPr>
        <w:rPr>
          <w:lang w:val="sr-Cyrl-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Pr="00FB6B78" w:rsidRDefault="00FB6B78" w:rsidP="00FB6B78">
      <w:pPr>
        <w:spacing w:line="0" w:lineRule="atLeast"/>
        <w:rPr>
          <w:color w:val="000000" w:themeColor="text1"/>
          <w:sz w:val="40"/>
          <w:szCs w:val="40"/>
          <w:lang w:val="sr-Latn-RS"/>
        </w:rPr>
      </w:pPr>
    </w:p>
    <w:p w:rsidR="00FB6B78" w:rsidRDefault="00FB6B78" w:rsidP="00FB6B78">
      <w:pPr>
        <w:spacing w:line="0" w:lineRule="atLeast"/>
        <w:rPr>
          <w:color w:val="000000" w:themeColor="text1"/>
          <w:sz w:val="40"/>
          <w:szCs w:val="40"/>
          <w:lang w:val="sr-Latn-RS"/>
        </w:rPr>
      </w:pPr>
    </w:p>
    <w:p w:rsidR="00FB6B78" w:rsidRPr="00FB6B78" w:rsidRDefault="00FB6B78" w:rsidP="00FB6B78">
      <w:pPr>
        <w:spacing w:line="0" w:lineRule="atLeast"/>
        <w:rPr>
          <w:color w:val="000000" w:themeColor="text1"/>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26AB2" w:rsidRPr="00C26AB2" w:rsidRDefault="00B70BE6" w:rsidP="00B70BE6">
      <w:pPr>
        <w:jc w:val="both"/>
        <w:rPr>
          <w:color w:val="000000" w:themeColor="text1"/>
          <w:lang w:val="sr-Cyrl-C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00EC585A">
        <w:rPr>
          <w:lang w:val="sr-Cyrl-RS"/>
        </w:rPr>
        <w:tab/>
      </w:r>
    </w:p>
    <w:p w:rsidR="007B0B48" w:rsidRPr="00D26EE2" w:rsidRDefault="007B0B48" w:rsidP="00F26EE7">
      <w:pPr>
        <w:jc w:val="both"/>
        <w:rPr>
          <w:b/>
          <w:i/>
          <w:color w:val="000000" w:themeColor="text1"/>
          <w:sz w:val="63"/>
          <w:szCs w:val="63"/>
          <w:lang w:val="sr-Cyrl-CS"/>
        </w:rPr>
      </w:pPr>
    </w:p>
    <w:p w:rsidR="003724FC" w:rsidRPr="00690998" w:rsidRDefault="003724FC" w:rsidP="003724FC">
      <w:pPr>
        <w:jc w:val="both"/>
        <w:rPr>
          <w:b/>
          <w:i/>
          <w:color w:val="000000" w:themeColor="text1"/>
          <w:sz w:val="22"/>
          <w:szCs w:val="22"/>
          <w:lang w:val="sr-Cyrl-CS"/>
        </w:rPr>
      </w:pPr>
    </w:p>
    <w:p w:rsidR="00617FAC" w:rsidRDefault="00617FAC" w:rsidP="00CF6C67">
      <w:pPr>
        <w:jc w:val="center"/>
        <w:rPr>
          <w:b/>
          <w:i/>
          <w:color w:val="000000" w:themeColor="text1"/>
          <w:sz w:val="63"/>
          <w:szCs w:val="63"/>
          <w:lang w:val="sr-Cyrl-CS"/>
        </w:rPr>
      </w:pPr>
    </w:p>
    <w:p w:rsidR="00FC7973" w:rsidRPr="00690998" w:rsidRDefault="00FC7973" w:rsidP="00690998">
      <w:pPr>
        <w:spacing w:line="234" w:lineRule="auto"/>
        <w:rPr>
          <w:b/>
          <w:i/>
          <w:color w:val="000000" w:themeColor="text1"/>
          <w:sz w:val="22"/>
          <w:szCs w:val="22"/>
          <w:lang w:val="sr-Latn-R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Pr="00314F50" w:rsidRDefault="00FC7973" w:rsidP="00CF12E7">
      <w:pPr>
        <w:tabs>
          <w:tab w:val="left" w:pos="360"/>
          <w:tab w:val="left" w:pos="840"/>
          <w:tab w:val="left" w:pos="8760"/>
        </w:tabs>
        <w:spacing w:after="120"/>
        <w:rPr>
          <w:i/>
          <w:noProof/>
          <w:color w:val="000000" w:themeColor="text1"/>
          <w:sz w:val="25"/>
          <w:szCs w:val="25"/>
        </w:rPr>
      </w:pPr>
      <w:r>
        <w:rPr>
          <w:noProof/>
          <w:color w:val="000000" w:themeColor="text1"/>
          <w:sz w:val="25"/>
          <w:szCs w:val="25"/>
          <w:lang w:val="sr-Cyrl-CS"/>
        </w:rPr>
        <w:t xml:space="preserve">   </w:t>
      </w: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2A58FE" w:rsidRPr="002A58FE" w:rsidRDefault="002A58FE" w:rsidP="00C329B7">
      <w:pPr>
        <w:pStyle w:val="NoSpacing"/>
        <w:rPr>
          <w:rFonts w:ascii="Times New Roman" w:hAnsi="Times New Roman"/>
          <w:noProof/>
          <w:sz w:val="24"/>
          <w:szCs w:val="24"/>
          <w:lang w:val="sr-Cyrl-RS"/>
        </w:rPr>
      </w:pPr>
    </w:p>
    <w:p w:rsidR="002A58FE" w:rsidRDefault="002A58FE" w:rsidP="00C329B7">
      <w:pPr>
        <w:pStyle w:val="NoSpacing"/>
        <w:rPr>
          <w:rFonts w:ascii="Times New Roman" w:hAnsi="Times New Roman"/>
          <w:noProof/>
          <w:sz w:val="24"/>
          <w:szCs w:val="24"/>
          <w:lang w:val="sr-Cyrl-RS"/>
        </w:rPr>
      </w:pPr>
    </w:p>
    <w:sectPr w:rsidR="002A58FE" w:rsidSect="00ED5016">
      <w:headerReference w:type="default" r:id="rId11"/>
      <w:pgSz w:w="12240" w:h="15840"/>
      <w:pgMar w:top="1440" w:right="126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88B" w:rsidRDefault="00B0588B" w:rsidP="00B755E5">
      <w:r>
        <w:separator/>
      </w:r>
    </w:p>
  </w:endnote>
  <w:endnote w:type="continuationSeparator" w:id="0">
    <w:p w:rsidR="00B0588B" w:rsidRDefault="00B0588B"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Uralic">
    <w:altName w:val="Times New Roman"/>
    <w:charset w:val="00"/>
    <w:family w:val="auto"/>
    <w:pitch w:val="variable"/>
  </w:font>
  <w:font w:name="NK835">
    <w:charset w:val="00"/>
    <w:family w:val="auto"/>
    <w:pitch w:val="variable"/>
    <w:sig w:usb0="A000022F" w:usb1="1000004A" w:usb2="00000000" w:usb3="00000000" w:csb0="00000115"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88B" w:rsidRDefault="00B0588B" w:rsidP="00B755E5">
      <w:r>
        <w:separator/>
      </w:r>
    </w:p>
  </w:footnote>
  <w:footnote w:type="continuationSeparator" w:id="0">
    <w:p w:rsidR="00B0588B" w:rsidRDefault="00B0588B" w:rsidP="00B7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4F" w:rsidRDefault="005E6F4F" w:rsidP="00B755E5">
    <w:pPr>
      <w:pStyle w:val="Header"/>
      <w:pBdr>
        <w:bottom w:val="thickThinSmallGap" w:sz="24" w:space="1" w:color="622423" w:themeColor="accent2" w:themeShade="7F"/>
      </w:pBdr>
      <w:tabs>
        <w:tab w:val="center" w:pos="4680"/>
        <w:tab w:val="left" w:pos="76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i/>
          <w:sz w:val="21"/>
          <w:szCs w:val="21"/>
          <w:lang w:val="sr-Cyrl-RS"/>
        </w:rPr>
        <w:alias w:val="Title"/>
        <w:id w:val="77738743"/>
        <w:placeholder>
          <w:docPart w:val="E38E76BDBAD84143869C9E1AFCB8E3D6"/>
        </w:placeholder>
        <w:dataBinding w:prefixMappings="xmlns:ns0='http://schemas.openxmlformats.org/package/2006/metadata/core-properties' xmlns:ns1='http://purl.org/dc/elements/1.1/'" w:xpath="/ns0:coreProperties[1]/ns1:title[1]" w:storeItemID="{6C3C8BC8-F283-45AE-878A-BAB7291924A1}"/>
        <w:text/>
      </w:sdtPr>
      <w:sdtEndPr/>
      <w:sdtContent>
        <w:r w:rsidR="002A69A3">
          <w:rPr>
            <w:rFonts w:asciiTheme="minorHAnsi" w:hAnsiTheme="minorHAnsi"/>
            <w:i/>
            <w:sz w:val="21"/>
            <w:szCs w:val="21"/>
            <w:lang w:val="sr-Cyrl-RS"/>
          </w:rPr>
          <w:t>7</w:t>
        </w:r>
        <w:r w:rsidR="00B81F48">
          <w:rPr>
            <w:rFonts w:asciiTheme="minorHAnsi" w:hAnsiTheme="minorHAnsi"/>
            <w:i/>
            <w:sz w:val="21"/>
            <w:szCs w:val="21"/>
            <w:lang w:val="sr-Cyrl-RS"/>
          </w:rPr>
          <w:t>.</w:t>
        </w:r>
        <w:r w:rsidR="009927DB">
          <w:rPr>
            <w:rFonts w:asciiTheme="minorHAnsi" w:hAnsiTheme="minorHAnsi"/>
            <w:i/>
            <w:sz w:val="21"/>
            <w:szCs w:val="21"/>
            <w:lang w:val="sr-Cyrl-RS"/>
          </w:rPr>
          <w:t xml:space="preserve"> Октобар</w:t>
        </w:r>
        <w:r>
          <w:rPr>
            <w:i/>
            <w:sz w:val="21"/>
            <w:szCs w:val="21"/>
            <w:lang w:val="en-US"/>
          </w:rPr>
          <w:t xml:space="preserve">  </w:t>
        </w:r>
        <w:r w:rsidR="00425B21">
          <w:rPr>
            <w:rFonts w:asciiTheme="minorHAnsi" w:hAnsiTheme="minorHAnsi"/>
            <w:i/>
            <w:sz w:val="21"/>
            <w:szCs w:val="21"/>
            <w:lang w:val="sr-Cyrl-RS"/>
          </w:rPr>
          <w:t>2024</w:t>
        </w:r>
        <w:r>
          <w:rPr>
            <w:rFonts w:asciiTheme="minorHAnsi" w:hAnsiTheme="minorHAnsi"/>
            <w:i/>
            <w:sz w:val="21"/>
            <w:szCs w:val="21"/>
            <w:lang w:val="sr-Cyrl-RS"/>
          </w:rPr>
          <w:t xml:space="preserve">. </w:t>
        </w:r>
        <w:proofErr w:type="gramStart"/>
        <w:r>
          <w:rPr>
            <w:i/>
            <w:sz w:val="21"/>
            <w:szCs w:val="21"/>
            <w:lang w:val="en-US"/>
          </w:rPr>
          <w:t>године</w:t>
        </w:r>
        <w:proofErr w:type="gramEnd"/>
      </w:sdtContent>
    </w:sdt>
    <w:r w:rsidRPr="00B755E5">
      <w:rPr>
        <w:i/>
        <w:sz w:val="21"/>
        <w:szCs w:val="21"/>
        <w:lang w:val="sr-Cyrl-CS"/>
      </w:rPr>
      <w:t xml:space="preserve"> </w:t>
    </w:r>
    <w:r>
      <w:rPr>
        <w:i/>
        <w:sz w:val="21"/>
        <w:szCs w:val="21"/>
        <w:lang w:val="sr-Cyrl-CS"/>
      </w:rPr>
      <w:t>Службени лист Града Прокупља</w:t>
    </w:r>
    <w:r w:rsidRPr="000110DC">
      <w:rPr>
        <w:i/>
        <w:sz w:val="21"/>
        <w:szCs w:val="21"/>
        <w:lang w:val="sr-Cyrl-CS"/>
      </w:rPr>
      <w:t xml:space="preserve">    </w:t>
    </w:r>
    <w:r>
      <w:rPr>
        <w:i/>
        <w:sz w:val="21"/>
        <w:szCs w:val="21"/>
        <w:lang w:val="sr-Cyrl-CS"/>
      </w:rPr>
      <w:t xml:space="preserve">        </w:t>
    </w:r>
    <w:r w:rsidRPr="000110DC">
      <w:rPr>
        <w:i/>
        <w:sz w:val="21"/>
        <w:szCs w:val="21"/>
        <w:lang w:val="sr-Cyrl-CS"/>
      </w:rPr>
      <w:t xml:space="preserve"> </w:t>
    </w:r>
    <w:r>
      <w:rPr>
        <w:sz w:val="21"/>
        <w:szCs w:val="21"/>
        <w:lang w:val="sr-Cyrl-CS"/>
      </w:rPr>
      <w:t xml:space="preserve">Број: </w:t>
    </w:r>
    <w:r w:rsidR="002A69A3">
      <w:rPr>
        <w:rFonts w:ascii="Times New Roman" w:hAnsi="Times New Roman"/>
        <w:sz w:val="21"/>
        <w:szCs w:val="21"/>
        <w:lang w:val="sr-Cyrl-RS"/>
      </w:rPr>
      <w:t>49</w:t>
    </w:r>
    <w:r>
      <w:rPr>
        <w:rFonts w:ascii="Times New Roman" w:hAnsi="Times New Roman"/>
        <w:sz w:val="21"/>
        <w:szCs w:val="21"/>
        <w:lang w:val="sr-Cyrl-RS"/>
      </w:rPr>
      <w:t xml:space="preserve">  </w:t>
    </w:r>
    <w:r w:rsidRPr="000110DC">
      <w:rPr>
        <w:sz w:val="21"/>
        <w:szCs w:val="21"/>
        <w:lang w:val="sr-Cyrl-CS"/>
      </w:rPr>
      <w:t xml:space="preserve">страна  </w:t>
    </w:r>
    <w:r w:rsidRPr="000110DC">
      <w:rPr>
        <w:rStyle w:val="PageNumber"/>
        <w:sz w:val="21"/>
        <w:szCs w:val="21"/>
      </w:rPr>
      <w:fldChar w:fldCharType="begin"/>
    </w:r>
    <w:r w:rsidRPr="000110DC">
      <w:rPr>
        <w:rStyle w:val="PageNumber"/>
        <w:sz w:val="21"/>
        <w:szCs w:val="21"/>
        <w:lang w:val="sr-Cyrl-CS"/>
      </w:rPr>
      <w:instrText xml:space="preserve"> </w:instrText>
    </w:r>
    <w:r w:rsidRPr="000110DC">
      <w:rPr>
        <w:rStyle w:val="PageNumber"/>
        <w:sz w:val="21"/>
        <w:szCs w:val="21"/>
      </w:rPr>
      <w:instrText>PAGE</w:instrText>
    </w:r>
    <w:r w:rsidRPr="000110DC">
      <w:rPr>
        <w:rStyle w:val="PageNumber"/>
        <w:sz w:val="21"/>
        <w:szCs w:val="21"/>
        <w:lang w:val="sr-Cyrl-CS"/>
      </w:rPr>
      <w:instrText xml:space="preserve"> </w:instrText>
    </w:r>
    <w:r w:rsidRPr="000110DC">
      <w:rPr>
        <w:rStyle w:val="PageNumber"/>
        <w:sz w:val="21"/>
        <w:szCs w:val="21"/>
      </w:rPr>
      <w:fldChar w:fldCharType="separate"/>
    </w:r>
    <w:r w:rsidR="006B60A9">
      <w:rPr>
        <w:rStyle w:val="PageNumber"/>
        <w:noProof/>
        <w:sz w:val="21"/>
        <w:szCs w:val="21"/>
      </w:rPr>
      <w:t>9</w:t>
    </w:r>
    <w:r w:rsidRPr="000110DC">
      <w:rPr>
        <w:rStyle w:val="PageNumber"/>
        <w:sz w:val="21"/>
        <w:szCs w:val="21"/>
      </w:rPr>
      <w:fldChar w:fldCharType="end"/>
    </w:r>
    <w:r>
      <w:rPr>
        <w:rFonts w:asciiTheme="majorHAnsi" w:eastAsiaTheme="majorEastAsia" w:hAnsiTheme="majorHAnsi" w:cstheme="majorBidi"/>
        <w:sz w:val="32"/>
        <w:szCs w:val="32"/>
      </w:rPr>
      <w:tab/>
    </w:r>
  </w:p>
  <w:p w:rsidR="005E6F4F" w:rsidRDefault="005E6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hybridMultilevel"/>
    <w:tmpl w:val="1946D3EE"/>
    <w:lvl w:ilvl="0" w:tplc="FFFFFFFF">
      <w:start w:val="1"/>
      <w:numFmt w:val="bullet"/>
      <w:lvlText w:val="и"/>
      <w:lvlJc w:val="left"/>
    </w:lvl>
    <w:lvl w:ilvl="1" w:tplc="8DBCFA52">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33206E"/>
    <w:multiLevelType w:val="hybridMultilevel"/>
    <w:tmpl w:val="88F6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87D74"/>
    <w:multiLevelType w:val="hybridMultilevel"/>
    <w:tmpl w:val="47363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857ED"/>
    <w:multiLevelType w:val="hybridMultilevel"/>
    <w:tmpl w:val="34CCFFC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111E0"/>
    <w:multiLevelType w:val="hybridMultilevel"/>
    <w:tmpl w:val="DE449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0F7230"/>
    <w:multiLevelType w:val="hybridMultilevel"/>
    <w:tmpl w:val="97841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C34B1"/>
    <w:multiLevelType w:val="hybridMultilevel"/>
    <w:tmpl w:val="A5928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F451F3"/>
    <w:multiLevelType w:val="hybridMultilevel"/>
    <w:tmpl w:val="4D669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FF6032"/>
    <w:multiLevelType w:val="hybridMultilevel"/>
    <w:tmpl w:val="3168EF6E"/>
    <w:lvl w:ilvl="0" w:tplc="80C804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E756B"/>
    <w:multiLevelType w:val="hybridMultilevel"/>
    <w:tmpl w:val="B302EC4C"/>
    <w:lvl w:ilvl="0" w:tplc="DDE08B96">
      <w:numFmt w:val="bullet"/>
      <w:lvlText w:val="-"/>
      <w:lvlJc w:val="left"/>
      <w:pPr>
        <w:ind w:left="1181" w:hanging="360"/>
      </w:pPr>
      <w:rPr>
        <w:rFonts w:ascii="Tahoma" w:eastAsia="Tahoma" w:hAnsi="Tahoma" w:cs="Tahoma" w:hint="default"/>
        <w:w w:val="100"/>
        <w:sz w:val="22"/>
        <w:szCs w:val="22"/>
        <w:lang w:eastAsia="en-US" w:bidi="ar-SA"/>
      </w:rPr>
    </w:lvl>
    <w:lvl w:ilvl="1" w:tplc="5D5C300A">
      <w:numFmt w:val="bullet"/>
      <w:lvlText w:val="•"/>
      <w:lvlJc w:val="left"/>
      <w:pPr>
        <w:ind w:left="2020" w:hanging="360"/>
      </w:pPr>
      <w:rPr>
        <w:lang w:eastAsia="en-US" w:bidi="ar-SA"/>
      </w:rPr>
    </w:lvl>
    <w:lvl w:ilvl="2" w:tplc="6B0E66FE">
      <w:numFmt w:val="bullet"/>
      <w:lvlText w:val="•"/>
      <w:lvlJc w:val="left"/>
      <w:pPr>
        <w:ind w:left="2860" w:hanging="360"/>
      </w:pPr>
      <w:rPr>
        <w:lang w:eastAsia="en-US" w:bidi="ar-SA"/>
      </w:rPr>
    </w:lvl>
    <w:lvl w:ilvl="3" w:tplc="93EEAED4">
      <w:numFmt w:val="bullet"/>
      <w:lvlText w:val="•"/>
      <w:lvlJc w:val="left"/>
      <w:pPr>
        <w:ind w:left="3700" w:hanging="360"/>
      </w:pPr>
      <w:rPr>
        <w:lang w:eastAsia="en-US" w:bidi="ar-SA"/>
      </w:rPr>
    </w:lvl>
    <w:lvl w:ilvl="4" w:tplc="9638528C">
      <w:numFmt w:val="bullet"/>
      <w:lvlText w:val="•"/>
      <w:lvlJc w:val="left"/>
      <w:pPr>
        <w:ind w:left="4540" w:hanging="360"/>
      </w:pPr>
      <w:rPr>
        <w:lang w:eastAsia="en-US" w:bidi="ar-SA"/>
      </w:rPr>
    </w:lvl>
    <w:lvl w:ilvl="5" w:tplc="43DE27B8">
      <w:numFmt w:val="bullet"/>
      <w:lvlText w:val="•"/>
      <w:lvlJc w:val="left"/>
      <w:pPr>
        <w:ind w:left="5380" w:hanging="360"/>
      </w:pPr>
      <w:rPr>
        <w:lang w:eastAsia="en-US" w:bidi="ar-SA"/>
      </w:rPr>
    </w:lvl>
    <w:lvl w:ilvl="6" w:tplc="0292FBD0">
      <w:numFmt w:val="bullet"/>
      <w:lvlText w:val="•"/>
      <w:lvlJc w:val="left"/>
      <w:pPr>
        <w:ind w:left="6220" w:hanging="360"/>
      </w:pPr>
      <w:rPr>
        <w:lang w:eastAsia="en-US" w:bidi="ar-SA"/>
      </w:rPr>
    </w:lvl>
    <w:lvl w:ilvl="7" w:tplc="1DCA4B94">
      <w:numFmt w:val="bullet"/>
      <w:lvlText w:val="•"/>
      <w:lvlJc w:val="left"/>
      <w:pPr>
        <w:ind w:left="7060" w:hanging="360"/>
      </w:pPr>
      <w:rPr>
        <w:lang w:eastAsia="en-US" w:bidi="ar-SA"/>
      </w:rPr>
    </w:lvl>
    <w:lvl w:ilvl="8" w:tplc="D6FE5B48">
      <w:numFmt w:val="bullet"/>
      <w:lvlText w:val="•"/>
      <w:lvlJc w:val="left"/>
      <w:pPr>
        <w:ind w:left="7900" w:hanging="360"/>
      </w:pPr>
      <w:rPr>
        <w:lang w:eastAsia="en-US" w:bidi="ar-SA"/>
      </w:rPr>
    </w:lvl>
  </w:abstractNum>
  <w:abstractNum w:abstractNumId="11">
    <w:nsid w:val="3E242BA3"/>
    <w:multiLevelType w:val="hybridMultilevel"/>
    <w:tmpl w:val="818C6AA4"/>
    <w:lvl w:ilvl="0" w:tplc="A42A9328">
      <w:start w:val="1"/>
      <w:numFmt w:val="decimal"/>
      <w:lvlText w:val="%1."/>
      <w:lvlJc w:val="left"/>
      <w:pPr>
        <w:ind w:left="3562" w:hanging="360"/>
      </w:pPr>
      <w:rPr>
        <w:rFonts w:ascii="Bookman Uralic" w:eastAsia="Bookman Uralic" w:hAnsi="Bookman Uralic" w:cs="Bookman Uralic" w:hint="default"/>
        <w:i/>
        <w:spacing w:val="-3"/>
        <w:w w:val="100"/>
        <w:sz w:val="22"/>
        <w:szCs w:val="22"/>
        <w:lang w:eastAsia="en-US" w:bidi="ar-SA"/>
      </w:rPr>
    </w:lvl>
    <w:lvl w:ilvl="1" w:tplc="FE34C702">
      <w:numFmt w:val="bullet"/>
      <w:lvlText w:val="•"/>
      <w:lvlJc w:val="left"/>
      <w:pPr>
        <w:ind w:left="4162" w:hanging="360"/>
      </w:pPr>
      <w:rPr>
        <w:lang w:eastAsia="en-US" w:bidi="ar-SA"/>
      </w:rPr>
    </w:lvl>
    <w:lvl w:ilvl="2" w:tplc="522CBCA8">
      <w:numFmt w:val="bullet"/>
      <w:lvlText w:val="•"/>
      <w:lvlJc w:val="left"/>
      <w:pPr>
        <w:ind w:left="4764" w:hanging="360"/>
      </w:pPr>
      <w:rPr>
        <w:lang w:eastAsia="en-US" w:bidi="ar-SA"/>
      </w:rPr>
    </w:lvl>
    <w:lvl w:ilvl="3" w:tplc="F66E964C">
      <w:numFmt w:val="bullet"/>
      <w:lvlText w:val="•"/>
      <w:lvlJc w:val="left"/>
      <w:pPr>
        <w:ind w:left="5366" w:hanging="360"/>
      </w:pPr>
      <w:rPr>
        <w:lang w:eastAsia="en-US" w:bidi="ar-SA"/>
      </w:rPr>
    </w:lvl>
    <w:lvl w:ilvl="4" w:tplc="83DE5EB6">
      <w:numFmt w:val="bullet"/>
      <w:lvlText w:val="•"/>
      <w:lvlJc w:val="left"/>
      <w:pPr>
        <w:ind w:left="5968" w:hanging="360"/>
      </w:pPr>
      <w:rPr>
        <w:lang w:eastAsia="en-US" w:bidi="ar-SA"/>
      </w:rPr>
    </w:lvl>
    <w:lvl w:ilvl="5" w:tplc="FE744858">
      <w:numFmt w:val="bullet"/>
      <w:lvlText w:val="•"/>
      <w:lvlJc w:val="left"/>
      <w:pPr>
        <w:ind w:left="6570" w:hanging="360"/>
      </w:pPr>
      <w:rPr>
        <w:lang w:eastAsia="en-US" w:bidi="ar-SA"/>
      </w:rPr>
    </w:lvl>
    <w:lvl w:ilvl="6" w:tplc="D136BFD2">
      <w:numFmt w:val="bullet"/>
      <w:lvlText w:val="•"/>
      <w:lvlJc w:val="left"/>
      <w:pPr>
        <w:ind w:left="7172" w:hanging="360"/>
      </w:pPr>
      <w:rPr>
        <w:lang w:eastAsia="en-US" w:bidi="ar-SA"/>
      </w:rPr>
    </w:lvl>
    <w:lvl w:ilvl="7" w:tplc="57941BC4">
      <w:numFmt w:val="bullet"/>
      <w:lvlText w:val="•"/>
      <w:lvlJc w:val="left"/>
      <w:pPr>
        <w:ind w:left="7774" w:hanging="360"/>
      </w:pPr>
      <w:rPr>
        <w:lang w:eastAsia="en-US" w:bidi="ar-SA"/>
      </w:rPr>
    </w:lvl>
    <w:lvl w:ilvl="8" w:tplc="A71A3BCE">
      <w:numFmt w:val="bullet"/>
      <w:lvlText w:val="•"/>
      <w:lvlJc w:val="left"/>
      <w:pPr>
        <w:ind w:left="8376" w:hanging="360"/>
      </w:pPr>
      <w:rPr>
        <w:lang w:eastAsia="en-US" w:bidi="ar-SA"/>
      </w:rPr>
    </w:lvl>
  </w:abstractNum>
  <w:abstractNum w:abstractNumId="12">
    <w:nsid w:val="415463B0"/>
    <w:multiLevelType w:val="hybridMultilevel"/>
    <w:tmpl w:val="57C0C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E2BCB"/>
    <w:multiLevelType w:val="hybridMultilevel"/>
    <w:tmpl w:val="95160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C34087"/>
    <w:multiLevelType w:val="hybridMultilevel"/>
    <w:tmpl w:val="80DE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1502BC"/>
    <w:multiLevelType w:val="hybridMultilevel"/>
    <w:tmpl w:val="FD600B9C"/>
    <w:lvl w:ilvl="0" w:tplc="AD9A63B4">
      <w:start w:val="1"/>
      <w:numFmt w:val="decimal"/>
      <w:lvlText w:val="%1)"/>
      <w:lvlJc w:val="left"/>
      <w:pPr>
        <w:ind w:left="1098" w:hanging="278"/>
      </w:pPr>
      <w:rPr>
        <w:rFonts w:ascii="Bookman Uralic" w:eastAsia="Bookman Uralic" w:hAnsi="Bookman Uralic" w:cs="Bookman Uralic" w:hint="default"/>
        <w:spacing w:val="0"/>
        <w:w w:val="100"/>
        <w:sz w:val="22"/>
        <w:szCs w:val="22"/>
        <w:lang w:eastAsia="en-US" w:bidi="ar-SA"/>
      </w:rPr>
    </w:lvl>
    <w:lvl w:ilvl="1" w:tplc="8FCABDA4">
      <w:numFmt w:val="bullet"/>
      <w:lvlText w:val="•"/>
      <w:lvlJc w:val="left"/>
      <w:pPr>
        <w:ind w:left="1948" w:hanging="278"/>
      </w:pPr>
      <w:rPr>
        <w:lang w:eastAsia="en-US" w:bidi="ar-SA"/>
      </w:rPr>
    </w:lvl>
    <w:lvl w:ilvl="2" w:tplc="C86215E6">
      <w:numFmt w:val="bullet"/>
      <w:lvlText w:val="•"/>
      <w:lvlJc w:val="left"/>
      <w:pPr>
        <w:ind w:left="2796" w:hanging="278"/>
      </w:pPr>
      <w:rPr>
        <w:lang w:eastAsia="en-US" w:bidi="ar-SA"/>
      </w:rPr>
    </w:lvl>
    <w:lvl w:ilvl="3" w:tplc="6BD68AF4">
      <w:numFmt w:val="bullet"/>
      <w:lvlText w:val="•"/>
      <w:lvlJc w:val="left"/>
      <w:pPr>
        <w:ind w:left="3644" w:hanging="278"/>
      </w:pPr>
      <w:rPr>
        <w:lang w:eastAsia="en-US" w:bidi="ar-SA"/>
      </w:rPr>
    </w:lvl>
    <w:lvl w:ilvl="4" w:tplc="5D388702">
      <w:numFmt w:val="bullet"/>
      <w:lvlText w:val="•"/>
      <w:lvlJc w:val="left"/>
      <w:pPr>
        <w:ind w:left="4492" w:hanging="278"/>
      </w:pPr>
      <w:rPr>
        <w:lang w:eastAsia="en-US" w:bidi="ar-SA"/>
      </w:rPr>
    </w:lvl>
    <w:lvl w:ilvl="5" w:tplc="FCF4C65E">
      <w:numFmt w:val="bullet"/>
      <w:lvlText w:val="•"/>
      <w:lvlJc w:val="left"/>
      <w:pPr>
        <w:ind w:left="5340" w:hanging="278"/>
      </w:pPr>
      <w:rPr>
        <w:lang w:eastAsia="en-US" w:bidi="ar-SA"/>
      </w:rPr>
    </w:lvl>
    <w:lvl w:ilvl="6" w:tplc="BD001DB0">
      <w:numFmt w:val="bullet"/>
      <w:lvlText w:val="•"/>
      <w:lvlJc w:val="left"/>
      <w:pPr>
        <w:ind w:left="6188" w:hanging="278"/>
      </w:pPr>
      <w:rPr>
        <w:lang w:eastAsia="en-US" w:bidi="ar-SA"/>
      </w:rPr>
    </w:lvl>
    <w:lvl w:ilvl="7" w:tplc="67B6196E">
      <w:numFmt w:val="bullet"/>
      <w:lvlText w:val="•"/>
      <w:lvlJc w:val="left"/>
      <w:pPr>
        <w:ind w:left="7036" w:hanging="278"/>
      </w:pPr>
      <w:rPr>
        <w:lang w:eastAsia="en-US" w:bidi="ar-SA"/>
      </w:rPr>
    </w:lvl>
    <w:lvl w:ilvl="8" w:tplc="15B04A00">
      <w:numFmt w:val="bullet"/>
      <w:lvlText w:val="•"/>
      <w:lvlJc w:val="left"/>
      <w:pPr>
        <w:ind w:left="7884" w:hanging="278"/>
      </w:pPr>
      <w:rPr>
        <w:lang w:eastAsia="en-US" w:bidi="ar-SA"/>
      </w:rPr>
    </w:lvl>
  </w:abstractNum>
  <w:abstractNum w:abstractNumId="16">
    <w:nsid w:val="4E030C04"/>
    <w:multiLevelType w:val="hybridMultilevel"/>
    <w:tmpl w:val="4E26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04A64"/>
    <w:multiLevelType w:val="hybridMultilevel"/>
    <w:tmpl w:val="B966FC1C"/>
    <w:lvl w:ilvl="0" w:tplc="2618B4E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nsid w:val="5D6541D1"/>
    <w:multiLevelType w:val="hybridMultilevel"/>
    <w:tmpl w:val="86668826"/>
    <w:lvl w:ilvl="0" w:tplc="9996B1FA">
      <w:start w:val="6"/>
      <w:numFmt w:val="upperRoman"/>
      <w:lvlText w:val="%1"/>
      <w:lvlJc w:val="left"/>
      <w:pPr>
        <w:ind w:left="2851" w:hanging="322"/>
      </w:pPr>
      <w:rPr>
        <w:rFonts w:ascii="Bookman Uralic" w:eastAsia="Bookman Uralic" w:hAnsi="Bookman Uralic" w:cs="Bookman Uralic" w:hint="default"/>
        <w:b/>
        <w:bCs/>
        <w:spacing w:val="-1"/>
        <w:w w:val="100"/>
        <w:sz w:val="22"/>
        <w:szCs w:val="22"/>
        <w:lang w:eastAsia="en-US" w:bidi="ar-SA"/>
      </w:rPr>
    </w:lvl>
    <w:lvl w:ilvl="1" w:tplc="71D0BFCE">
      <w:numFmt w:val="bullet"/>
      <w:lvlText w:val="•"/>
      <w:lvlJc w:val="left"/>
      <w:pPr>
        <w:ind w:left="3532" w:hanging="322"/>
      </w:pPr>
      <w:rPr>
        <w:lang w:eastAsia="en-US" w:bidi="ar-SA"/>
      </w:rPr>
    </w:lvl>
    <w:lvl w:ilvl="2" w:tplc="F78AF9C0">
      <w:numFmt w:val="bullet"/>
      <w:lvlText w:val="•"/>
      <w:lvlJc w:val="left"/>
      <w:pPr>
        <w:ind w:left="4204" w:hanging="322"/>
      </w:pPr>
      <w:rPr>
        <w:lang w:eastAsia="en-US" w:bidi="ar-SA"/>
      </w:rPr>
    </w:lvl>
    <w:lvl w:ilvl="3" w:tplc="EF0C5D08">
      <w:numFmt w:val="bullet"/>
      <w:lvlText w:val="•"/>
      <w:lvlJc w:val="left"/>
      <w:pPr>
        <w:ind w:left="4876" w:hanging="322"/>
      </w:pPr>
      <w:rPr>
        <w:lang w:eastAsia="en-US" w:bidi="ar-SA"/>
      </w:rPr>
    </w:lvl>
    <w:lvl w:ilvl="4" w:tplc="83688FC8">
      <w:numFmt w:val="bullet"/>
      <w:lvlText w:val="•"/>
      <w:lvlJc w:val="left"/>
      <w:pPr>
        <w:ind w:left="5548" w:hanging="322"/>
      </w:pPr>
      <w:rPr>
        <w:lang w:eastAsia="en-US" w:bidi="ar-SA"/>
      </w:rPr>
    </w:lvl>
    <w:lvl w:ilvl="5" w:tplc="6B38B610">
      <w:numFmt w:val="bullet"/>
      <w:lvlText w:val="•"/>
      <w:lvlJc w:val="left"/>
      <w:pPr>
        <w:ind w:left="6220" w:hanging="322"/>
      </w:pPr>
      <w:rPr>
        <w:lang w:eastAsia="en-US" w:bidi="ar-SA"/>
      </w:rPr>
    </w:lvl>
    <w:lvl w:ilvl="6" w:tplc="03F669B6">
      <w:numFmt w:val="bullet"/>
      <w:lvlText w:val="•"/>
      <w:lvlJc w:val="left"/>
      <w:pPr>
        <w:ind w:left="6892" w:hanging="322"/>
      </w:pPr>
      <w:rPr>
        <w:lang w:eastAsia="en-US" w:bidi="ar-SA"/>
      </w:rPr>
    </w:lvl>
    <w:lvl w:ilvl="7" w:tplc="FDC628E8">
      <w:numFmt w:val="bullet"/>
      <w:lvlText w:val="•"/>
      <w:lvlJc w:val="left"/>
      <w:pPr>
        <w:ind w:left="7564" w:hanging="322"/>
      </w:pPr>
      <w:rPr>
        <w:lang w:eastAsia="en-US" w:bidi="ar-SA"/>
      </w:rPr>
    </w:lvl>
    <w:lvl w:ilvl="8" w:tplc="A6C68EC0">
      <w:numFmt w:val="bullet"/>
      <w:lvlText w:val="•"/>
      <w:lvlJc w:val="left"/>
      <w:pPr>
        <w:ind w:left="8236" w:hanging="322"/>
      </w:pPr>
      <w:rPr>
        <w:lang w:eastAsia="en-US" w:bidi="ar-SA"/>
      </w:rPr>
    </w:lvl>
  </w:abstractNum>
  <w:abstractNum w:abstractNumId="19">
    <w:nsid w:val="60C415C1"/>
    <w:multiLevelType w:val="hybridMultilevel"/>
    <w:tmpl w:val="7230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D91894"/>
    <w:multiLevelType w:val="hybridMultilevel"/>
    <w:tmpl w:val="3B2A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5F185E"/>
    <w:multiLevelType w:val="hybridMultilevel"/>
    <w:tmpl w:val="FAE25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5A7858"/>
    <w:multiLevelType w:val="hybridMultilevel"/>
    <w:tmpl w:val="1CFC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9430CE"/>
    <w:multiLevelType w:val="hybridMultilevel"/>
    <w:tmpl w:val="46046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CB43C7"/>
    <w:multiLevelType w:val="hybridMultilevel"/>
    <w:tmpl w:val="FA423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0C618C"/>
    <w:multiLevelType w:val="hybridMultilevel"/>
    <w:tmpl w:val="F6DC14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77152FBC"/>
    <w:multiLevelType w:val="hybridMultilevel"/>
    <w:tmpl w:val="B7B8B172"/>
    <w:lvl w:ilvl="0" w:tplc="C722126A">
      <w:numFmt w:val="bullet"/>
      <w:lvlText w:val="-"/>
      <w:lvlJc w:val="left"/>
      <w:pPr>
        <w:ind w:left="1068" w:hanging="360"/>
      </w:pPr>
      <w:rPr>
        <w:rFonts w:ascii="Times New Roman" w:eastAsia="Times New Roman" w:hAnsi="Times New Roman" w:cs="Times New Roman" w:hint="default"/>
        <w:sz w:val="24"/>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7">
    <w:nsid w:val="78E77E36"/>
    <w:multiLevelType w:val="hybridMultilevel"/>
    <w:tmpl w:val="3F1C7C0C"/>
    <w:lvl w:ilvl="0" w:tplc="567A00AC">
      <w:numFmt w:val="bullet"/>
      <w:lvlText w:val="-"/>
      <w:lvlJc w:val="left"/>
      <w:pPr>
        <w:tabs>
          <w:tab w:val="num" w:pos="720"/>
        </w:tabs>
        <w:ind w:left="720" w:hanging="360"/>
      </w:pPr>
      <w:rPr>
        <w:rFonts w:ascii="Calibri" w:eastAsia="NK835" w:hAnsi="Calibri" w:cs="Calibri"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7A986B90"/>
    <w:multiLevelType w:val="hybridMultilevel"/>
    <w:tmpl w:val="89DE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A14865"/>
    <w:multiLevelType w:val="hybridMultilevel"/>
    <w:tmpl w:val="9E4083CA"/>
    <w:lvl w:ilvl="0" w:tplc="AD9A63B4">
      <w:start w:val="1"/>
      <w:numFmt w:val="decimal"/>
      <w:lvlText w:val="%1)"/>
      <w:lvlJc w:val="left"/>
      <w:pPr>
        <w:ind w:left="1098" w:hanging="278"/>
      </w:pPr>
      <w:rPr>
        <w:rFonts w:ascii="Bookman Uralic" w:eastAsia="Bookman Uralic" w:hAnsi="Bookman Uralic" w:cs="Bookman Uralic" w:hint="default"/>
        <w:spacing w:val="0"/>
        <w:w w:val="100"/>
        <w:sz w:val="22"/>
        <w:szCs w:val="22"/>
        <w:lang w:eastAsia="en-US" w:bidi="ar-SA"/>
      </w:rPr>
    </w:lvl>
    <w:lvl w:ilvl="1" w:tplc="8FCABDA4">
      <w:numFmt w:val="bullet"/>
      <w:lvlText w:val="•"/>
      <w:lvlJc w:val="left"/>
      <w:pPr>
        <w:ind w:left="1948" w:hanging="278"/>
      </w:pPr>
      <w:rPr>
        <w:lang w:eastAsia="en-US" w:bidi="ar-SA"/>
      </w:rPr>
    </w:lvl>
    <w:lvl w:ilvl="2" w:tplc="C86215E6">
      <w:numFmt w:val="bullet"/>
      <w:lvlText w:val="•"/>
      <w:lvlJc w:val="left"/>
      <w:pPr>
        <w:ind w:left="2796" w:hanging="278"/>
      </w:pPr>
      <w:rPr>
        <w:lang w:eastAsia="en-US" w:bidi="ar-SA"/>
      </w:rPr>
    </w:lvl>
    <w:lvl w:ilvl="3" w:tplc="6BD68AF4">
      <w:numFmt w:val="bullet"/>
      <w:lvlText w:val="•"/>
      <w:lvlJc w:val="left"/>
      <w:pPr>
        <w:ind w:left="3644" w:hanging="278"/>
      </w:pPr>
      <w:rPr>
        <w:lang w:eastAsia="en-US" w:bidi="ar-SA"/>
      </w:rPr>
    </w:lvl>
    <w:lvl w:ilvl="4" w:tplc="5D388702">
      <w:numFmt w:val="bullet"/>
      <w:lvlText w:val="•"/>
      <w:lvlJc w:val="left"/>
      <w:pPr>
        <w:ind w:left="4492" w:hanging="278"/>
      </w:pPr>
      <w:rPr>
        <w:lang w:eastAsia="en-US" w:bidi="ar-SA"/>
      </w:rPr>
    </w:lvl>
    <w:lvl w:ilvl="5" w:tplc="FCF4C65E">
      <w:numFmt w:val="bullet"/>
      <w:lvlText w:val="•"/>
      <w:lvlJc w:val="left"/>
      <w:pPr>
        <w:ind w:left="5340" w:hanging="278"/>
      </w:pPr>
      <w:rPr>
        <w:lang w:eastAsia="en-US" w:bidi="ar-SA"/>
      </w:rPr>
    </w:lvl>
    <w:lvl w:ilvl="6" w:tplc="BD001DB0">
      <w:numFmt w:val="bullet"/>
      <w:lvlText w:val="•"/>
      <w:lvlJc w:val="left"/>
      <w:pPr>
        <w:ind w:left="6188" w:hanging="278"/>
      </w:pPr>
      <w:rPr>
        <w:lang w:eastAsia="en-US" w:bidi="ar-SA"/>
      </w:rPr>
    </w:lvl>
    <w:lvl w:ilvl="7" w:tplc="67B6196E">
      <w:numFmt w:val="bullet"/>
      <w:lvlText w:val="•"/>
      <w:lvlJc w:val="left"/>
      <w:pPr>
        <w:ind w:left="7036" w:hanging="278"/>
      </w:pPr>
      <w:rPr>
        <w:lang w:eastAsia="en-US" w:bidi="ar-SA"/>
      </w:rPr>
    </w:lvl>
    <w:lvl w:ilvl="8" w:tplc="15B04A00">
      <w:numFmt w:val="bullet"/>
      <w:lvlText w:val="•"/>
      <w:lvlJc w:val="left"/>
      <w:pPr>
        <w:ind w:left="7884" w:hanging="278"/>
      </w:pPr>
      <w:rPr>
        <w:lang w:eastAsia="en-US" w:bidi="ar-SA"/>
      </w:rPr>
    </w:lvl>
  </w:abstractNum>
  <w:num w:numId="1">
    <w:abstractNumId w:val="7"/>
  </w:num>
  <w:num w:numId="2">
    <w:abstractNumId w:val="8"/>
  </w:num>
  <w:num w:numId="3">
    <w:abstractNumId w:val="21"/>
  </w:num>
  <w:num w:numId="4">
    <w:abstractNumId w:val="13"/>
  </w:num>
  <w:num w:numId="5">
    <w:abstractNumId w:val="16"/>
  </w:num>
  <w:num w:numId="6">
    <w:abstractNumId w:val="2"/>
  </w:num>
  <w:num w:numId="7">
    <w:abstractNumId w:val="3"/>
  </w:num>
  <w:num w:numId="8">
    <w:abstractNumId w:val="12"/>
  </w:num>
  <w:num w:numId="9">
    <w:abstractNumId w:val="24"/>
  </w:num>
  <w:num w:numId="10">
    <w:abstractNumId w:val="20"/>
  </w:num>
  <w:num w:numId="11">
    <w:abstractNumId w:val="19"/>
  </w:num>
  <w:num w:numId="12">
    <w:abstractNumId w:val="17"/>
  </w:num>
  <w:num w:numId="13">
    <w:abstractNumId w:val="0"/>
    <w:lvlOverride w:ilvl="0">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6"/>
  </w:num>
  <w:num w:numId="18">
    <w:abstractNumId w:val="1"/>
  </w:num>
  <w:num w:numId="19">
    <w:abstractNumId w:val="22"/>
  </w:num>
  <w:num w:numId="20">
    <w:abstractNumId w:val="5"/>
  </w:num>
  <w:num w:numId="21">
    <w:abstractNumId w:val="23"/>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10"/>
  </w:num>
  <w:num w:numId="24">
    <w:abstractNumId w:val="29"/>
    <w:lvlOverride w:ilvl="0">
      <w:startOverride w:val="1"/>
    </w:lvlOverride>
    <w:lvlOverride w:ilvl="1"/>
    <w:lvlOverride w:ilvl="2"/>
    <w:lvlOverride w:ilvl="3"/>
    <w:lvlOverride w:ilvl="4"/>
    <w:lvlOverride w:ilvl="5"/>
    <w:lvlOverride w:ilvl="6"/>
    <w:lvlOverride w:ilvl="7"/>
    <w:lvlOverride w:ilvl="8"/>
  </w:num>
  <w:num w:numId="25">
    <w:abstractNumId w:val="11"/>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10"/>
  </w:num>
  <w:num w:numId="28">
    <w:abstractNumId w:val="29"/>
  </w:num>
  <w:num w:numId="29">
    <w:abstractNumId w:val="29"/>
  </w:num>
  <w:num w:numId="30">
    <w:abstractNumId w:val="18"/>
  </w:num>
  <w:num w:numId="31">
    <w:abstractNumId w:val="18"/>
    <w:lvlOverride w:ilvl="0">
      <w:startOverride w:val="6"/>
    </w:lvlOverride>
    <w:lvlOverride w:ilvl="1"/>
    <w:lvlOverride w:ilvl="2"/>
    <w:lvlOverride w:ilvl="3"/>
    <w:lvlOverride w:ilvl="4"/>
    <w:lvlOverride w:ilvl="5"/>
    <w:lvlOverride w:ilvl="6"/>
    <w:lvlOverride w:ilvl="7"/>
    <w:lvlOverride w:ilvl="8"/>
  </w:num>
  <w:num w:numId="32">
    <w:abstractNumId w:val="15"/>
  </w:num>
  <w:num w:numId="33">
    <w:abstractNumId w:val="6"/>
  </w:num>
  <w:num w:numId="34">
    <w:abstractNumId w:val="9"/>
  </w:num>
  <w:num w:numId="35">
    <w:abstractNumId w:val="14"/>
  </w:num>
  <w:num w:numId="3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67"/>
    <w:rsid w:val="00000ECA"/>
    <w:rsid w:val="000024FB"/>
    <w:rsid w:val="00002AE3"/>
    <w:rsid w:val="00003906"/>
    <w:rsid w:val="00003BE3"/>
    <w:rsid w:val="0000550C"/>
    <w:rsid w:val="00005B58"/>
    <w:rsid w:val="00007B22"/>
    <w:rsid w:val="000108D6"/>
    <w:rsid w:val="00020A39"/>
    <w:rsid w:val="00022664"/>
    <w:rsid w:val="0003047B"/>
    <w:rsid w:val="0003368E"/>
    <w:rsid w:val="000356A7"/>
    <w:rsid w:val="00036299"/>
    <w:rsid w:val="00040273"/>
    <w:rsid w:val="00047CCE"/>
    <w:rsid w:val="00051462"/>
    <w:rsid w:val="00051756"/>
    <w:rsid w:val="000600B8"/>
    <w:rsid w:val="00061DA4"/>
    <w:rsid w:val="0006326F"/>
    <w:rsid w:val="000677F1"/>
    <w:rsid w:val="000738B1"/>
    <w:rsid w:val="000868D5"/>
    <w:rsid w:val="000870AE"/>
    <w:rsid w:val="0009083B"/>
    <w:rsid w:val="00093BFB"/>
    <w:rsid w:val="000955B1"/>
    <w:rsid w:val="000A54F1"/>
    <w:rsid w:val="000A5ED2"/>
    <w:rsid w:val="000B1483"/>
    <w:rsid w:val="000B3B49"/>
    <w:rsid w:val="000B4A74"/>
    <w:rsid w:val="000C1DCA"/>
    <w:rsid w:val="000C2A77"/>
    <w:rsid w:val="000C300B"/>
    <w:rsid w:val="000C7C12"/>
    <w:rsid w:val="000D08CF"/>
    <w:rsid w:val="000D659B"/>
    <w:rsid w:val="000D68A6"/>
    <w:rsid w:val="000E365D"/>
    <w:rsid w:val="000E44A6"/>
    <w:rsid w:val="000E4734"/>
    <w:rsid w:val="000F633E"/>
    <w:rsid w:val="000F6841"/>
    <w:rsid w:val="001010BB"/>
    <w:rsid w:val="001106F2"/>
    <w:rsid w:val="00111282"/>
    <w:rsid w:val="00111522"/>
    <w:rsid w:val="001117B2"/>
    <w:rsid w:val="00112294"/>
    <w:rsid w:val="00113467"/>
    <w:rsid w:val="0011409E"/>
    <w:rsid w:val="001162A3"/>
    <w:rsid w:val="0011644F"/>
    <w:rsid w:val="001333C1"/>
    <w:rsid w:val="00134BC2"/>
    <w:rsid w:val="00145178"/>
    <w:rsid w:val="00150AB9"/>
    <w:rsid w:val="00153EBE"/>
    <w:rsid w:val="001611C3"/>
    <w:rsid w:val="0016338B"/>
    <w:rsid w:val="001655AE"/>
    <w:rsid w:val="00166E80"/>
    <w:rsid w:val="001734E6"/>
    <w:rsid w:val="001802F3"/>
    <w:rsid w:val="001807CF"/>
    <w:rsid w:val="0018493E"/>
    <w:rsid w:val="00184BA9"/>
    <w:rsid w:val="00185F85"/>
    <w:rsid w:val="001866B3"/>
    <w:rsid w:val="0018758A"/>
    <w:rsid w:val="0019153A"/>
    <w:rsid w:val="00192A4F"/>
    <w:rsid w:val="00193569"/>
    <w:rsid w:val="00197315"/>
    <w:rsid w:val="001A1132"/>
    <w:rsid w:val="001A2AFD"/>
    <w:rsid w:val="001A2B59"/>
    <w:rsid w:val="001A4585"/>
    <w:rsid w:val="001A52B5"/>
    <w:rsid w:val="001A7DAE"/>
    <w:rsid w:val="001B69E2"/>
    <w:rsid w:val="001B6E89"/>
    <w:rsid w:val="001C161F"/>
    <w:rsid w:val="001C22E3"/>
    <w:rsid w:val="001C33A0"/>
    <w:rsid w:val="001C3468"/>
    <w:rsid w:val="001C3A2C"/>
    <w:rsid w:val="001C44A7"/>
    <w:rsid w:val="001C7BAA"/>
    <w:rsid w:val="001D12C2"/>
    <w:rsid w:val="001D1434"/>
    <w:rsid w:val="001D2594"/>
    <w:rsid w:val="001D7136"/>
    <w:rsid w:val="001F0E6F"/>
    <w:rsid w:val="001F1A9C"/>
    <w:rsid w:val="00200B42"/>
    <w:rsid w:val="00200EF4"/>
    <w:rsid w:val="002018C4"/>
    <w:rsid w:val="002061D3"/>
    <w:rsid w:val="002105EA"/>
    <w:rsid w:val="0021096C"/>
    <w:rsid w:val="002123C1"/>
    <w:rsid w:val="00222183"/>
    <w:rsid w:val="002221E4"/>
    <w:rsid w:val="00225525"/>
    <w:rsid w:val="00225528"/>
    <w:rsid w:val="00225685"/>
    <w:rsid w:val="002277A1"/>
    <w:rsid w:val="00227BE5"/>
    <w:rsid w:val="0023127B"/>
    <w:rsid w:val="0023287B"/>
    <w:rsid w:val="0023369B"/>
    <w:rsid w:val="00234331"/>
    <w:rsid w:val="00237289"/>
    <w:rsid w:val="00241E70"/>
    <w:rsid w:val="00242498"/>
    <w:rsid w:val="002456C1"/>
    <w:rsid w:val="00247FD2"/>
    <w:rsid w:val="00250F82"/>
    <w:rsid w:val="00251F15"/>
    <w:rsid w:val="00252F5C"/>
    <w:rsid w:val="0025572F"/>
    <w:rsid w:val="00260C3F"/>
    <w:rsid w:val="002617B2"/>
    <w:rsid w:val="00265C64"/>
    <w:rsid w:val="00265E31"/>
    <w:rsid w:val="0027091B"/>
    <w:rsid w:val="00271984"/>
    <w:rsid w:val="00273A7D"/>
    <w:rsid w:val="00273B3A"/>
    <w:rsid w:val="002747CF"/>
    <w:rsid w:val="00281DAB"/>
    <w:rsid w:val="00282297"/>
    <w:rsid w:val="00284EAC"/>
    <w:rsid w:val="0028706F"/>
    <w:rsid w:val="00287217"/>
    <w:rsid w:val="002905BD"/>
    <w:rsid w:val="0029621B"/>
    <w:rsid w:val="002A0924"/>
    <w:rsid w:val="002A1F62"/>
    <w:rsid w:val="002A40A3"/>
    <w:rsid w:val="002A58FE"/>
    <w:rsid w:val="002A5CA1"/>
    <w:rsid w:val="002A69A3"/>
    <w:rsid w:val="002A6A1E"/>
    <w:rsid w:val="002A7B53"/>
    <w:rsid w:val="002B1884"/>
    <w:rsid w:val="002B31A4"/>
    <w:rsid w:val="002B5EAB"/>
    <w:rsid w:val="002B6D0C"/>
    <w:rsid w:val="002C4188"/>
    <w:rsid w:val="002C4D7E"/>
    <w:rsid w:val="002C5F41"/>
    <w:rsid w:val="002C620D"/>
    <w:rsid w:val="002D1887"/>
    <w:rsid w:val="002D23BE"/>
    <w:rsid w:val="002D36D9"/>
    <w:rsid w:val="002D4C36"/>
    <w:rsid w:val="002D6340"/>
    <w:rsid w:val="002D65C2"/>
    <w:rsid w:val="002E55A5"/>
    <w:rsid w:val="002E56C6"/>
    <w:rsid w:val="002F6166"/>
    <w:rsid w:val="003033F7"/>
    <w:rsid w:val="00304AF4"/>
    <w:rsid w:val="00307341"/>
    <w:rsid w:val="00307D86"/>
    <w:rsid w:val="00307E4B"/>
    <w:rsid w:val="00307F7C"/>
    <w:rsid w:val="00310416"/>
    <w:rsid w:val="00311848"/>
    <w:rsid w:val="003119A0"/>
    <w:rsid w:val="00313ED2"/>
    <w:rsid w:val="00314F50"/>
    <w:rsid w:val="00326FC6"/>
    <w:rsid w:val="00333D48"/>
    <w:rsid w:val="00335318"/>
    <w:rsid w:val="003425B9"/>
    <w:rsid w:val="00343B07"/>
    <w:rsid w:val="003513F3"/>
    <w:rsid w:val="00352924"/>
    <w:rsid w:val="0035380D"/>
    <w:rsid w:val="00353A05"/>
    <w:rsid w:val="0035602A"/>
    <w:rsid w:val="00356A7A"/>
    <w:rsid w:val="00362F81"/>
    <w:rsid w:val="00365443"/>
    <w:rsid w:val="00366B22"/>
    <w:rsid w:val="003724FC"/>
    <w:rsid w:val="003727BB"/>
    <w:rsid w:val="0037675A"/>
    <w:rsid w:val="00377208"/>
    <w:rsid w:val="0038222A"/>
    <w:rsid w:val="00385D89"/>
    <w:rsid w:val="0038748E"/>
    <w:rsid w:val="00393B37"/>
    <w:rsid w:val="00393D90"/>
    <w:rsid w:val="00394431"/>
    <w:rsid w:val="003944BB"/>
    <w:rsid w:val="003945C1"/>
    <w:rsid w:val="00396DFA"/>
    <w:rsid w:val="00396EB1"/>
    <w:rsid w:val="003A0C0D"/>
    <w:rsid w:val="003A0FE2"/>
    <w:rsid w:val="003A2AE1"/>
    <w:rsid w:val="003A2C7A"/>
    <w:rsid w:val="003A3072"/>
    <w:rsid w:val="003A54AF"/>
    <w:rsid w:val="003B3762"/>
    <w:rsid w:val="003B66A4"/>
    <w:rsid w:val="003C1EEB"/>
    <w:rsid w:val="003C3EDF"/>
    <w:rsid w:val="003C458A"/>
    <w:rsid w:val="003C4994"/>
    <w:rsid w:val="003C5051"/>
    <w:rsid w:val="003C6A2A"/>
    <w:rsid w:val="003D0B14"/>
    <w:rsid w:val="003D2E96"/>
    <w:rsid w:val="003D3F49"/>
    <w:rsid w:val="003E061D"/>
    <w:rsid w:val="003E3463"/>
    <w:rsid w:val="003E72B2"/>
    <w:rsid w:val="003E7C2C"/>
    <w:rsid w:val="003F0FB7"/>
    <w:rsid w:val="003F2A1F"/>
    <w:rsid w:val="003F5D89"/>
    <w:rsid w:val="004001AB"/>
    <w:rsid w:val="0040167F"/>
    <w:rsid w:val="00401A86"/>
    <w:rsid w:val="00404AD8"/>
    <w:rsid w:val="004051D6"/>
    <w:rsid w:val="00410F0A"/>
    <w:rsid w:val="0041225C"/>
    <w:rsid w:val="00417098"/>
    <w:rsid w:val="00425B21"/>
    <w:rsid w:val="00430E2B"/>
    <w:rsid w:val="004331EC"/>
    <w:rsid w:val="00437C3D"/>
    <w:rsid w:val="004404DF"/>
    <w:rsid w:val="00441B5E"/>
    <w:rsid w:val="00443E06"/>
    <w:rsid w:val="004459B7"/>
    <w:rsid w:val="0044720C"/>
    <w:rsid w:val="00450D73"/>
    <w:rsid w:val="00456503"/>
    <w:rsid w:val="004574EA"/>
    <w:rsid w:val="0045784C"/>
    <w:rsid w:val="00462833"/>
    <w:rsid w:val="00463820"/>
    <w:rsid w:val="00464B2E"/>
    <w:rsid w:val="00464B82"/>
    <w:rsid w:val="00465470"/>
    <w:rsid w:val="00465D43"/>
    <w:rsid w:val="004671A4"/>
    <w:rsid w:val="004810EC"/>
    <w:rsid w:val="00481A1B"/>
    <w:rsid w:val="00490212"/>
    <w:rsid w:val="004948AF"/>
    <w:rsid w:val="004A2AF5"/>
    <w:rsid w:val="004A39BD"/>
    <w:rsid w:val="004A4D0A"/>
    <w:rsid w:val="004B6460"/>
    <w:rsid w:val="004B6C73"/>
    <w:rsid w:val="004C08B7"/>
    <w:rsid w:val="004C098E"/>
    <w:rsid w:val="004C4306"/>
    <w:rsid w:val="004C4FB3"/>
    <w:rsid w:val="004C6B34"/>
    <w:rsid w:val="004C7511"/>
    <w:rsid w:val="004D250D"/>
    <w:rsid w:val="004D3447"/>
    <w:rsid w:val="004D459A"/>
    <w:rsid w:val="004D4A62"/>
    <w:rsid w:val="004D6278"/>
    <w:rsid w:val="004D7AB0"/>
    <w:rsid w:val="004E3C83"/>
    <w:rsid w:val="004E577D"/>
    <w:rsid w:val="004E76CD"/>
    <w:rsid w:val="004F1753"/>
    <w:rsid w:val="004F2DCA"/>
    <w:rsid w:val="004F4905"/>
    <w:rsid w:val="005031E5"/>
    <w:rsid w:val="00503E2E"/>
    <w:rsid w:val="00506BB5"/>
    <w:rsid w:val="005077EC"/>
    <w:rsid w:val="00511BA6"/>
    <w:rsid w:val="00512C25"/>
    <w:rsid w:val="00513E2A"/>
    <w:rsid w:val="00513FA4"/>
    <w:rsid w:val="00514ECD"/>
    <w:rsid w:val="00515E36"/>
    <w:rsid w:val="0051624D"/>
    <w:rsid w:val="005279BB"/>
    <w:rsid w:val="00530B32"/>
    <w:rsid w:val="00531E65"/>
    <w:rsid w:val="00532D2C"/>
    <w:rsid w:val="00532E74"/>
    <w:rsid w:val="00534ED1"/>
    <w:rsid w:val="00540EC5"/>
    <w:rsid w:val="0054485C"/>
    <w:rsid w:val="00551D68"/>
    <w:rsid w:val="00552925"/>
    <w:rsid w:val="0056277D"/>
    <w:rsid w:val="0056558A"/>
    <w:rsid w:val="005656A6"/>
    <w:rsid w:val="00566A1E"/>
    <w:rsid w:val="00571A32"/>
    <w:rsid w:val="00576F46"/>
    <w:rsid w:val="005777C8"/>
    <w:rsid w:val="00581D1B"/>
    <w:rsid w:val="00581D8C"/>
    <w:rsid w:val="00582EA1"/>
    <w:rsid w:val="00587B3F"/>
    <w:rsid w:val="00590350"/>
    <w:rsid w:val="00590F11"/>
    <w:rsid w:val="005950EB"/>
    <w:rsid w:val="00595BE6"/>
    <w:rsid w:val="00596B4A"/>
    <w:rsid w:val="005A5063"/>
    <w:rsid w:val="005A58C3"/>
    <w:rsid w:val="005A61F7"/>
    <w:rsid w:val="005A6E16"/>
    <w:rsid w:val="005A741A"/>
    <w:rsid w:val="005B127D"/>
    <w:rsid w:val="005B2B84"/>
    <w:rsid w:val="005B420F"/>
    <w:rsid w:val="005B580C"/>
    <w:rsid w:val="005C1A9E"/>
    <w:rsid w:val="005C2A35"/>
    <w:rsid w:val="005C5C8D"/>
    <w:rsid w:val="005D068C"/>
    <w:rsid w:val="005D7720"/>
    <w:rsid w:val="005E0FB0"/>
    <w:rsid w:val="005E1A15"/>
    <w:rsid w:val="005E28FE"/>
    <w:rsid w:val="005E4814"/>
    <w:rsid w:val="005E51E0"/>
    <w:rsid w:val="005E5EF1"/>
    <w:rsid w:val="005E6449"/>
    <w:rsid w:val="005E6F4F"/>
    <w:rsid w:val="005F1DD0"/>
    <w:rsid w:val="005F3F3B"/>
    <w:rsid w:val="005F42D0"/>
    <w:rsid w:val="00604E55"/>
    <w:rsid w:val="00613800"/>
    <w:rsid w:val="00614566"/>
    <w:rsid w:val="006173A0"/>
    <w:rsid w:val="00617FAC"/>
    <w:rsid w:val="00623A1A"/>
    <w:rsid w:val="00623EAE"/>
    <w:rsid w:val="00625D3F"/>
    <w:rsid w:val="00627C5E"/>
    <w:rsid w:val="00627CC5"/>
    <w:rsid w:val="006310E1"/>
    <w:rsid w:val="00636C85"/>
    <w:rsid w:val="00643A21"/>
    <w:rsid w:val="00647F06"/>
    <w:rsid w:val="0065203B"/>
    <w:rsid w:val="00656269"/>
    <w:rsid w:val="00657331"/>
    <w:rsid w:val="00661AD4"/>
    <w:rsid w:val="0066338A"/>
    <w:rsid w:val="00663DA8"/>
    <w:rsid w:val="0068198F"/>
    <w:rsid w:val="00681B35"/>
    <w:rsid w:val="00682640"/>
    <w:rsid w:val="006863C6"/>
    <w:rsid w:val="00690998"/>
    <w:rsid w:val="0069651E"/>
    <w:rsid w:val="006A142E"/>
    <w:rsid w:val="006A26ED"/>
    <w:rsid w:val="006A2968"/>
    <w:rsid w:val="006A3442"/>
    <w:rsid w:val="006A503C"/>
    <w:rsid w:val="006A65C8"/>
    <w:rsid w:val="006A6ED5"/>
    <w:rsid w:val="006A7533"/>
    <w:rsid w:val="006B378E"/>
    <w:rsid w:val="006B495D"/>
    <w:rsid w:val="006B60A9"/>
    <w:rsid w:val="006B663C"/>
    <w:rsid w:val="006C50D2"/>
    <w:rsid w:val="006C57FC"/>
    <w:rsid w:val="006C59BA"/>
    <w:rsid w:val="006D2084"/>
    <w:rsid w:val="006D3546"/>
    <w:rsid w:val="006D4098"/>
    <w:rsid w:val="006D5C68"/>
    <w:rsid w:val="006E55EB"/>
    <w:rsid w:val="006F2E9B"/>
    <w:rsid w:val="007037E1"/>
    <w:rsid w:val="00704F6C"/>
    <w:rsid w:val="0071421F"/>
    <w:rsid w:val="00716739"/>
    <w:rsid w:val="007221D1"/>
    <w:rsid w:val="007223B4"/>
    <w:rsid w:val="00724507"/>
    <w:rsid w:val="00726B3E"/>
    <w:rsid w:val="00730FD0"/>
    <w:rsid w:val="00731C0E"/>
    <w:rsid w:val="00733CFE"/>
    <w:rsid w:val="00735FED"/>
    <w:rsid w:val="007366BA"/>
    <w:rsid w:val="00741497"/>
    <w:rsid w:val="00741F44"/>
    <w:rsid w:val="00743EB2"/>
    <w:rsid w:val="007443B5"/>
    <w:rsid w:val="00754643"/>
    <w:rsid w:val="007552A3"/>
    <w:rsid w:val="00755DFD"/>
    <w:rsid w:val="007560C8"/>
    <w:rsid w:val="00761619"/>
    <w:rsid w:val="007629F1"/>
    <w:rsid w:val="0076548C"/>
    <w:rsid w:val="00771188"/>
    <w:rsid w:val="00773AD8"/>
    <w:rsid w:val="00777127"/>
    <w:rsid w:val="00780CB0"/>
    <w:rsid w:val="0078364B"/>
    <w:rsid w:val="00786FCA"/>
    <w:rsid w:val="00787330"/>
    <w:rsid w:val="007A0CCE"/>
    <w:rsid w:val="007A4E35"/>
    <w:rsid w:val="007B0B48"/>
    <w:rsid w:val="007B1573"/>
    <w:rsid w:val="007B2F2E"/>
    <w:rsid w:val="007B5337"/>
    <w:rsid w:val="007C14C3"/>
    <w:rsid w:val="007C25B7"/>
    <w:rsid w:val="007C4981"/>
    <w:rsid w:val="007C4BD4"/>
    <w:rsid w:val="007C58BF"/>
    <w:rsid w:val="007D10DE"/>
    <w:rsid w:val="007D1A36"/>
    <w:rsid w:val="007D6530"/>
    <w:rsid w:val="007E2CD9"/>
    <w:rsid w:val="007E51DE"/>
    <w:rsid w:val="007E6797"/>
    <w:rsid w:val="007F3318"/>
    <w:rsid w:val="00800872"/>
    <w:rsid w:val="0080145E"/>
    <w:rsid w:val="00801EF0"/>
    <w:rsid w:val="00803DBA"/>
    <w:rsid w:val="00804066"/>
    <w:rsid w:val="00806092"/>
    <w:rsid w:val="008065DE"/>
    <w:rsid w:val="00810D11"/>
    <w:rsid w:val="00811E9F"/>
    <w:rsid w:val="00813A14"/>
    <w:rsid w:val="00824B28"/>
    <w:rsid w:val="0082529C"/>
    <w:rsid w:val="008269E9"/>
    <w:rsid w:val="00826A70"/>
    <w:rsid w:val="00827488"/>
    <w:rsid w:val="0083373F"/>
    <w:rsid w:val="008465E2"/>
    <w:rsid w:val="00852858"/>
    <w:rsid w:val="00860AFB"/>
    <w:rsid w:val="008621B4"/>
    <w:rsid w:val="008628BC"/>
    <w:rsid w:val="0086501D"/>
    <w:rsid w:val="0086690B"/>
    <w:rsid w:val="0087068F"/>
    <w:rsid w:val="008707C6"/>
    <w:rsid w:val="00871B3F"/>
    <w:rsid w:val="008747CD"/>
    <w:rsid w:val="00875C85"/>
    <w:rsid w:val="00883209"/>
    <w:rsid w:val="00884E23"/>
    <w:rsid w:val="00891C08"/>
    <w:rsid w:val="008A0EE1"/>
    <w:rsid w:val="008A4029"/>
    <w:rsid w:val="008A5964"/>
    <w:rsid w:val="008A7008"/>
    <w:rsid w:val="008A70B6"/>
    <w:rsid w:val="008B773D"/>
    <w:rsid w:val="008C021B"/>
    <w:rsid w:val="008C31E7"/>
    <w:rsid w:val="008C47B1"/>
    <w:rsid w:val="008C524E"/>
    <w:rsid w:val="008D25F7"/>
    <w:rsid w:val="008E5391"/>
    <w:rsid w:val="008F1083"/>
    <w:rsid w:val="008F2AB3"/>
    <w:rsid w:val="008F4934"/>
    <w:rsid w:val="008F50B8"/>
    <w:rsid w:val="00901786"/>
    <w:rsid w:val="00901D77"/>
    <w:rsid w:val="009056B9"/>
    <w:rsid w:val="00905A4D"/>
    <w:rsid w:val="00907111"/>
    <w:rsid w:val="0090736E"/>
    <w:rsid w:val="00914120"/>
    <w:rsid w:val="00921CB7"/>
    <w:rsid w:val="00924DFE"/>
    <w:rsid w:val="00927052"/>
    <w:rsid w:val="009308CA"/>
    <w:rsid w:val="009317DE"/>
    <w:rsid w:val="00932CA8"/>
    <w:rsid w:val="00940902"/>
    <w:rsid w:val="00941F79"/>
    <w:rsid w:val="00942E07"/>
    <w:rsid w:val="00943F33"/>
    <w:rsid w:val="00945CF8"/>
    <w:rsid w:val="009479EA"/>
    <w:rsid w:val="009525EB"/>
    <w:rsid w:val="00953125"/>
    <w:rsid w:val="00957B2C"/>
    <w:rsid w:val="0096033A"/>
    <w:rsid w:val="00961048"/>
    <w:rsid w:val="00961A26"/>
    <w:rsid w:val="00963784"/>
    <w:rsid w:val="00973BE4"/>
    <w:rsid w:val="009764BF"/>
    <w:rsid w:val="0097700D"/>
    <w:rsid w:val="00983602"/>
    <w:rsid w:val="00983895"/>
    <w:rsid w:val="00987629"/>
    <w:rsid w:val="00987C84"/>
    <w:rsid w:val="009921DA"/>
    <w:rsid w:val="009927DB"/>
    <w:rsid w:val="00994D16"/>
    <w:rsid w:val="009964FD"/>
    <w:rsid w:val="00997662"/>
    <w:rsid w:val="00997F56"/>
    <w:rsid w:val="009A19DF"/>
    <w:rsid w:val="009A3A23"/>
    <w:rsid w:val="009A46C6"/>
    <w:rsid w:val="009A57E2"/>
    <w:rsid w:val="009A7D37"/>
    <w:rsid w:val="009B37BA"/>
    <w:rsid w:val="009B3B52"/>
    <w:rsid w:val="009B65EB"/>
    <w:rsid w:val="009C2F47"/>
    <w:rsid w:val="009C30FB"/>
    <w:rsid w:val="009C389E"/>
    <w:rsid w:val="009C56AF"/>
    <w:rsid w:val="009D1BDD"/>
    <w:rsid w:val="009E392E"/>
    <w:rsid w:val="009E56F2"/>
    <w:rsid w:val="009E576F"/>
    <w:rsid w:val="009E6113"/>
    <w:rsid w:val="009F1D0F"/>
    <w:rsid w:val="009F2E26"/>
    <w:rsid w:val="009F6DC6"/>
    <w:rsid w:val="00A01054"/>
    <w:rsid w:val="00A020D0"/>
    <w:rsid w:val="00A144E8"/>
    <w:rsid w:val="00A20911"/>
    <w:rsid w:val="00A210B0"/>
    <w:rsid w:val="00A23870"/>
    <w:rsid w:val="00A262D1"/>
    <w:rsid w:val="00A27C42"/>
    <w:rsid w:val="00A375AB"/>
    <w:rsid w:val="00A40BE1"/>
    <w:rsid w:val="00A4102F"/>
    <w:rsid w:val="00A4355A"/>
    <w:rsid w:val="00A4785E"/>
    <w:rsid w:val="00A51187"/>
    <w:rsid w:val="00A51EBD"/>
    <w:rsid w:val="00A53A1E"/>
    <w:rsid w:val="00A5775E"/>
    <w:rsid w:val="00A6359E"/>
    <w:rsid w:val="00A641C0"/>
    <w:rsid w:val="00A64B03"/>
    <w:rsid w:val="00A65BDE"/>
    <w:rsid w:val="00A709DB"/>
    <w:rsid w:val="00A712EA"/>
    <w:rsid w:val="00A7248B"/>
    <w:rsid w:val="00A74D58"/>
    <w:rsid w:val="00A756CF"/>
    <w:rsid w:val="00A80990"/>
    <w:rsid w:val="00A8459C"/>
    <w:rsid w:val="00A86D3D"/>
    <w:rsid w:val="00A922B0"/>
    <w:rsid w:val="00A94336"/>
    <w:rsid w:val="00AA08B4"/>
    <w:rsid w:val="00AA0EB0"/>
    <w:rsid w:val="00AA1AD8"/>
    <w:rsid w:val="00AA29A1"/>
    <w:rsid w:val="00AA425D"/>
    <w:rsid w:val="00AA7CFC"/>
    <w:rsid w:val="00AB0F65"/>
    <w:rsid w:val="00AB1C2B"/>
    <w:rsid w:val="00AC0FB1"/>
    <w:rsid w:val="00AC44A4"/>
    <w:rsid w:val="00AD2989"/>
    <w:rsid w:val="00AD5320"/>
    <w:rsid w:val="00AE0475"/>
    <w:rsid w:val="00AE305E"/>
    <w:rsid w:val="00AE3E8E"/>
    <w:rsid w:val="00AE44C9"/>
    <w:rsid w:val="00AE4D69"/>
    <w:rsid w:val="00AF28D8"/>
    <w:rsid w:val="00AF4955"/>
    <w:rsid w:val="00AF5296"/>
    <w:rsid w:val="00AF67FC"/>
    <w:rsid w:val="00B0302A"/>
    <w:rsid w:val="00B034C5"/>
    <w:rsid w:val="00B03D03"/>
    <w:rsid w:val="00B0588B"/>
    <w:rsid w:val="00B05FB5"/>
    <w:rsid w:val="00B0698C"/>
    <w:rsid w:val="00B1269B"/>
    <w:rsid w:val="00B1329A"/>
    <w:rsid w:val="00B1618D"/>
    <w:rsid w:val="00B25A80"/>
    <w:rsid w:val="00B25D4E"/>
    <w:rsid w:val="00B3010D"/>
    <w:rsid w:val="00B301DE"/>
    <w:rsid w:val="00B37AC1"/>
    <w:rsid w:val="00B37D17"/>
    <w:rsid w:val="00B45A5A"/>
    <w:rsid w:val="00B50E0A"/>
    <w:rsid w:val="00B523EC"/>
    <w:rsid w:val="00B52ECC"/>
    <w:rsid w:val="00B56115"/>
    <w:rsid w:val="00B615F6"/>
    <w:rsid w:val="00B637E8"/>
    <w:rsid w:val="00B64392"/>
    <w:rsid w:val="00B64AF7"/>
    <w:rsid w:val="00B66C4A"/>
    <w:rsid w:val="00B70BE6"/>
    <w:rsid w:val="00B71C14"/>
    <w:rsid w:val="00B74537"/>
    <w:rsid w:val="00B755E5"/>
    <w:rsid w:val="00B779D2"/>
    <w:rsid w:val="00B81F48"/>
    <w:rsid w:val="00B85FCA"/>
    <w:rsid w:val="00B90404"/>
    <w:rsid w:val="00B90A63"/>
    <w:rsid w:val="00B949E5"/>
    <w:rsid w:val="00B9517C"/>
    <w:rsid w:val="00BA278F"/>
    <w:rsid w:val="00BA5C4F"/>
    <w:rsid w:val="00BB16DC"/>
    <w:rsid w:val="00BB17F1"/>
    <w:rsid w:val="00BB308A"/>
    <w:rsid w:val="00BB49DE"/>
    <w:rsid w:val="00BB6302"/>
    <w:rsid w:val="00BC440D"/>
    <w:rsid w:val="00BC57D3"/>
    <w:rsid w:val="00BD2493"/>
    <w:rsid w:val="00BD4A1C"/>
    <w:rsid w:val="00BD54BE"/>
    <w:rsid w:val="00BD76AD"/>
    <w:rsid w:val="00BE30E6"/>
    <w:rsid w:val="00BE340C"/>
    <w:rsid w:val="00BE4A14"/>
    <w:rsid w:val="00BE6905"/>
    <w:rsid w:val="00BF13F4"/>
    <w:rsid w:val="00BF2C00"/>
    <w:rsid w:val="00BF33FC"/>
    <w:rsid w:val="00BF4B25"/>
    <w:rsid w:val="00BF77E3"/>
    <w:rsid w:val="00C00AB2"/>
    <w:rsid w:val="00C00DC1"/>
    <w:rsid w:val="00C00E34"/>
    <w:rsid w:val="00C03D25"/>
    <w:rsid w:val="00C05275"/>
    <w:rsid w:val="00C06753"/>
    <w:rsid w:val="00C11FAF"/>
    <w:rsid w:val="00C1247D"/>
    <w:rsid w:val="00C13F03"/>
    <w:rsid w:val="00C14B5B"/>
    <w:rsid w:val="00C1589F"/>
    <w:rsid w:val="00C2060E"/>
    <w:rsid w:val="00C26AB2"/>
    <w:rsid w:val="00C30F4B"/>
    <w:rsid w:val="00C329B7"/>
    <w:rsid w:val="00C329FF"/>
    <w:rsid w:val="00C33245"/>
    <w:rsid w:val="00C34827"/>
    <w:rsid w:val="00C36F9E"/>
    <w:rsid w:val="00C454DE"/>
    <w:rsid w:val="00C51EFD"/>
    <w:rsid w:val="00C521D7"/>
    <w:rsid w:val="00C529E4"/>
    <w:rsid w:val="00C610F7"/>
    <w:rsid w:val="00C63BC1"/>
    <w:rsid w:val="00C63D06"/>
    <w:rsid w:val="00C67757"/>
    <w:rsid w:val="00C72EBF"/>
    <w:rsid w:val="00C8254B"/>
    <w:rsid w:val="00C90B39"/>
    <w:rsid w:val="00C97C39"/>
    <w:rsid w:val="00CA0E1B"/>
    <w:rsid w:val="00CA2DA1"/>
    <w:rsid w:val="00CA2E58"/>
    <w:rsid w:val="00CA2FFF"/>
    <w:rsid w:val="00CA305F"/>
    <w:rsid w:val="00CA3BDB"/>
    <w:rsid w:val="00CA6BC1"/>
    <w:rsid w:val="00CB03D5"/>
    <w:rsid w:val="00CB3D07"/>
    <w:rsid w:val="00CC3E94"/>
    <w:rsid w:val="00CC4D91"/>
    <w:rsid w:val="00CC546B"/>
    <w:rsid w:val="00CC635A"/>
    <w:rsid w:val="00CC7D70"/>
    <w:rsid w:val="00CD097B"/>
    <w:rsid w:val="00CD1455"/>
    <w:rsid w:val="00CE1521"/>
    <w:rsid w:val="00CE16C1"/>
    <w:rsid w:val="00CE4C78"/>
    <w:rsid w:val="00CE4CE3"/>
    <w:rsid w:val="00CF043F"/>
    <w:rsid w:val="00CF12E7"/>
    <w:rsid w:val="00CF21AB"/>
    <w:rsid w:val="00CF6C67"/>
    <w:rsid w:val="00D020EE"/>
    <w:rsid w:val="00D03A97"/>
    <w:rsid w:val="00D03C5A"/>
    <w:rsid w:val="00D04FDD"/>
    <w:rsid w:val="00D07E60"/>
    <w:rsid w:val="00D10113"/>
    <w:rsid w:val="00D1068A"/>
    <w:rsid w:val="00D138ED"/>
    <w:rsid w:val="00D1528B"/>
    <w:rsid w:val="00D16EB1"/>
    <w:rsid w:val="00D21CB9"/>
    <w:rsid w:val="00D2384F"/>
    <w:rsid w:val="00D23CC2"/>
    <w:rsid w:val="00D24D89"/>
    <w:rsid w:val="00D26EE2"/>
    <w:rsid w:val="00D322E3"/>
    <w:rsid w:val="00D34F08"/>
    <w:rsid w:val="00D4178D"/>
    <w:rsid w:val="00D419DF"/>
    <w:rsid w:val="00D42696"/>
    <w:rsid w:val="00D443CC"/>
    <w:rsid w:val="00D45BEC"/>
    <w:rsid w:val="00D4742E"/>
    <w:rsid w:val="00D50A44"/>
    <w:rsid w:val="00D5232C"/>
    <w:rsid w:val="00D556EF"/>
    <w:rsid w:val="00D57266"/>
    <w:rsid w:val="00D576E7"/>
    <w:rsid w:val="00D57C80"/>
    <w:rsid w:val="00D608D1"/>
    <w:rsid w:val="00D634F4"/>
    <w:rsid w:val="00D6445F"/>
    <w:rsid w:val="00D66071"/>
    <w:rsid w:val="00D66928"/>
    <w:rsid w:val="00D71CB9"/>
    <w:rsid w:val="00D727FA"/>
    <w:rsid w:val="00D73417"/>
    <w:rsid w:val="00D743AB"/>
    <w:rsid w:val="00D757E2"/>
    <w:rsid w:val="00D76CAD"/>
    <w:rsid w:val="00D801EE"/>
    <w:rsid w:val="00D803D8"/>
    <w:rsid w:val="00D80698"/>
    <w:rsid w:val="00D83077"/>
    <w:rsid w:val="00D91F1C"/>
    <w:rsid w:val="00D93682"/>
    <w:rsid w:val="00D9474E"/>
    <w:rsid w:val="00D9519F"/>
    <w:rsid w:val="00D96738"/>
    <w:rsid w:val="00D9771A"/>
    <w:rsid w:val="00DA03D9"/>
    <w:rsid w:val="00DA11D7"/>
    <w:rsid w:val="00DA1488"/>
    <w:rsid w:val="00DA5BD8"/>
    <w:rsid w:val="00DB00E2"/>
    <w:rsid w:val="00DB514F"/>
    <w:rsid w:val="00DC14A6"/>
    <w:rsid w:val="00DC34AB"/>
    <w:rsid w:val="00DC54BE"/>
    <w:rsid w:val="00DC55EA"/>
    <w:rsid w:val="00DD029A"/>
    <w:rsid w:val="00DD297A"/>
    <w:rsid w:val="00DD2F4C"/>
    <w:rsid w:val="00DD6077"/>
    <w:rsid w:val="00DE0104"/>
    <w:rsid w:val="00DE1D38"/>
    <w:rsid w:val="00DE1FF2"/>
    <w:rsid w:val="00DE6F1C"/>
    <w:rsid w:val="00DE7B6F"/>
    <w:rsid w:val="00DE7BCD"/>
    <w:rsid w:val="00DF7804"/>
    <w:rsid w:val="00E038C1"/>
    <w:rsid w:val="00E0596F"/>
    <w:rsid w:val="00E0599A"/>
    <w:rsid w:val="00E06766"/>
    <w:rsid w:val="00E10D30"/>
    <w:rsid w:val="00E11C48"/>
    <w:rsid w:val="00E13995"/>
    <w:rsid w:val="00E17E79"/>
    <w:rsid w:val="00E2153A"/>
    <w:rsid w:val="00E21551"/>
    <w:rsid w:val="00E21BA9"/>
    <w:rsid w:val="00E223AB"/>
    <w:rsid w:val="00E25D9E"/>
    <w:rsid w:val="00E3359E"/>
    <w:rsid w:val="00E36040"/>
    <w:rsid w:val="00E3616C"/>
    <w:rsid w:val="00E445CB"/>
    <w:rsid w:val="00E44A73"/>
    <w:rsid w:val="00E475C0"/>
    <w:rsid w:val="00E707D0"/>
    <w:rsid w:val="00E70852"/>
    <w:rsid w:val="00E74057"/>
    <w:rsid w:val="00E76099"/>
    <w:rsid w:val="00E7634E"/>
    <w:rsid w:val="00E77DAE"/>
    <w:rsid w:val="00E85DD7"/>
    <w:rsid w:val="00E93641"/>
    <w:rsid w:val="00E9586B"/>
    <w:rsid w:val="00E9696B"/>
    <w:rsid w:val="00EA011B"/>
    <w:rsid w:val="00EA2379"/>
    <w:rsid w:val="00EA2695"/>
    <w:rsid w:val="00EA29CE"/>
    <w:rsid w:val="00EA3938"/>
    <w:rsid w:val="00EA53DA"/>
    <w:rsid w:val="00EB3C61"/>
    <w:rsid w:val="00EB4E65"/>
    <w:rsid w:val="00EC20FC"/>
    <w:rsid w:val="00EC585A"/>
    <w:rsid w:val="00EC5940"/>
    <w:rsid w:val="00ED0950"/>
    <w:rsid w:val="00ED5016"/>
    <w:rsid w:val="00EE0286"/>
    <w:rsid w:val="00EE313A"/>
    <w:rsid w:val="00EE72FF"/>
    <w:rsid w:val="00EE799E"/>
    <w:rsid w:val="00EF1562"/>
    <w:rsid w:val="00EF50EE"/>
    <w:rsid w:val="00EF63C8"/>
    <w:rsid w:val="00EF69E4"/>
    <w:rsid w:val="00F048FF"/>
    <w:rsid w:val="00F10B43"/>
    <w:rsid w:val="00F14283"/>
    <w:rsid w:val="00F15C2F"/>
    <w:rsid w:val="00F17294"/>
    <w:rsid w:val="00F242FF"/>
    <w:rsid w:val="00F26EE7"/>
    <w:rsid w:val="00F314BE"/>
    <w:rsid w:val="00F32D34"/>
    <w:rsid w:val="00F33D79"/>
    <w:rsid w:val="00F347CD"/>
    <w:rsid w:val="00F45781"/>
    <w:rsid w:val="00F5170B"/>
    <w:rsid w:val="00F54710"/>
    <w:rsid w:val="00F554D0"/>
    <w:rsid w:val="00F55651"/>
    <w:rsid w:val="00F56A17"/>
    <w:rsid w:val="00F56BEC"/>
    <w:rsid w:val="00F62464"/>
    <w:rsid w:val="00F6286C"/>
    <w:rsid w:val="00F63304"/>
    <w:rsid w:val="00F637C8"/>
    <w:rsid w:val="00F71493"/>
    <w:rsid w:val="00F80CCD"/>
    <w:rsid w:val="00F832B5"/>
    <w:rsid w:val="00F849AE"/>
    <w:rsid w:val="00F87076"/>
    <w:rsid w:val="00F874DC"/>
    <w:rsid w:val="00F92D1C"/>
    <w:rsid w:val="00F94319"/>
    <w:rsid w:val="00FA0F15"/>
    <w:rsid w:val="00FA12FD"/>
    <w:rsid w:val="00FB0621"/>
    <w:rsid w:val="00FB6B78"/>
    <w:rsid w:val="00FC00CD"/>
    <w:rsid w:val="00FC2C7C"/>
    <w:rsid w:val="00FC5110"/>
    <w:rsid w:val="00FC729B"/>
    <w:rsid w:val="00FC7973"/>
    <w:rsid w:val="00FD04AF"/>
    <w:rsid w:val="00FD0959"/>
    <w:rsid w:val="00FD6417"/>
    <w:rsid w:val="00FE1903"/>
    <w:rsid w:val="00FE3232"/>
    <w:rsid w:val="00FE53B1"/>
    <w:rsid w:val="00FF1F50"/>
    <w:rsid w:val="00FF2B28"/>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uiPriority w:val="1"/>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uiPriority w:val="1"/>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B755E5"/>
    <w:pPr>
      <w:tabs>
        <w:tab w:val="center" w:pos="4680"/>
        <w:tab w:val="right" w:pos="9360"/>
      </w:tabs>
    </w:pPr>
  </w:style>
  <w:style w:type="character" w:customStyle="1" w:styleId="FooterChar">
    <w:name w:val="Footer Char"/>
    <w:basedOn w:val="DefaultParagraphFont"/>
    <w:link w:val="Footer"/>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uiPriority w:val="1"/>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uiPriority w:val="1"/>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B755E5"/>
    <w:pPr>
      <w:tabs>
        <w:tab w:val="center" w:pos="4680"/>
        <w:tab w:val="right" w:pos="9360"/>
      </w:tabs>
    </w:pPr>
  </w:style>
  <w:style w:type="character" w:customStyle="1" w:styleId="FooterChar">
    <w:name w:val="Footer Char"/>
    <w:basedOn w:val="DefaultParagraphFont"/>
    <w:link w:val="Footer"/>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1425147789">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E76BDBAD84143869C9E1AFCB8E3D6"/>
        <w:category>
          <w:name w:val="General"/>
          <w:gallery w:val="placeholder"/>
        </w:category>
        <w:types>
          <w:type w:val="bbPlcHdr"/>
        </w:types>
        <w:behaviors>
          <w:behavior w:val="content"/>
        </w:behaviors>
        <w:guid w:val="{AF492EF5-F829-4ECE-A2D6-610F0BD10664}"/>
      </w:docPartPr>
      <w:docPartBody>
        <w:p w:rsidR="000A7B21" w:rsidRDefault="00FE15E3" w:rsidP="00FE15E3">
          <w:pPr>
            <w:pStyle w:val="E38E76BDBAD84143869C9E1AFCB8E3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Uralic">
    <w:altName w:val="Times New Roman"/>
    <w:charset w:val="00"/>
    <w:family w:val="auto"/>
    <w:pitch w:val="variable"/>
  </w:font>
  <w:font w:name="NK835">
    <w:charset w:val="00"/>
    <w:family w:val="auto"/>
    <w:pitch w:val="variable"/>
    <w:sig w:usb0="A000022F" w:usb1="1000004A" w:usb2="00000000" w:usb3="00000000" w:csb0="00000115"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3"/>
    <w:rsid w:val="00047FBE"/>
    <w:rsid w:val="000521E5"/>
    <w:rsid w:val="00057C60"/>
    <w:rsid w:val="00064E8C"/>
    <w:rsid w:val="00096E16"/>
    <w:rsid w:val="000A08F4"/>
    <w:rsid w:val="000A1DA4"/>
    <w:rsid w:val="000A7B21"/>
    <w:rsid w:val="000C2B4B"/>
    <w:rsid w:val="000F1048"/>
    <w:rsid w:val="000F66FF"/>
    <w:rsid w:val="00100FB2"/>
    <w:rsid w:val="00103106"/>
    <w:rsid w:val="00105B0B"/>
    <w:rsid w:val="00107F18"/>
    <w:rsid w:val="00127CB3"/>
    <w:rsid w:val="00172B2B"/>
    <w:rsid w:val="00174007"/>
    <w:rsid w:val="001762F0"/>
    <w:rsid w:val="0018650A"/>
    <w:rsid w:val="001F56B7"/>
    <w:rsid w:val="002742F9"/>
    <w:rsid w:val="002877A2"/>
    <w:rsid w:val="00293A15"/>
    <w:rsid w:val="002B414D"/>
    <w:rsid w:val="002C4FF6"/>
    <w:rsid w:val="002D7467"/>
    <w:rsid w:val="002D79A4"/>
    <w:rsid w:val="002F2108"/>
    <w:rsid w:val="002F5A78"/>
    <w:rsid w:val="0030478C"/>
    <w:rsid w:val="0032157E"/>
    <w:rsid w:val="00322405"/>
    <w:rsid w:val="00345613"/>
    <w:rsid w:val="0036210F"/>
    <w:rsid w:val="0037221A"/>
    <w:rsid w:val="00372DA2"/>
    <w:rsid w:val="003A558F"/>
    <w:rsid w:val="00414CD4"/>
    <w:rsid w:val="004336A4"/>
    <w:rsid w:val="00435AB2"/>
    <w:rsid w:val="00462BBE"/>
    <w:rsid w:val="00480749"/>
    <w:rsid w:val="004975AF"/>
    <w:rsid w:val="004B161B"/>
    <w:rsid w:val="004B1917"/>
    <w:rsid w:val="004B29CC"/>
    <w:rsid w:val="004E3D52"/>
    <w:rsid w:val="004E6AC0"/>
    <w:rsid w:val="004F1D1F"/>
    <w:rsid w:val="00513309"/>
    <w:rsid w:val="0054457E"/>
    <w:rsid w:val="0054693A"/>
    <w:rsid w:val="005635C3"/>
    <w:rsid w:val="00575BBD"/>
    <w:rsid w:val="0058716F"/>
    <w:rsid w:val="00594A7B"/>
    <w:rsid w:val="005A7C1A"/>
    <w:rsid w:val="005B261F"/>
    <w:rsid w:val="005E5848"/>
    <w:rsid w:val="00612F63"/>
    <w:rsid w:val="006137C8"/>
    <w:rsid w:val="006252DA"/>
    <w:rsid w:val="00626283"/>
    <w:rsid w:val="006301B6"/>
    <w:rsid w:val="00631288"/>
    <w:rsid w:val="00640F1C"/>
    <w:rsid w:val="00673FD0"/>
    <w:rsid w:val="00682D2E"/>
    <w:rsid w:val="00690DA6"/>
    <w:rsid w:val="00696400"/>
    <w:rsid w:val="006E1177"/>
    <w:rsid w:val="0072146C"/>
    <w:rsid w:val="0072508A"/>
    <w:rsid w:val="007416D0"/>
    <w:rsid w:val="00755314"/>
    <w:rsid w:val="007574B8"/>
    <w:rsid w:val="00762E68"/>
    <w:rsid w:val="00773967"/>
    <w:rsid w:val="00785E67"/>
    <w:rsid w:val="007D7A44"/>
    <w:rsid w:val="007D7AD5"/>
    <w:rsid w:val="00806C33"/>
    <w:rsid w:val="00820E60"/>
    <w:rsid w:val="008214F3"/>
    <w:rsid w:val="00823EE4"/>
    <w:rsid w:val="00842F98"/>
    <w:rsid w:val="00896DF5"/>
    <w:rsid w:val="008A4961"/>
    <w:rsid w:val="008B1FCC"/>
    <w:rsid w:val="008B32CE"/>
    <w:rsid w:val="008F6725"/>
    <w:rsid w:val="008F7114"/>
    <w:rsid w:val="009024C0"/>
    <w:rsid w:val="0091239B"/>
    <w:rsid w:val="00923218"/>
    <w:rsid w:val="00941289"/>
    <w:rsid w:val="00950FBB"/>
    <w:rsid w:val="00962376"/>
    <w:rsid w:val="00970480"/>
    <w:rsid w:val="00991128"/>
    <w:rsid w:val="00996D00"/>
    <w:rsid w:val="009C0C4E"/>
    <w:rsid w:val="009D0F1F"/>
    <w:rsid w:val="009D6872"/>
    <w:rsid w:val="009E7ED1"/>
    <w:rsid w:val="009F5EAF"/>
    <w:rsid w:val="00A45C5D"/>
    <w:rsid w:val="00A50E92"/>
    <w:rsid w:val="00A540AA"/>
    <w:rsid w:val="00A731E6"/>
    <w:rsid w:val="00A80455"/>
    <w:rsid w:val="00AD67B3"/>
    <w:rsid w:val="00B15A42"/>
    <w:rsid w:val="00B17237"/>
    <w:rsid w:val="00B21C33"/>
    <w:rsid w:val="00B43440"/>
    <w:rsid w:val="00B43638"/>
    <w:rsid w:val="00B46EF3"/>
    <w:rsid w:val="00B47C74"/>
    <w:rsid w:val="00B500AC"/>
    <w:rsid w:val="00B60D54"/>
    <w:rsid w:val="00B73738"/>
    <w:rsid w:val="00BC1B21"/>
    <w:rsid w:val="00BD15CA"/>
    <w:rsid w:val="00BD216D"/>
    <w:rsid w:val="00BE0CDA"/>
    <w:rsid w:val="00BE20C1"/>
    <w:rsid w:val="00BF1FBA"/>
    <w:rsid w:val="00C00161"/>
    <w:rsid w:val="00C01587"/>
    <w:rsid w:val="00C26B83"/>
    <w:rsid w:val="00C27937"/>
    <w:rsid w:val="00C43FC0"/>
    <w:rsid w:val="00C55106"/>
    <w:rsid w:val="00C56F5E"/>
    <w:rsid w:val="00C606C5"/>
    <w:rsid w:val="00C61124"/>
    <w:rsid w:val="00C6145E"/>
    <w:rsid w:val="00C7345F"/>
    <w:rsid w:val="00CA014B"/>
    <w:rsid w:val="00CB3999"/>
    <w:rsid w:val="00CD7780"/>
    <w:rsid w:val="00CE63EC"/>
    <w:rsid w:val="00CF0928"/>
    <w:rsid w:val="00D01855"/>
    <w:rsid w:val="00D30B6B"/>
    <w:rsid w:val="00D36954"/>
    <w:rsid w:val="00D4271D"/>
    <w:rsid w:val="00D42B39"/>
    <w:rsid w:val="00D52B1A"/>
    <w:rsid w:val="00D64280"/>
    <w:rsid w:val="00D729F5"/>
    <w:rsid w:val="00DA3AC4"/>
    <w:rsid w:val="00DD27AB"/>
    <w:rsid w:val="00DE5175"/>
    <w:rsid w:val="00DF214E"/>
    <w:rsid w:val="00DF2262"/>
    <w:rsid w:val="00E17210"/>
    <w:rsid w:val="00E40BA1"/>
    <w:rsid w:val="00E41238"/>
    <w:rsid w:val="00E61885"/>
    <w:rsid w:val="00E67BA7"/>
    <w:rsid w:val="00E74F63"/>
    <w:rsid w:val="00E94617"/>
    <w:rsid w:val="00EA401B"/>
    <w:rsid w:val="00EC1288"/>
    <w:rsid w:val="00ED75F3"/>
    <w:rsid w:val="00EE45C8"/>
    <w:rsid w:val="00EF21F5"/>
    <w:rsid w:val="00EF3DA5"/>
    <w:rsid w:val="00F14917"/>
    <w:rsid w:val="00F8036A"/>
    <w:rsid w:val="00F81181"/>
    <w:rsid w:val="00F86C42"/>
    <w:rsid w:val="00F904D9"/>
    <w:rsid w:val="00FB2047"/>
    <w:rsid w:val="00FC383E"/>
    <w:rsid w:val="00FD4F39"/>
    <w:rsid w:val="00FD73BE"/>
    <w:rsid w:val="00FE15E3"/>
    <w:rsid w:val="00FF1537"/>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C4D4A-E50D-4701-88EC-8A320084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6274</Words>
  <Characters>35765</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7. Октобар  2024. године</vt:lpstr>
    </vt:vector>
  </TitlesOfParts>
  <Company/>
  <LinksUpToDate>false</LinksUpToDate>
  <CharactersWithSpaces>41956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Октобар  2024. године</dc:title>
  <dc:creator>Ivana Miladinović</dc:creator>
  <cp:lastModifiedBy>Zorica Milivojević</cp:lastModifiedBy>
  <cp:revision>3</cp:revision>
  <cp:lastPrinted>2024-10-07T16:45:00Z</cp:lastPrinted>
  <dcterms:created xsi:type="dcterms:W3CDTF">2024-10-09T11:47:00Z</dcterms:created>
  <dcterms:modified xsi:type="dcterms:W3CDTF">2024-10-09T11:51:00Z</dcterms:modified>
</cp:coreProperties>
</file>