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58" w:rsidRPr="00156D58" w:rsidRDefault="00156D58" w:rsidP="00166F73">
      <w:pPr>
        <w:rPr>
          <w:lang w:val="sr-Cyrl-RS"/>
        </w:rPr>
      </w:pPr>
      <w:r w:rsidRPr="00F64557">
        <w:rPr>
          <w:lang w:val="sr-Cyrl-RS"/>
        </w:rPr>
        <w:t xml:space="preserve">На основу члана </w:t>
      </w:r>
      <w:r>
        <w:rPr>
          <w:lang w:val="sr-Cyrl-RS"/>
        </w:rPr>
        <w:t>46. Закона о локалној самоуправи („Службени гласник РС“, бр.129/2007, 83/2014-др.закон, 101/2016-др.закон,  47/201</w:t>
      </w:r>
      <w:r w:rsidR="009614D8">
        <w:rPr>
          <w:lang w:val="sr-Cyrl-RS"/>
        </w:rPr>
        <w:t>8 и 111/2021-др.закон), члана 63</w:t>
      </w:r>
      <w:r>
        <w:rPr>
          <w:lang w:val="sr-Cyrl-RS"/>
        </w:rPr>
        <w:t>. Статута Града Прокупља („Службени лист“ општине Прокупље 15/18), а у вези Програма за рад Савета за безбедност саобраћаја на територији града Прокупља за 2024. годину, објављује се</w:t>
      </w:r>
    </w:p>
    <w:p w:rsidR="00156D58" w:rsidRDefault="00156D58" w:rsidP="0013257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31D9" w:rsidRPr="00156D58" w:rsidRDefault="00E0262F" w:rsidP="001325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5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ЈАВНИ ПОЗИВ ЗА ДОДЕЛУ АУТО СЕДИШТА ЗА ДЕЦУ</w:t>
      </w:r>
    </w:p>
    <w:p w:rsidR="00E0262F" w:rsidRPr="00156D58" w:rsidRDefault="00E0262F" w:rsidP="00E0262F">
      <w:pPr>
        <w:rPr>
          <w:rFonts w:ascii="Times New Roman" w:hAnsi="Times New Roman" w:cs="Times New Roman"/>
          <w:sz w:val="24"/>
          <w:szCs w:val="24"/>
        </w:rPr>
      </w:pPr>
    </w:p>
    <w:p w:rsidR="00E0262F" w:rsidRPr="00A94C15" w:rsidRDefault="002C781E" w:rsidP="00A94C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15">
        <w:rPr>
          <w:rFonts w:ascii="Times New Roman" w:hAnsi="Times New Roman" w:cs="Times New Roman"/>
          <w:b/>
          <w:sz w:val="24"/>
          <w:szCs w:val="24"/>
        </w:rPr>
        <w:t>I</w:t>
      </w:r>
    </w:p>
    <w:p w:rsidR="002C781E" w:rsidRPr="00A94C15" w:rsidRDefault="002C781E" w:rsidP="00A94C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4C15">
        <w:rPr>
          <w:rFonts w:ascii="Times New Roman" w:hAnsi="Times New Roman" w:cs="Times New Roman"/>
          <w:b/>
          <w:sz w:val="24"/>
          <w:szCs w:val="24"/>
          <w:lang w:val="sr-Cyrl-RS"/>
        </w:rPr>
        <w:t>ПРЕДМЕТ ЈАВНОГ ПОЗИВА</w:t>
      </w:r>
    </w:p>
    <w:p w:rsidR="002C781E" w:rsidRDefault="002C781E" w:rsidP="002C78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3263" w:rsidRDefault="003C3263" w:rsidP="003C32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C3263">
        <w:rPr>
          <w:rFonts w:ascii="Times New Roman" w:hAnsi="Times New Roman" w:cs="Times New Roman"/>
          <w:sz w:val="24"/>
          <w:szCs w:val="24"/>
          <w:lang w:val="sr-Cyrl-RS"/>
        </w:rPr>
        <w:t>Предм</w:t>
      </w:r>
      <w:r w:rsidR="00EC724C">
        <w:rPr>
          <w:rFonts w:ascii="Times New Roman" w:hAnsi="Times New Roman" w:cs="Times New Roman"/>
          <w:sz w:val="24"/>
          <w:szCs w:val="24"/>
          <w:lang w:val="sr-Cyrl-RS"/>
        </w:rPr>
        <w:t>ет Јавног позива је додела ауто</w:t>
      </w:r>
      <w:r w:rsidRPr="003C3263">
        <w:rPr>
          <w:rFonts w:ascii="Times New Roman" w:hAnsi="Times New Roman" w:cs="Times New Roman"/>
          <w:sz w:val="24"/>
          <w:szCs w:val="24"/>
          <w:lang w:val="sr-Cyrl-RS"/>
        </w:rPr>
        <w:t>седишта за децу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све у циљу подизања свести родитеља о важности правилног и безбедног превожења деце и унапређења вештина везаних за </w:t>
      </w:r>
      <w:r w:rsidR="00EC724C">
        <w:rPr>
          <w:rFonts w:ascii="Times New Roman" w:hAnsi="Times New Roman" w:cs="Times New Roman"/>
          <w:sz w:val="24"/>
          <w:szCs w:val="24"/>
          <w:lang w:val="sr-Cyrl-RS"/>
        </w:rPr>
        <w:t>правилно коришћење дечијих ауто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седишта, на територији града Прокупља.</w:t>
      </w:r>
    </w:p>
    <w:p w:rsidR="002C781E" w:rsidRDefault="003C3263" w:rsidP="00A94C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озивају се родитељи 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>са територије Града Прокупљ</w:t>
      </w:r>
      <w:r w:rsidR="00EC724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чија </w:t>
      </w:r>
      <w:r w:rsidR="00166F7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166F73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 рођен</w:t>
      </w:r>
      <w:r w:rsidR="00166F7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1. јануара 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дана објављивања 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позива, </w:t>
      </w:r>
      <w:r w:rsidR="00D97EF5">
        <w:rPr>
          <w:rFonts w:ascii="Times New Roman" w:hAnsi="Times New Roman" w:cs="Times New Roman"/>
          <w:sz w:val="24"/>
          <w:szCs w:val="24"/>
          <w:lang w:val="sr-Cyrl-RS"/>
        </w:rPr>
        <w:t>односно до 26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 xml:space="preserve">.11.2024. године, 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>да поднесу з</w:t>
      </w:r>
      <w:r w:rsidR="008D2BF5">
        <w:rPr>
          <w:rFonts w:ascii="Times New Roman" w:hAnsi="Times New Roman" w:cs="Times New Roman"/>
          <w:sz w:val="24"/>
          <w:szCs w:val="24"/>
          <w:lang w:val="sr-Cyrl-RS"/>
        </w:rPr>
        <w:t>ахтев за доделу дечијих ауто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>седишта за путничка возила.</w:t>
      </w:r>
    </w:p>
    <w:p w:rsidR="00A94C15" w:rsidRDefault="008D2BF5" w:rsidP="00A94C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Аутос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>едишта за децу за путничка возила су следећих техничких карактеристика:</w:t>
      </w:r>
    </w:p>
    <w:p w:rsidR="00A94C15" w:rsidRDefault="00EC724C" w:rsidP="00A94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Седишта су намењена узрасту од 9-36 кг (од 9 месеци до 12 година)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724C" w:rsidRDefault="00EC724C" w:rsidP="00A94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Димензија седишта: висине од 76 цм-150 цм;</w:t>
      </w:r>
    </w:p>
    <w:p w:rsidR="00A94C15" w:rsidRDefault="00EC724C" w:rsidP="00A94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седиште поседује сертификат </w:t>
      </w:r>
      <w:r>
        <w:rPr>
          <w:rFonts w:ascii="Times New Roman" w:hAnsi="Times New Roman" w:cs="Times New Roman"/>
          <w:sz w:val="24"/>
          <w:szCs w:val="24"/>
        </w:rPr>
        <w:t>ECE R</w:t>
      </w:r>
      <w:r w:rsidR="003C3263">
        <w:rPr>
          <w:rFonts w:ascii="Times New Roman" w:hAnsi="Times New Roman" w:cs="Times New Roman"/>
          <w:sz w:val="24"/>
          <w:szCs w:val="24"/>
          <w:lang w:val="sr-Cyrl-RS"/>
        </w:rPr>
        <w:t>129/03</w:t>
      </w:r>
      <w:r w:rsidR="00A94C15">
        <w:rPr>
          <w:rFonts w:ascii="Times New Roman" w:hAnsi="Times New Roman" w:cs="Times New Roman"/>
          <w:sz w:val="24"/>
          <w:szCs w:val="24"/>
          <w:lang w:val="sr-Cyrl-RS"/>
        </w:rPr>
        <w:t xml:space="preserve"> (налази се залепљен на сваком седишту).</w:t>
      </w:r>
    </w:p>
    <w:p w:rsidR="001B2695" w:rsidRDefault="001B2695" w:rsidP="001B269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695" w:rsidRPr="001B2695" w:rsidRDefault="001B2695" w:rsidP="001B269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</w:t>
      </w:r>
      <w:r w:rsidRPr="001B2695">
        <w:rPr>
          <w:rFonts w:ascii="Times New Roman" w:hAnsi="Times New Roman" w:cs="Times New Roman"/>
          <w:b/>
          <w:sz w:val="24"/>
          <w:szCs w:val="24"/>
        </w:rPr>
        <w:t>II</w:t>
      </w:r>
    </w:p>
    <w:p w:rsidR="001B2695" w:rsidRDefault="001B2695" w:rsidP="001B269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8F3D7F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КРИТЕРИЈУМИ ЗА ДОДЕЛУ АУТО</w:t>
      </w:r>
      <w:r w:rsidRPr="001B2695">
        <w:rPr>
          <w:rFonts w:ascii="Times New Roman" w:hAnsi="Times New Roman" w:cs="Times New Roman"/>
          <w:b/>
          <w:sz w:val="24"/>
          <w:szCs w:val="24"/>
          <w:lang w:val="sr-Cyrl-RS"/>
        </w:rPr>
        <w:t>СЕДИШТА</w:t>
      </w:r>
    </w:p>
    <w:p w:rsidR="001B2695" w:rsidRDefault="008F3D7F" w:rsidP="001B269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Критеријуми за доделу ауто</w:t>
      </w:r>
      <w:r w:rsidR="001B2695">
        <w:rPr>
          <w:rFonts w:ascii="Times New Roman" w:hAnsi="Times New Roman" w:cs="Times New Roman"/>
          <w:sz w:val="24"/>
          <w:szCs w:val="24"/>
          <w:lang w:val="sr-Cyrl-RS"/>
        </w:rPr>
        <w:t>седишта су следећи:</w:t>
      </w:r>
    </w:p>
    <w:p w:rsidR="001B2695" w:rsidRDefault="001B2695" w:rsidP="001B26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најмање</w:t>
      </w:r>
      <w:r w:rsidR="008F3D7F">
        <w:rPr>
          <w:rFonts w:ascii="Times New Roman" w:hAnsi="Times New Roman" w:cs="Times New Roman"/>
          <w:sz w:val="24"/>
          <w:szCs w:val="24"/>
          <w:lang w:val="sr-Cyrl-RS"/>
        </w:rPr>
        <w:t xml:space="preserve"> једног родитеља на територији 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 Прокупља;</w:t>
      </w:r>
    </w:p>
    <w:p w:rsidR="00E17E10" w:rsidRDefault="008F3D7F" w:rsidP="00E17E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 рођења детета (од </w:t>
      </w:r>
      <w:r w:rsidR="00BD2C0B">
        <w:rPr>
          <w:rFonts w:ascii="Times New Roman" w:hAnsi="Times New Roman" w:cs="Times New Roman"/>
          <w:sz w:val="24"/>
          <w:szCs w:val="24"/>
          <w:lang w:val="sr-Cyrl-RS"/>
        </w:rPr>
        <w:t>01.01.2024. године до 26</w:t>
      </w:r>
      <w:r>
        <w:rPr>
          <w:rFonts w:ascii="Times New Roman" w:hAnsi="Times New Roman" w:cs="Times New Roman"/>
          <w:sz w:val="24"/>
          <w:szCs w:val="24"/>
          <w:lang w:val="sr-Cyrl-RS"/>
        </w:rPr>
        <w:t>.11.2024. године);</w:t>
      </w:r>
    </w:p>
    <w:p w:rsidR="00E17E10" w:rsidRPr="00E17E10" w:rsidRDefault="001B2695" w:rsidP="00E17E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E10">
        <w:rPr>
          <w:rFonts w:ascii="Times New Roman" w:hAnsi="Times New Roman" w:cs="Times New Roman"/>
          <w:sz w:val="24"/>
          <w:szCs w:val="24"/>
          <w:lang w:val="sr-Cyrl-RS"/>
        </w:rPr>
        <w:t>поседовање моторног возила</w:t>
      </w:r>
      <w:r w:rsidR="00E17E10" w:rsidRPr="00E17E10">
        <w:rPr>
          <w:rFonts w:ascii="Times New Roman" w:hAnsi="Times New Roman" w:cs="Times New Roman"/>
          <w:sz w:val="24"/>
          <w:szCs w:val="24"/>
          <w:lang w:val="sr-Cyrl-RS"/>
        </w:rPr>
        <w:t>, аутомобила:</w:t>
      </w:r>
      <w:r w:rsidRPr="00E17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E10" w:rsidRPr="00E17E10">
        <w:rPr>
          <w:rFonts w:ascii="Times New Roman" w:hAnsi="Times New Roman" w:cs="Times New Roman"/>
          <w:sz w:val="24"/>
          <w:szCs w:val="24"/>
          <w:lang w:val="sr-Cyrl-RS"/>
        </w:rPr>
        <w:t>очитана возачка дозвола и очитана саобраћајна дозвола или копија овлашћења о управљању моторним возилом;</w:t>
      </w:r>
    </w:p>
    <w:p w:rsidR="00530DA2" w:rsidRPr="00E17E10" w:rsidRDefault="004843A9" w:rsidP="00E17E10">
      <w:pPr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E10">
        <w:rPr>
          <w:rFonts w:ascii="Times New Roman" w:hAnsi="Times New Roman" w:cs="Times New Roman"/>
          <w:sz w:val="24"/>
          <w:szCs w:val="24"/>
          <w:lang w:val="sr-Cyrl-RS"/>
        </w:rPr>
        <w:t>Овим Јавним позивом роди</w:t>
      </w:r>
      <w:r w:rsidR="0088457C" w:rsidRPr="00E17E10">
        <w:rPr>
          <w:rFonts w:ascii="Times New Roman" w:hAnsi="Times New Roman" w:cs="Times New Roman"/>
          <w:sz w:val="24"/>
          <w:szCs w:val="24"/>
          <w:lang w:val="sr-Cyrl-RS"/>
        </w:rPr>
        <w:t>тељима ће бити додељено 60 ауто</w:t>
      </w:r>
      <w:r w:rsidRPr="00E17E10">
        <w:rPr>
          <w:rFonts w:ascii="Times New Roman" w:hAnsi="Times New Roman" w:cs="Times New Roman"/>
          <w:sz w:val="24"/>
          <w:szCs w:val="24"/>
          <w:lang w:val="sr-Cyrl-RS"/>
        </w:rPr>
        <w:t xml:space="preserve">седишта. </w:t>
      </w:r>
    </w:p>
    <w:p w:rsidR="004843A9" w:rsidRDefault="00530DA2" w:rsidP="00530D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Средства су опредељена Одлуком о измени Одлуке  о буџету града Прокупља за 2024. годину, бр.06-90/2024-02 од 01.10.2024. године, раздео 5-Градска управа, Функционална класификација 130-Опште услуге, програм 0602-Опште услуге локалне самоуправе, Активност 0001, Функционисање локалне самоуправе и градских општина, економска класификација 512100-Опрема за саобраћај, позиција број 62 у износу од 1.000.000,00 динара.</w:t>
      </w:r>
    </w:p>
    <w:p w:rsidR="004843A9" w:rsidRPr="004843A9" w:rsidRDefault="004843A9" w:rsidP="004843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A9">
        <w:rPr>
          <w:rFonts w:ascii="Times New Roman" w:hAnsi="Times New Roman" w:cs="Times New Roman"/>
          <w:b/>
          <w:sz w:val="24"/>
          <w:szCs w:val="24"/>
        </w:rPr>
        <w:t>III</w:t>
      </w:r>
    </w:p>
    <w:p w:rsidR="003C3263" w:rsidRDefault="004843A9" w:rsidP="004843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43A9">
        <w:rPr>
          <w:rFonts w:ascii="Times New Roman" w:hAnsi="Times New Roman" w:cs="Times New Roman"/>
          <w:b/>
          <w:sz w:val="24"/>
          <w:szCs w:val="24"/>
          <w:lang w:val="sr-Cyrl-RS"/>
        </w:rPr>
        <w:t>ДОКУМЕНТАЦИЈА ЗА ПОДНОШЕЊЕ ЗАХТЕВА</w:t>
      </w:r>
    </w:p>
    <w:p w:rsidR="004843A9" w:rsidRDefault="004843A9" w:rsidP="004843A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43A9" w:rsidRDefault="004843A9" w:rsidP="004843A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Родитељи/старатељи у обавези су да доставе следећу документацију:</w:t>
      </w:r>
    </w:p>
    <w:p w:rsidR="004843A9" w:rsidRDefault="004843A9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="00156577"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ауто</w:t>
      </w:r>
      <w:r w:rsidR="00DD1FC8">
        <w:rPr>
          <w:rFonts w:ascii="Times New Roman" w:hAnsi="Times New Roman" w:cs="Times New Roman"/>
          <w:sz w:val="24"/>
          <w:szCs w:val="24"/>
          <w:lang w:val="sr-Cyrl-RS"/>
        </w:rPr>
        <w:t>седишта која је саставни део овог Јавног позива;</w:t>
      </w:r>
    </w:p>
    <w:p w:rsidR="00AC5959" w:rsidRDefault="00AC5959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пребивалишту подносиоца захтева на територији града Прокупља ( очитана лична карта или потврда о пребивалишту);</w:t>
      </w:r>
    </w:p>
    <w:p w:rsidR="00AC5959" w:rsidRDefault="00AC5959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Фотокопија извода из матичне књиге рођених за дете;</w:t>
      </w:r>
    </w:p>
    <w:p w:rsidR="00AC5959" w:rsidRDefault="00E17E10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поседовању </w:t>
      </w:r>
      <w:r w:rsidR="00AC5959">
        <w:rPr>
          <w:rFonts w:ascii="Times New Roman" w:hAnsi="Times New Roman" w:cs="Times New Roman"/>
          <w:sz w:val="24"/>
          <w:szCs w:val="24"/>
          <w:lang w:val="sr-Cyrl-RS"/>
        </w:rPr>
        <w:t xml:space="preserve"> моторног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аутомобила:</w:t>
      </w:r>
      <w:r w:rsidR="00AC5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очитана возачка дозвола и очитана саобраћајна дозвола или копија овлашћења о управљању моторним возилом;</w:t>
      </w:r>
    </w:p>
    <w:p w:rsidR="00E17E10" w:rsidRDefault="00E17E10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просечном месечном приходу за последња три месеца која претходе дану  расписивања Јавног позива, а за незапослене потврда Националне службе за запошљавање односно потврда фонда ПИО;</w:t>
      </w:r>
    </w:p>
    <w:p w:rsidR="00AC5959" w:rsidRDefault="00E17E10" w:rsidP="00AC59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дата под пуном кривичном и материјалном одговорношћу о тачности и истинитости података.</w:t>
      </w:r>
    </w:p>
    <w:p w:rsidR="00E17E10" w:rsidRDefault="00E17E10" w:rsidP="00E17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E10" w:rsidRDefault="00E17E10" w:rsidP="00E17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FC8" w:rsidRPr="00DD1FC8" w:rsidRDefault="00DD1FC8" w:rsidP="00DD1FC8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C8">
        <w:rPr>
          <w:rFonts w:ascii="Times New Roman" w:hAnsi="Times New Roman" w:cs="Times New Roman"/>
          <w:b/>
          <w:sz w:val="24"/>
          <w:szCs w:val="24"/>
        </w:rPr>
        <w:t>IV</w:t>
      </w:r>
    </w:p>
    <w:p w:rsidR="00DD1FC8" w:rsidRDefault="00DD1FC8" w:rsidP="00DD1FC8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1FC8"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ПРИЈАВЕ И НАЧИН ПРИЈАВЉИВАЊА</w:t>
      </w:r>
    </w:p>
    <w:p w:rsidR="00DD1FC8" w:rsidRDefault="00DD1FC8" w:rsidP="00DD1FC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2C0B" w:rsidRDefault="00FC69BC" w:rsidP="00BD2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пријава </w:t>
      </w:r>
      <w:r w:rsidR="00BD2C0B">
        <w:rPr>
          <w:rFonts w:ascii="Times New Roman" w:hAnsi="Times New Roman" w:cs="Times New Roman"/>
          <w:sz w:val="24"/>
          <w:szCs w:val="24"/>
          <w:lang w:val="sr-Cyrl-RS"/>
        </w:rPr>
        <w:t>на конкурс је 15 дана од дана објављивања Јавног позива.</w:t>
      </w:r>
    </w:p>
    <w:p w:rsidR="007D5E33" w:rsidRDefault="007D5E33" w:rsidP="00BD2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Пријавни формулар и изјава се могу преузети на писарници Града Прокупља сваког радног дана од 07:00 до 15:00 часова, а исти ће бити објављени и на званичној интернет страници Града Прокупља.</w:t>
      </w:r>
    </w:p>
    <w:p w:rsidR="007D5E33" w:rsidRDefault="007D5E33" w:rsidP="00BD2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Пријаве се могу доставити и поштом на адресу Градска управа града Прокупља, ул.Никодија Стојановића Татка број 2, Прокупље, са назнаком „За доделу аутоседишта за децу“ или на писарници Града Прокупља.</w:t>
      </w:r>
    </w:p>
    <w:p w:rsidR="007D5E33" w:rsidRDefault="00301D0A" w:rsidP="00BD2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се објављује на званичној интернет страници града Прокупља и на огласној табли у згради Градске управе града Прокупља.</w:t>
      </w:r>
    </w:p>
    <w:p w:rsidR="007D5E33" w:rsidRDefault="007D5E33" w:rsidP="00BD2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D5E33" w:rsidRDefault="007D5E33" w:rsidP="00BD2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D5E33" w:rsidRDefault="007D5E33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D5E33" w:rsidRDefault="007D5E33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01D0A" w:rsidRDefault="00301D0A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01D0A" w:rsidRDefault="00301D0A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166F73" w:rsidRDefault="00166F73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C501C" w:rsidRDefault="007C501C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C501C" w:rsidRDefault="007C501C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C501C" w:rsidRDefault="007C501C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C501C" w:rsidRDefault="007C501C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7C501C" w:rsidRDefault="007C501C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2979BD" w:rsidRPr="002979BD" w:rsidRDefault="002979BD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79BD">
        <w:rPr>
          <w:rFonts w:ascii="Times New Roman" w:eastAsia="Times New Roman" w:hAnsi="Times New Roman" w:cs="Times New Roman"/>
          <w:b/>
          <w:sz w:val="24"/>
        </w:rPr>
        <w:t>V</w:t>
      </w:r>
    </w:p>
    <w:p w:rsidR="002979BD" w:rsidRDefault="002979BD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2979BD">
        <w:rPr>
          <w:rFonts w:ascii="Times New Roman" w:eastAsia="Times New Roman" w:hAnsi="Times New Roman" w:cs="Times New Roman"/>
          <w:b/>
          <w:sz w:val="24"/>
          <w:lang w:val="sr-Cyrl-RS"/>
        </w:rPr>
        <w:t>ОДЛУКА О ИЗБОРУ</w:t>
      </w:r>
    </w:p>
    <w:p w:rsidR="002979BD" w:rsidRPr="002979BD" w:rsidRDefault="002979BD" w:rsidP="002979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5911C0" w:rsidRDefault="00301D0A" w:rsidP="00301D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спровођење Јавно</w:t>
      </w:r>
      <w:r w:rsidR="00166F73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позива, образована посебним Решењем, сачиниће записник и предлог Одлуке о подносиоцима пријава који испуњавају услове конкурса.Одлуку о додели аутоседишта доноси Градско веће града Прокупља.</w:t>
      </w:r>
    </w:p>
    <w:p w:rsidR="00301D0A" w:rsidRDefault="00301D0A" w:rsidP="00301D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Предност у добијању седишта имаће незапослени и родитељи са најнижим примањима.У случају да је број благовремених и уредних пријава већи од броја расположивих аутоседишта, предност ће имати онај подносилац који је раније поднео уредну пријаву па све до коначне расподеле расположивих аутоседишта.</w:t>
      </w:r>
    </w:p>
    <w:p w:rsidR="00301D0A" w:rsidRDefault="006B40FD" w:rsidP="006B4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Родитељи/старатељ који су поднели захтев за учешће на конкурсу, морају присуствовати едукацији за правилну употребу аутоседишта, о чему ће бити накнадно обавештени.</w:t>
      </w:r>
    </w:p>
    <w:p w:rsidR="00301D0A" w:rsidRDefault="00301D0A" w:rsidP="005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D0A" w:rsidRDefault="00301D0A" w:rsidP="005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D0A" w:rsidRDefault="00301D0A" w:rsidP="005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1C0" w:rsidRPr="005911C0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>ГРАДСКО ВЕЋЕ ГРАДА ПРОКУПЉА</w:t>
      </w:r>
    </w:p>
    <w:p w:rsidR="005911C0" w:rsidRPr="005911C0" w:rsidRDefault="005911C0" w:rsidP="005911C0">
      <w:pPr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911C0" w:rsidRPr="00F506F1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 xml:space="preserve">Број: </w:t>
      </w:r>
      <w:r w:rsidRPr="005911C0">
        <w:rPr>
          <w:rFonts w:ascii="Times New Roman" w:eastAsia="Times New Roman" w:hAnsi="Times New Roman" w:cs="Times New Roman"/>
          <w:sz w:val="24"/>
          <w:lang w:val="sr-Latn-RS"/>
        </w:rPr>
        <w:t>06-</w:t>
      </w:r>
      <w:r w:rsidR="00F506F1">
        <w:rPr>
          <w:rFonts w:ascii="Times New Roman" w:eastAsia="Times New Roman" w:hAnsi="Times New Roman" w:cs="Times New Roman"/>
          <w:sz w:val="24"/>
          <w:lang w:val="sr-Cyrl-RS"/>
        </w:rPr>
        <w:t>112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Latn-RS"/>
        </w:rPr>
        <w:t>/2024-</w:t>
      </w:r>
      <w:r w:rsidR="00F506F1">
        <w:rPr>
          <w:rFonts w:ascii="Times New Roman" w:eastAsia="Times New Roman" w:hAnsi="Times New Roman" w:cs="Times New Roman"/>
          <w:sz w:val="24"/>
          <w:lang w:val="sr-Cyrl-RS"/>
        </w:rPr>
        <w:t>02</w:t>
      </w:r>
    </w:p>
    <w:p w:rsidR="005911C0" w:rsidRPr="005911C0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 xml:space="preserve">У Прокупљу,  </w:t>
      </w:r>
      <w:r w:rsidR="00F506F1">
        <w:rPr>
          <w:rFonts w:ascii="Times New Roman" w:eastAsia="Times New Roman" w:hAnsi="Times New Roman" w:cs="Times New Roman"/>
          <w:sz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506F1">
        <w:rPr>
          <w:rFonts w:ascii="Times New Roman" w:eastAsia="Times New Roman" w:hAnsi="Times New Roman" w:cs="Times New Roman"/>
          <w:sz w:val="24"/>
          <w:lang w:val="sr-Cyrl-RS"/>
        </w:rPr>
        <w:t>11</w:t>
      </w:r>
      <w:r w:rsidRPr="005911C0">
        <w:rPr>
          <w:rFonts w:ascii="Times New Roman" w:eastAsia="Times New Roman" w:hAnsi="Times New Roman" w:cs="Times New Roman"/>
          <w:sz w:val="24"/>
          <w:lang w:val="sr-Cyrl-RS"/>
        </w:rPr>
        <w:t>.2024. године</w:t>
      </w:r>
    </w:p>
    <w:p w:rsidR="005911C0" w:rsidRPr="005911C0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911C0" w:rsidRPr="005911C0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911C0" w:rsidRPr="005911C0" w:rsidRDefault="005911C0" w:rsidP="0059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911C0" w:rsidRPr="005911C0" w:rsidRDefault="005911C0" w:rsidP="0059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ПРЕДСЕДНИК </w:t>
      </w:r>
    </w:p>
    <w:p w:rsidR="005911C0" w:rsidRPr="005911C0" w:rsidRDefault="005911C0" w:rsidP="0059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ГРАДСКОГ ВЕЋА</w:t>
      </w:r>
    </w:p>
    <w:p w:rsidR="005911C0" w:rsidRPr="005911C0" w:rsidRDefault="005911C0" w:rsidP="0059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911C0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Мирослав Антовић</w:t>
      </w:r>
      <w:r w:rsidRPr="005911C0"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5911C0" w:rsidRPr="005911C0" w:rsidRDefault="005911C0" w:rsidP="005911C0">
      <w:pPr>
        <w:spacing w:after="5" w:line="252" w:lineRule="auto"/>
        <w:ind w:left="61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5911C0" w:rsidRDefault="005911C0" w:rsidP="005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A" w:rsidRDefault="00F8075A" w:rsidP="00FC69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EBE" w:rsidRPr="00A90B15" w:rsidRDefault="000E4EBE" w:rsidP="00A90B15">
      <w:bookmarkStart w:id="0" w:name="_GoBack"/>
      <w:bookmarkEnd w:id="0"/>
    </w:p>
    <w:sectPr w:rsidR="000E4EBE" w:rsidRPr="00A9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FC3"/>
    <w:multiLevelType w:val="hybridMultilevel"/>
    <w:tmpl w:val="7EBA06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83290"/>
    <w:multiLevelType w:val="hybridMultilevel"/>
    <w:tmpl w:val="DDACA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331517"/>
    <w:multiLevelType w:val="hybridMultilevel"/>
    <w:tmpl w:val="5D2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2F"/>
    <w:rsid w:val="00051765"/>
    <w:rsid w:val="000E4EBE"/>
    <w:rsid w:val="000E6AEA"/>
    <w:rsid w:val="00132574"/>
    <w:rsid w:val="00156577"/>
    <w:rsid w:val="00156D58"/>
    <w:rsid w:val="00166F73"/>
    <w:rsid w:val="00183A06"/>
    <w:rsid w:val="001B2695"/>
    <w:rsid w:val="0022373B"/>
    <w:rsid w:val="002979BD"/>
    <w:rsid w:val="002C781E"/>
    <w:rsid w:val="00301D0A"/>
    <w:rsid w:val="003C3263"/>
    <w:rsid w:val="003E05F7"/>
    <w:rsid w:val="003E29FB"/>
    <w:rsid w:val="004843A9"/>
    <w:rsid w:val="00530DA2"/>
    <w:rsid w:val="005911C0"/>
    <w:rsid w:val="00656166"/>
    <w:rsid w:val="006B40FD"/>
    <w:rsid w:val="00700545"/>
    <w:rsid w:val="007C501C"/>
    <w:rsid w:val="007D5E33"/>
    <w:rsid w:val="0088457C"/>
    <w:rsid w:val="008D2BF5"/>
    <w:rsid w:val="008F3D7F"/>
    <w:rsid w:val="009614D8"/>
    <w:rsid w:val="00A90B15"/>
    <w:rsid w:val="00A94C15"/>
    <w:rsid w:val="00A96A57"/>
    <w:rsid w:val="00AC5959"/>
    <w:rsid w:val="00BD2C0B"/>
    <w:rsid w:val="00D50C55"/>
    <w:rsid w:val="00D97EF5"/>
    <w:rsid w:val="00DB2A2D"/>
    <w:rsid w:val="00DC31D9"/>
    <w:rsid w:val="00DD1FC8"/>
    <w:rsid w:val="00E0262F"/>
    <w:rsid w:val="00E17E10"/>
    <w:rsid w:val="00E231F1"/>
    <w:rsid w:val="00EC724C"/>
    <w:rsid w:val="00F506F1"/>
    <w:rsid w:val="00F64557"/>
    <w:rsid w:val="00F8075A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18</cp:revision>
  <cp:lastPrinted>2024-11-26T12:57:00Z</cp:lastPrinted>
  <dcterms:created xsi:type="dcterms:W3CDTF">2024-11-12T06:53:00Z</dcterms:created>
  <dcterms:modified xsi:type="dcterms:W3CDTF">2024-11-26T17:45:00Z</dcterms:modified>
</cp:coreProperties>
</file>