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42" w:rsidRPr="00061C42" w:rsidRDefault="00061C42" w:rsidP="00061C42">
      <w:pPr>
        <w:pStyle w:val="Default"/>
        <w:rPr>
          <w:lang w:val="sr-Cyrl-RS"/>
        </w:rPr>
      </w:pPr>
      <w:bookmarkStart w:id="0" w:name="_GoBack"/>
      <w:bookmarkEnd w:id="0"/>
      <w:r w:rsidRPr="00061C42">
        <w:t xml:space="preserve">На основу члана 102  став 3 </w:t>
      </w:r>
      <w:r w:rsidRPr="00061C42">
        <w:rPr>
          <w:rFonts w:eastAsia="Times New Roman"/>
        </w:rPr>
        <w:t xml:space="preserve">Статута </w:t>
      </w:r>
      <w:r w:rsidRPr="00061C42">
        <w:rPr>
          <w:rFonts w:eastAsia="Times New Roman"/>
          <w:lang w:val="sr-Cyrl-RS"/>
        </w:rPr>
        <w:t>града Прокупља</w:t>
      </w:r>
      <w:r w:rsidRPr="00061C42">
        <w:rPr>
          <w:rFonts w:eastAsia="Times New Roman"/>
        </w:rPr>
        <w:t xml:space="preserve"> („Службени лист Општине П</w:t>
      </w:r>
      <w:r w:rsidRPr="00061C42">
        <w:rPr>
          <w:rFonts w:eastAsia="Times New Roman"/>
          <w:lang w:val="sr-Cyrl-RS"/>
        </w:rPr>
        <w:t>рокупље</w:t>
      </w:r>
      <w:r w:rsidRPr="00061C42">
        <w:rPr>
          <w:rFonts w:eastAsia="Times New Roman"/>
        </w:rPr>
        <w:t xml:space="preserve">“, број </w:t>
      </w:r>
      <w:r w:rsidRPr="00061C42">
        <w:rPr>
          <w:rFonts w:eastAsia="Times New Roman"/>
          <w:lang w:val="sr-Cyrl-RS"/>
        </w:rPr>
        <w:t>15/2018</w:t>
      </w:r>
      <w:r w:rsidRPr="00061C42">
        <w:rPr>
          <w:rFonts w:eastAsia="Times New Roman"/>
        </w:rPr>
        <w:t>)</w:t>
      </w:r>
      <w:r w:rsidRPr="00061C42">
        <w:t xml:space="preserve">, </w:t>
      </w:r>
      <w:r w:rsidRPr="00061C42">
        <w:rPr>
          <w:lang w:val="sr-Cyrl-RS"/>
        </w:rPr>
        <w:t xml:space="preserve">Градско </w:t>
      </w:r>
      <w:r w:rsidRPr="00061C42">
        <w:t xml:space="preserve">веће </w:t>
      </w:r>
      <w:r w:rsidRPr="00061C42">
        <w:rPr>
          <w:lang w:val="sr-Cyrl-RS"/>
        </w:rPr>
        <w:t>града Прокупља</w:t>
      </w:r>
      <w:r w:rsidRPr="00061C42">
        <w:t xml:space="preserve"> упућује</w:t>
      </w:r>
      <w:r w:rsidRPr="00061C42">
        <w:rPr>
          <w:lang w:val="sr-Cyrl-RS"/>
        </w:rPr>
        <w:t xml:space="preserve"> </w:t>
      </w:r>
    </w:p>
    <w:p w:rsidR="00061C42" w:rsidRPr="00061C42" w:rsidRDefault="00061C42" w:rsidP="00061C42">
      <w:pPr>
        <w:pStyle w:val="Default"/>
        <w:rPr>
          <w:b/>
          <w:bCs/>
        </w:rPr>
      </w:pPr>
      <w:r w:rsidRPr="00061C42">
        <w:rPr>
          <w:b/>
          <w:bCs/>
        </w:rPr>
        <w:t xml:space="preserve">              </w:t>
      </w:r>
    </w:p>
    <w:p w:rsidR="00061C42" w:rsidRPr="00061C42" w:rsidRDefault="00061C42" w:rsidP="00061C42">
      <w:pPr>
        <w:pStyle w:val="Default"/>
      </w:pPr>
      <w:r w:rsidRPr="00061C42">
        <w:rPr>
          <w:b/>
          <w:bCs/>
        </w:rPr>
        <w:t xml:space="preserve">           </w:t>
      </w:r>
      <w:r w:rsidR="002D79AD">
        <w:rPr>
          <w:b/>
          <w:bCs/>
          <w:lang w:val="sr-Cyrl-RS"/>
        </w:rPr>
        <w:t xml:space="preserve">      </w:t>
      </w:r>
      <w:r w:rsidRPr="00061C42">
        <w:rPr>
          <w:b/>
          <w:bCs/>
        </w:rPr>
        <w:t xml:space="preserve">  </w:t>
      </w:r>
      <w:r w:rsidR="005D0EAA">
        <w:rPr>
          <w:b/>
          <w:bCs/>
          <w:lang w:val="sr-Cyrl-RS"/>
        </w:rPr>
        <w:t xml:space="preserve">    </w:t>
      </w:r>
      <w:r w:rsidRPr="00061C42">
        <w:rPr>
          <w:b/>
          <w:bCs/>
        </w:rPr>
        <w:t xml:space="preserve">ЈАВНИ ПОЗИВ ЗА УЧЕШЋЕ У ЈАВНОЈ РАСПРАВИ </w:t>
      </w:r>
    </w:p>
    <w:p w:rsidR="00061C42" w:rsidRPr="00061C42" w:rsidRDefault="00061C42" w:rsidP="00061C42">
      <w:pPr>
        <w:pStyle w:val="Default"/>
      </w:pPr>
    </w:p>
    <w:p w:rsidR="00061C42" w:rsidRPr="00061C42" w:rsidRDefault="00061C42" w:rsidP="00061C42">
      <w:pPr>
        <w:pStyle w:val="Default"/>
      </w:pPr>
    </w:p>
    <w:p w:rsidR="00061C42" w:rsidRPr="005D0EAA" w:rsidRDefault="00061C42" w:rsidP="00061C42">
      <w:pPr>
        <w:pStyle w:val="Default"/>
        <w:rPr>
          <w:lang w:val="sr-Cyrl-RS"/>
        </w:rPr>
      </w:pPr>
      <w:r w:rsidRPr="00061C42">
        <w:t>Нацрт Одлу</w:t>
      </w:r>
      <w:r w:rsidR="00AB111C">
        <w:t xml:space="preserve">ке о </w:t>
      </w:r>
      <w:r w:rsidR="00AB111C">
        <w:rPr>
          <w:lang w:val="sr-Cyrl-RS"/>
        </w:rPr>
        <w:t xml:space="preserve"> утврђивању накнаде за коришћење јавних површина</w:t>
      </w:r>
      <w:r w:rsidRPr="00061C42">
        <w:t xml:space="preserve">, даје се на јавну расправу </w:t>
      </w:r>
      <w:r w:rsidR="005D0EAA" w:rsidRPr="005D0EAA">
        <w:rPr>
          <w:color w:val="auto"/>
        </w:rPr>
        <w:t>16</w:t>
      </w:r>
      <w:r w:rsidRPr="005D0EAA">
        <w:rPr>
          <w:color w:val="auto"/>
        </w:rPr>
        <w:t>.12.202</w:t>
      </w:r>
      <w:r w:rsidR="005D0EAA" w:rsidRPr="005D0EAA">
        <w:rPr>
          <w:color w:val="auto"/>
        </w:rPr>
        <w:t>4</w:t>
      </w:r>
      <w:r w:rsidRPr="005D0EAA">
        <w:rPr>
          <w:color w:val="auto"/>
        </w:rPr>
        <w:t>. године</w:t>
      </w:r>
      <w:r w:rsidR="005D0EAA">
        <w:t xml:space="preserve"> </w:t>
      </w:r>
      <w:r w:rsidR="00AB111C">
        <w:rPr>
          <w:lang w:val="sr-Cyrl-RS"/>
        </w:rPr>
        <w:t>у 12 часова у  свечаној сали града Прокупља.</w:t>
      </w:r>
    </w:p>
    <w:p w:rsidR="00061C42" w:rsidRPr="00061C42" w:rsidRDefault="00061C42" w:rsidP="00061C42">
      <w:pPr>
        <w:pStyle w:val="Default"/>
      </w:pPr>
      <w:r w:rsidRPr="00061C42">
        <w:t>Позивају се грађани, удружења, стручна и остала јавност да учествују у јавној расправи о Одлу</w:t>
      </w:r>
      <w:r w:rsidRPr="00061C42">
        <w:rPr>
          <w:lang w:val="sr-Cyrl-RS"/>
        </w:rPr>
        <w:t>ци</w:t>
      </w:r>
      <w:r w:rsidRPr="00061C42">
        <w:t xml:space="preserve"> о </w:t>
      </w:r>
      <w:r w:rsidR="00AB111C">
        <w:rPr>
          <w:lang w:val="sr-Cyrl-RS"/>
        </w:rPr>
        <w:t>утврђивању накнаде за коришћење јавних површина</w:t>
      </w:r>
      <w:r w:rsidRPr="00061C42">
        <w:t xml:space="preserve">. </w:t>
      </w:r>
    </w:p>
    <w:p w:rsidR="00061C42" w:rsidRPr="005D0EAA" w:rsidRDefault="00061C42" w:rsidP="00061C42">
      <w:pPr>
        <w:pStyle w:val="Default"/>
        <w:rPr>
          <w:lang w:val="sr-Cyrl-RS"/>
        </w:rPr>
      </w:pPr>
      <w:r w:rsidRPr="00061C42">
        <w:t xml:space="preserve">Предлози, сугестије и мишљења грађана и осталих учесника у јавној расправи могу се у писаном облику, доставити путем </w:t>
      </w:r>
      <w:r w:rsidRPr="005D0EAA">
        <w:rPr>
          <w:color w:val="auto"/>
        </w:rPr>
        <w:t>електронске поште на адресу</w:t>
      </w:r>
      <w:r w:rsidR="005D0EAA">
        <w:rPr>
          <w:color w:val="auto"/>
          <w:lang w:val="sr-Cyrl-RS"/>
        </w:rPr>
        <w:t xml:space="preserve"> </w:t>
      </w:r>
      <w:r w:rsidRPr="005D0EAA">
        <w:rPr>
          <w:color w:val="auto"/>
        </w:rPr>
        <w:t xml:space="preserve"> </w:t>
      </w:r>
      <w:hyperlink r:id="rId5" w:history="1">
        <w:r w:rsidR="005D0EAA" w:rsidRPr="00FB30CC">
          <w:rPr>
            <w:rStyle w:val="Hyperlink"/>
            <w:lang w:val="en-US"/>
          </w:rPr>
          <w:t>lokalnaporeskapk@gmail.com</w:t>
        </w:r>
      </w:hyperlink>
      <w:r w:rsidR="005D0EAA">
        <w:rPr>
          <w:color w:val="auto"/>
          <w:lang w:val="en-US"/>
        </w:rPr>
        <w:t xml:space="preserve"> </w:t>
      </w:r>
      <w:r w:rsidR="005D0EAA">
        <w:rPr>
          <w:color w:val="auto"/>
          <w:lang w:val="sr-Cyrl-RS"/>
        </w:rPr>
        <w:t>до 16.12.2024.године  до 10 часова.</w:t>
      </w:r>
    </w:p>
    <w:p w:rsidR="005D0EAA" w:rsidRDefault="005D0EAA" w:rsidP="00061C42">
      <w:pPr>
        <w:pStyle w:val="Default"/>
        <w:rPr>
          <w:lang w:val="sr-Cyrl-RS"/>
        </w:rPr>
      </w:pPr>
    </w:p>
    <w:p w:rsidR="005D0EAA" w:rsidRDefault="005D0EAA" w:rsidP="00061C42">
      <w:pPr>
        <w:pStyle w:val="Default"/>
        <w:rPr>
          <w:lang w:val="sr-Cyrl-RS"/>
        </w:rPr>
      </w:pPr>
    </w:p>
    <w:p w:rsidR="005D0EAA" w:rsidRDefault="005D0EAA" w:rsidP="00061C42">
      <w:pPr>
        <w:pStyle w:val="Default"/>
        <w:rPr>
          <w:lang w:val="sr-Cyrl-RS"/>
        </w:rPr>
      </w:pPr>
    </w:p>
    <w:p w:rsidR="00061C42" w:rsidRPr="00061C42" w:rsidRDefault="00061C42" w:rsidP="00061C42">
      <w:pPr>
        <w:pStyle w:val="Default"/>
      </w:pPr>
      <w:r w:rsidRPr="00061C42">
        <w:t xml:space="preserve">Број: </w:t>
      </w:r>
      <w:r w:rsidRPr="00061C42">
        <w:rPr>
          <w:lang w:val="sr-Cyrl-RS"/>
        </w:rPr>
        <w:t xml:space="preserve">06  -   </w:t>
      </w:r>
      <w:r w:rsidR="00857A41">
        <w:t>116</w:t>
      </w:r>
      <w:r w:rsidRPr="00061C42">
        <w:rPr>
          <w:lang w:val="sr-Cyrl-RS"/>
        </w:rPr>
        <w:t xml:space="preserve">    </w:t>
      </w:r>
      <w:r w:rsidRPr="00061C42">
        <w:t>/202</w:t>
      </w:r>
      <w:r w:rsidRPr="00061C42">
        <w:rPr>
          <w:lang w:val="sr-Cyrl-RS"/>
        </w:rPr>
        <w:t>4-02</w:t>
      </w:r>
      <w:r w:rsidRPr="00061C42">
        <w:t xml:space="preserve"> </w:t>
      </w:r>
    </w:p>
    <w:p w:rsidR="00061C42" w:rsidRPr="00061C42" w:rsidRDefault="00061C42" w:rsidP="00061C42">
      <w:pPr>
        <w:pStyle w:val="Default"/>
      </w:pPr>
      <w:r w:rsidRPr="00061C42">
        <w:t xml:space="preserve">У </w:t>
      </w:r>
      <w:r w:rsidRPr="00061C42">
        <w:rPr>
          <w:lang w:val="sr-Cyrl-RS"/>
        </w:rPr>
        <w:t>Прокупљу</w:t>
      </w:r>
      <w:r w:rsidRPr="00061C42">
        <w:t>, дана:</w:t>
      </w:r>
      <w:r w:rsidRPr="00061C42">
        <w:rPr>
          <w:lang w:val="sr-Cyrl-RS"/>
        </w:rPr>
        <w:t xml:space="preserve">     </w:t>
      </w:r>
      <w:r w:rsidR="00857A41">
        <w:t>10</w:t>
      </w:r>
      <w:r w:rsidRPr="00061C42">
        <w:rPr>
          <w:lang w:val="sr-Cyrl-RS"/>
        </w:rPr>
        <w:t xml:space="preserve">  </w:t>
      </w:r>
      <w:r w:rsidRPr="00061C42">
        <w:t>.1</w:t>
      </w:r>
      <w:r w:rsidRPr="00061C42">
        <w:rPr>
          <w:lang w:val="sr-Cyrl-RS"/>
        </w:rPr>
        <w:t>2</w:t>
      </w:r>
      <w:r w:rsidRPr="00061C42">
        <w:t>.202</w:t>
      </w:r>
      <w:r w:rsidRPr="00061C42">
        <w:rPr>
          <w:lang w:val="sr-Cyrl-RS"/>
        </w:rPr>
        <w:t>4</w:t>
      </w:r>
      <w:r w:rsidRPr="00061C42">
        <w:t xml:space="preserve">.године </w:t>
      </w:r>
    </w:p>
    <w:p w:rsidR="005D0EAA" w:rsidRDefault="00061C42" w:rsidP="00061C42">
      <w:pPr>
        <w:pStyle w:val="Default"/>
        <w:rPr>
          <w:b/>
          <w:bCs/>
          <w:lang w:val="sr-Cyrl-RS"/>
        </w:rPr>
      </w:pPr>
      <w:r w:rsidRPr="00061C42">
        <w:rPr>
          <w:b/>
          <w:bCs/>
          <w:lang w:val="sr-Cyrl-RS"/>
        </w:rPr>
        <w:t xml:space="preserve">                                               </w:t>
      </w:r>
    </w:p>
    <w:p w:rsidR="005D0EAA" w:rsidRDefault="005D0EAA" w:rsidP="00061C42">
      <w:pPr>
        <w:pStyle w:val="Default"/>
        <w:rPr>
          <w:b/>
          <w:bCs/>
          <w:lang w:val="sr-Cyrl-RS"/>
        </w:rPr>
      </w:pPr>
    </w:p>
    <w:p w:rsidR="00061C42" w:rsidRPr="00061C42" w:rsidRDefault="005D0EAA" w:rsidP="00061C42">
      <w:pPr>
        <w:pStyle w:val="Default"/>
        <w:rPr>
          <w:lang w:val="sr-Cyrl-RS"/>
        </w:rPr>
      </w:pPr>
      <w:r>
        <w:rPr>
          <w:b/>
          <w:bCs/>
          <w:lang w:val="sr-Cyrl-RS"/>
        </w:rPr>
        <w:t xml:space="preserve">                                         </w:t>
      </w:r>
      <w:r w:rsidR="00061C42" w:rsidRPr="00061C42">
        <w:rPr>
          <w:b/>
          <w:bCs/>
          <w:lang w:val="sr-Cyrl-RS"/>
        </w:rPr>
        <w:t>ГРАДСКО ВЕЋЕ ГРАДА ПРОКУПЉА</w:t>
      </w:r>
    </w:p>
    <w:p w:rsidR="00061C42" w:rsidRPr="00061C42" w:rsidRDefault="00061C42" w:rsidP="00061C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2AA" w:rsidRDefault="00061C42" w:rsidP="00DF62AA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061C42">
        <w:rPr>
          <w:lang w:val="sr-Cyrl-RS"/>
        </w:rPr>
        <w:t xml:space="preserve">                                                             </w:t>
      </w:r>
      <w:r w:rsidR="00DF62AA">
        <w:rPr>
          <w:lang w:val="sr-Cyrl-RS"/>
        </w:rPr>
        <w:t xml:space="preserve">                                          </w:t>
      </w:r>
      <w:r w:rsidRPr="00061C42">
        <w:rPr>
          <w:lang w:val="sr-Cyrl-RS"/>
        </w:rPr>
        <w:t xml:space="preserve"> </w:t>
      </w:r>
      <w:r w:rsidR="00DF62A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ПРЕДСЕДНИК</w:t>
      </w:r>
    </w:p>
    <w:p w:rsidR="00DF62AA" w:rsidRDefault="00DF62AA" w:rsidP="00DF62AA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ГРАДСКОГ  ВЕЋА</w:t>
      </w:r>
    </w:p>
    <w:p w:rsidR="00DF62AA" w:rsidRPr="00613CFA" w:rsidRDefault="00DF62AA" w:rsidP="00DF62AA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 w:rsidRPr="00613CF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              М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ирослав Антовић </w:t>
      </w:r>
    </w:p>
    <w:p w:rsidR="00DF62AA" w:rsidRDefault="00DF62AA" w:rsidP="00DF62AA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</w:p>
    <w:p w:rsidR="007F3A35" w:rsidRPr="005D0EAA" w:rsidRDefault="007F3A35" w:rsidP="00DF62AA">
      <w:pPr>
        <w:pStyle w:val="Default"/>
        <w:jc w:val="right"/>
        <w:rPr>
          <w:b/>
          <w:lang w:val="sr-Cyrl-RS"/>
        </w:rPr>
      </w:pPr>
    </w:p>
    <w:sectPr w:rsidR="007F3A35" w:rsidRPr="005D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42"/>
    <w:rsid w:val="00061C42"/>
    <w:rsid w:val="002D79AD"/>
    <w:rsid w:val="00381BF3"/>
    <w:rsid w:val="005D0EAA"/>
    <w:rsid w:val="007F3A35"/>
    <w:rsid w:val="00857A41"/>
    <w:rsid w:val="00902E86"/>
    <w:rsid w:val="00A71DB6"/>
    <w:rsid w:val="00AB111C"/>
    <w:rsid w:val="00D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AA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AA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kalnaporeskap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2</cp:revision>
  <cp:lastPrinted>2024-12-10T09:46:00Z</cp:lastPrinted>
  <dcterms:created xsi:type="dcterms:W3CDTF">2024-12-11T09:58:00Z</dcterms:created>
  <dcterms:modified xsi:type="dcterms:W3CDTF">2024-12-11T09:58:00Z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c0a9647206577a85c50603d43dcafb71a4f2f2f37c1332bfe7681e6ff7441e8c</vt:lpwstr>
  </property>
</Properties>
</file>