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D0D" w:rsidRPr="00E06543" w:rsidRDefault="00E06543" w:rsidP="005B3D0D">
      <w:pPr>
        <w:spacing w:before="100" w:beforeAutospacing="1" w:after="100" w:afterAutospacing="1"/>
        <w:ind w:firstLine="720"/>
        <w:jc w:val="both"/>
        <w:rPr>
          <w:rFonts w:ascii="Times New Roman" w:eastAsia="Calibri" w:hAnsi="Times New Roman" w:cs="Times New Roman"/>
          <w:sz w:val="24"/>
          <w:szCs w:val="24"/>
          <w:lang w:val="sr-Cyrl-CS"/>
        </w:rPr>
      </w:pPr>
      <w:bookmarkStart w:id="0" w:name="_GoBack"/>
      <w:bookmarkEnd w:id="0"/>
      <w:proofErr w:type="spellStart"/>
      <w:proofErr w:type="gramStart"/>
      <w:r w:rsidRPr="008900B3">
        <w:rPr>
          <w:rFonts w:ascii="Times New Roman" w:eastAsia="Calibri" w:hAnsi="Times New Roman" w:cs="Times New Roman"/>
          <w:color w:val="000000" w:themeColor="text1"/>
          <w:sz w:val="24"/>
          <w:szCs w:val="24"/>
          <w:lang w:val="en-US"/>
        </w:rPr>
        <w:t>На</w:t>
      </w:r>
      <w:proofErr w:type="spellEnd"/>
      <w:r w:rsidRPr="008900B3">
        <w:rPr>
          <w:rFonts w:ascii="Times New Roman" w:eastAsia="Calibri" w:hAnsi="Times New Roman" w:cs="Times New Roman"/>
          <w:color w:val="000000" w:themeColor="text1"/>
          <w:sz w:val="24"/>
          <w:szCs w:val="24"/>
          <w:lang w:val="en-US"/>
        </w:rPr>
        <w:t xml:space="preserve"> </w:t>
      </w:r>
      <w:proofErr w:type="spellStart"/>
      <w:r w:rsidRPr="008900B3">
        <w:rPr>
          <w:rFonts w:ascii="Times New Roman" w:eastAsia="Calibri" w:hAnsi="Times New Roman" w:cs="Times New Roman"/>
          <w:color w:val="000000" w:themeColor="text1"/>
          <w:sz w:val="24"/>
          <w:szCs w:val="24"/>
          <w:lang w:val="en-US"/>
        </w:rPr>
        <w:t>основу</w:t>
      </w:r>
      <w:proofErr w:type="spellEnd"/>
      <w:r w:rsidRPr="008900B3">
        <w:rPr>
          <w:rFonts w:ascii="Times New Roman" w:eastAsia="Calibri" w:hAnsi="Times New Roman" w:cs="Times New Roman"/>
          <w:color w:val="000000" w:themeColor="text1"/>
          <w:sz w:val="24"/>
          <w:szCs w:val="24"/>
          <w:lang w:val="en-US"/>
        </w:rPr>
        <w:t xml:space="preserve"> </w:t>
      </w:r>
      <w:proofErr w:type="spellStart"/>
      <w:r w:rsidRPr="008900B3">
        <w:rPr>
          <w:rFonts w:ascii="Times New Roman" w:eastAsia="Calibri" w:hAnsi="Times New Roman" w:cs="Times New Roman"/>
          <w:color w:val="000000" w:themeColor="text1"/>
          <w:sz w:val="24"/>
          <w:szCs w:val="24"/>
          <w:lang w:val="en-US"/>
        </w:rPr>
        <w:t>члана</w:t>
      </w:r>
      <w:proofErr w:type="spellEnd"/>
      <w:r w:rsidRPr="008900B3">
        <w:rPr>
          <w:rFonts w:ascii="Times New Roman" w:eastAsia="Calibri" w:hAnsi="Times New Roman" w:cs="Times New Roman"/>
          <w:color w:val="000000" w:themeColor="text1"/>
          <w:sz w:val="24"/>
          <w:szCs w:val="24"/>
          <w:lang w:val="en-US"/>
        </w:rPr>
        <w:t xml:space="preserve"> 38</w:t>
      </w:r>
      <w:r w:rsidR="005B3D0D" w:rsidRPr="008900B3">
        <w:rPr>
          <w:rFonts w:ascii="Times New Roman" w:eastAsia="Calibri" w:hAnsi="Times New Roman" w:cs="Times New Roman"/>
          <w:color w:val="000000" w:themeColor="text1"/>
          <w:sz w:val="24"/>
          <w:szCs w:val="24"/>
          <w:lang w:val="en-US"/>
        </w:rPr>
        <w:t>.</w:t>
      </w:r>
      <w:proofErr w:type="gramEnd"/>
      <w:r w:rsidR="005B3D0D" w:rsidRPr="008900B3">
        <w:rPr>
          <w:rFonts w:ascii="Times New Roman" w:eastAsia="Calibri" w:hAnsi="Times New Roman" w:cs="Times New Roman"/>
          <w:color w:val="000000" w:themeColor="text1"/>
          <w:sz w:val="24"/>
          <w:szCs w:val="24"/>
          <w:lang w:val="en-US"/>
        </w:rPr>
        <w:t xml:space="preserve"> </w:t>
      </w:r>
      <w:proofErr w:type="spellStart"/>
      <w:proofErr w:type="gramStart"/>
      <w:r w:rsidR="005B3D0D" w:rsidRPr="008900B3">
        <w:rPr>
          <w:rFonts w:ascii="Times New Roman" w:eastAsia="Calibri" w:hAnsi="Times New Roman" w:cs="Times New Roman"/>
          <w:color w:val="000000" w:themeColor="text1"/>
          <w:sz w:val="24"/>
          <w:szCs w:val="24"/>
          <w:lang w:val="en-US"/>
        </w:rPr>
        <w:t>Закона</w:t>
      </w:r>
      <w:proofErr w:type="spellEnd"/>
      <w:r w:rsidR="005B3D0D" w:rsidRPr="008900B3">
        <w:rPr>
          <w:rFonts w:ascii="Times New Roman" w:eastAsia="Calibri" w:hAnsi="Times New Roman" w:cs="Times New Roman"/>
          <w:color w:val="000000" w:themeColor="text1"/>
          <w:sz w:val="24"/>
          <w:szCs w:val="24"/>
          <w:lang w:val="en-US"/>
        </w:rPr>
        <w:t xml:space="preserve"> о </w:t>
      </w:r>
      <w:r w:rsidRPr="008900B3">
        <w:rPr>
          <w:rFonts w:ascii="Times New Roman" w:eastAsia="Calibri" w:hAnsi="Times New Roman" w:cs="Times New Roman"/>
          <w:color w:val="000000" w:themeColor="text1"/>
          <w:sz w:val="24"/>
          <w:szCs w:val="24"/>
          <w:lang w:val="sr-Cyrl-RS"/>
        </w:rPr>
        <w:t>удружењима</w:t>
      </w:r>
      <w:r w:rsidR="005B3D0D" w:rsidRPr="008900B3">
        <w:rPr>
          <w:rFonts w:ascii="Times New Roman" w:eastAsia="Calibri" w:hAnsi="Times New Roman" w:cs="Times New Roman"/>
          <w:color w:val="000000" w:themeColor="text1"/>
          <w:sz w:val="24"/>
          <w:szCs w:val="24"/>
          <w:lang w:val="en-US"/>
        </w:rPr>
        <w:t xml:space="preserve"> („</w:t>
      </w:r>
      <w:proofErr w:type="spellStart"/>
      <w:r w:rsidR="005B3D0D" w:rsidRPr="008900B3">
        <w:rPr>
          <w:rFonts w:ascii="Times New Roman" w:eastAsia="Calibri" w:hAnsi="Times New Roman" w:cs="Times New Roman"/>
          <w:color w:val="000000" w:themeColor="text1"/>
          <w:sz w:val="24"/>
          <w:szCs w:val="24"/>
          <w:lang w:val="en-US"/>
        </w:rPr>
        <w:t>Службени</w:t>
      </w:r>
      <w:proofErr w:type="spellEnd"/>
      <w:r w:rsidR="005B3D0D" w:rsidRPr="008900B3">
        <w:rPr>
          <w:rFonts w:ascii="Times New Roman" w:eastAsia="Calibri" w:hAnsi="Times New Roman" w:cs="Times New Roman"/>
          <w:color w:val="000000" w:themeColor="text1"/>
          <w:sz w:val="24"/>
          <w:szCs w:val="24"/>
          <w:lang w:val="en-US"/>
        </w:rPr>
        <w:t xml:space="preserve"> </w:t>
      </w:r>
      <w:proofErr w:type="spellStart"/>
      <w:r w:rsidR="005B3D0D" w:rsidRPr="008900B3">
        <w:rPr>
          <w:rFonts w:ascii="Times New Roman" w:eastAsia="Calibri" w:hAnsi="Times New Roman" w:cs="Times New Roman"/>
          <w:color w:val="000000" w:themeColor="text1"/>
          <w:sz w:val="24"/>
          <w:szCs w:val="24"/>
          <w:lang w:val="en-US"/>
        </w:rPr>
        <w:t>гласник</w:t>
      </w:r>
      <w:proofErr w:type="spellEnd"/>
      <w:r w:rsidR="005B3D0D" w:rsidRPr="008900B3">
        <w:rPr>
          <w:rFonts w:ascii="Times New Roman" w:eastAsia="Calibri" w:hAnsi="Times New Roman" w:cs="Times New Roman"/>
          <w:color w:val="000000" w:themeColor="text1"/>
          <w:sz w:val="24"/>
          <w:szCs w:val="24"/>
          <w:lang w:val="en-US"/>
        </w:rPr>
        <w:t xml:space="preserve"> РС“, </w:t>
      </w:r>
      <w:proofErr w:type="spellStart"/>
      <w:r w:rsidR="005B3D0D" w:rsidRPr="008900B3">
        <w:rPr>
          <w:rFonts w:ascii="Times New Roman" w:eastAsia="Calibri" w:hAnsi="Times New Roman" w:cs="Times New Roman"/>
          <w:color w:val="000000" w:themeColor="text1"/>
          <w:sz w:val="24"/>
          <w:szCs w:val="24"/>
          <w:lang w:val="en-US"/>
        </w:rPr>
        <w:t>број</w:t>
      </w:r>
      <w:proofErr w:type="spellEnd"/>
      <w:r w:rsidR="005B3D0D" w:rsidRPr="008900B3">
        <w:rPr>
          <w:rFonts w:ascii="Times New Roman" w:eastAsia="Calibri" w:hAnsi="Times New Roman" w:cs="Times New Roman"/>
          <w:color w:val="000000" w:themeColor="text1"/>
          <w:sz w:val="24"/>
          <w:szCs w:val="24"/>
          <w:lang w:val="en-US"/>
        </w:rPr>
        <w:t xml:space="preserve"> </w:t>
      </w:r>
      <w:r w:rsidRPr="008900B3">
        <w:rPr>
          <w:rFonts w:ascii="Times New Roman" w:eastAsia="Calibri" w:hAnsi="Times New Roman" w:cs="Times New Roman"/>
          <w:color w:val="000000" w:themeColor="text1"/>
          <w:sz w:val="24"/>
          <w:szCs w:val="24"/>
          <w:lang w:val="sr-Cyrl-CS"/>
        </w:rPr>
        <w:t>51/09, 99/2011-др.закон и 44/2018-др.закон</w:t>
      </w:r>
      <w:r w:rsidR="005B3D0D" w:rsidRPr="008900B3">
        <w:rPr>
          <w:rFonts w:ascii="Times New Roman" w:eastAsia="Calibri" w:hAnsi="Times New Roman" w:cs="Times New Roman"/>
          <w:color w:val="000000" w:themeColor="text1"/>
          <w:sz w:val="24"/>
          <w:szCs w:val="24"/>
          <w:lang w:val="en-US"/>
        </w:rPr>
        <w:t>)</w:t>
      </w:r>
      <w:r w:rsidRPr="008900B3">
        <w:rPr>
          <w:rFonts w:ascii="Times New Roman" w:eastAsia="Calibri" w:hAnsi="Times New Roman" w:cs="Times New Roman"/>
          <w:color w:val="000000" w:themeColor="text1"/>
          <w:sz w:val="24"/>
          <w:szCs w:val="24"/>
          <w:lang w:val="sr-Cyrl-CS"/>
        </w:rPr>
        <w:t xml:space="preserve"> </w:t>
      </w:r>
      <w:r>
        <w:rPr>
          <w:rFonts w:ascii="Times New Roman" w:eastAsia="Calibri" w:hAnsi="Times New Roman" w:cs="Times New Roman"/>
          <w:sz w:val="24"/>
          <w:szCs w:val="24"/>
          <w:lang w:val="sr-Cyrl-CS"/>
        </w:rPr>
        <w:t xml:space="preserve">и </w:t>
      </w:r>
      <w:r w:rsidR="005B3D0D" w:rsidRPr="00E06543">
        <w:rPr>
          <w:rFonts w:ascii="Times New Roman" w:eastAsia="Calibri" w:hAnsi="Times New Roman" w:cs="Times New Roman"/>
          <w:sz w:val="24"/>
          <w:szCs w:val="24"/>
          <w:lang w:val="sr-Cyrl-CS"/>
        </w:rPr>
        <w:t xml:space="preserve">члана </w:t>
      </w:r>
      <w:r>
        <w:rPr>
          <w:rFonts w:ascii="Times New Roman" w:eastAsia="Calibri" w:hAnsi="Times New Roman" w:cs="Times New Roman"/>
          <w:sz w:val="24"/>
          <w:szCs w:val="24"/>
          <w:lang w:val="sr-Cyrl-RS"/>
        </w:rPr>
        <w:t>6</w:t>
      </w:r>
      <w:r w:rsidR="005B3D0D" w:rsidRPr="00E06543">
        <w:rPr>
          <w:rFonts w:ascii="Times New Roman" w:eastAsia="Calibri" w:hAnsi="Times New Roman" w:cs="Times New Roman"/>
          <w:sz w:val="24"/>
          <w:szCs w:val="24"/>
          <w:lang w:val="sr-Cyrl-CS"/>
        </w:rPr>
        <w:t>.</w:t>
      </w:r>
      <w:proofErr w:type="gramEnd"/>
      <w:r w:rsidR="005B3D0D" w:rsidRPr="00E06543">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Правилника о начину и поступку остваривања права на доделу средстава из буџета града Прокупља за програме и пројекте удружења грађана односно невладиних организација</w:t>
      </w:r>
      <w:r w:rsidR="005B3D0D" w:rsidRPr="00E06543">
        <w:rPr>
          <w:rFonts w:ascii="Times New Roman" w:eastAsia="Calibri" w:hAnsi="Times New Roman" w:cs="Times New Roman"/>
          <w:sz w:val="24"/>
          <w:szCs w:val="24"/>
          <w:lang w:val="en-US"/>
        </w:rPr>
        <w:t xml:space="preserve"> </w:t>
      </w:r>
      <w:r w:rsidR="005B3D0D" w:rsidRPr="00E06543">
        <w:rPr>
          <w:rFonts w:ascii="Times New Roman" w:eastAsia="Calibri" w:hAnsi="Times New Roman" w:cs="Times New Roman"/>
          <w:sz w:val="24"/>
          <w:szCs w:val="24"/>
          <w:lang w:val="sr-Cyrl-CS"/>
        </w:rPr>
        <w:t xml:space="preserve">(„Службени лист </w:t>
      </w:r>
      <w:r>
        <w:rPr>
          <w:rFonts w:ascii="Times New Roman" w:eastAsia="Calibri" w:hAnsi="Times New Roman" w:cs="Times New Roman"/>
          <w:sz w:val="24"/>
          <w:szCs w:val="24"/>
          <w:lang w:val="sr-Cyrl-CS"/>
        </w:rPr>
        <w:t>града Прокупља</w:t>
      </w:r>
      <w:r w:rsidR="005B3D0D" w:rsidRPr="00E06543">
        <w:rPr>
          <w:rFonts w:ascii="Times New Roman" w:eastAsia="Calibri" w:hAnsi="Times New Roman" w:cs="Times New Roman"/>
          <w:sz w:val="24"/>
          <w:szCs w:val="24"/>
          <w:lang w:val="sr-Cyrl-CS"/>
        </w:rPr>
        <w:t xml:space="preserve">“ број </w:t>
      </w:r>
      <w:r>
        <w:rPr>
          <w:rFonts w:ascii="Times New Roman" w:eastAsia="Calibri" w:hAnsi="Times New Roman" w:cs="Times New Roman"/>
          <w:sz w:val="24"/>
          <w:szCs w:val="24"/>
          <w:lang w:val="sr-Cyrl-CS"/>
        </w:rPr>
        <w:t>7/19</w:t>
      </w:r>
      <w:r w:rsidR="005B3D0D" w:rsidRPr="00E06543">
        <w:rPr>
          <w:rFonts w:ascii="Times New Roman" w:eastAsia="Calibri" w:hAnsi="Times New Roman" w:cs="Times New Roman"/>
          <w:sz w:val="24"/>
          <w:szCs w:val="24"/>
          <w:lang w:val="sr-Cyrl-CS"/>
        </w:rPr>
        <w:t>),</w:t>
      </w:r>
      <w:r w:rsidR="005B3D0D" w:rsidRPr="00E06543">
        <w:rPr>
          <w:rFonts w:ascii="Times New Roman" w:eastAsia="Calibri" w:hAnsi="Times New Roman" w:cs="Times New Roman"/>
          <w:sz w:val="24"/>
          <w:szCs w:val="24"/>
          <w:lang w:val="en-US"/>
        </w:rPr>
        <w:t xml:space="preserve"> </w:t>
      </w:r>
      <w:r w:rsidR="005B3D0D" w:rsidRPr="00E06543">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Градско веће града Прокупља расписује</w:t>
      </w:r>
      <w:r w:rsidR="005B3D0D" w:rsidRPr="00E06543">
        <w:rPr>
          <w:rFonts w:ascii="Times New Roman" w:eastAsia="Calibri" w:hAnsi="Times New Roman" w:cs="Times New Roman"/>
          <w:sz w:val="24"/>
          <w:szCs w:val="24"/>
          <w:lang w:val="sr-Cyrl-CS"/>
        </w:rPr>
        <w:tab/>
      </w:r>
    </w:p>
    <w:p w:rsidR="005B3D0D" w:rsidRPr="00E06543" w:rsidRDefault="00D94768" w:rsidP="005B3D0D">
      <w:pPr>
        <w:jc w:val="center"/>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RS"/>
        </w:rPr>
        <w:t xml:space="preserve">ЈАВНИ </w:t>
      </w:r>
      <w:r w:rsidR="005B3D0D" w:rsidRPr="00E06543">
        <w:rPr>
          <w:rFonts w:ascii="Times New Roman" w:eastAsia="Calibri" w:hAnsi="Times New Roman" w:cs="Times New Roman"/>
          <w:b/>
          <w:sz w:val="24"/>
          <w:szCs w:val="24"/>
          <w:lang w:val="en-US"/>
        </w:rPr>
        <w:t>KОНКУРС</w:t>
      </w:r>
    </w:p>
    <w:p w:rsidR="005B3D0D" w:rsidRPr="00E06543" w:rsidRDefault="005B3D0D" w:rsidP="005B3D0D">
      <w:pPr>
        <w:spacing w:before="31" w:after="46"/>
        <w:ind w:firstLine="720"/>
        <w:jc w:val="center"/>
        <w:rPr>
          <w:rFonts w:ascii="Times New Roman" w:eastAsia="Calibri" w:hAnsi="Times New Roman" w:cs="Times New Roman"/>
          <w:sz w:val="24"/>
          <w:szCs w:val="24"/>
          <w:lang w:val="ru-RU"/>
        </w:rPr>
      </w:pPr>
      <w:r w:rsidRPr="00E06543">
        <w:rPr>
          <w:rFonts w:ascii="Times New Roman" w:eastAsia="Calibri" w:hAnsi="Times New Roman" w:cs="Times New Roman"/>
          <w:sz w:val="24"/>
          <w:szCs w:val="24"/>
          <w:lang w:val="ru-RU"/>
        </w:rPr>
        <w:t xml:space="preserve">за финансирање и суфинансирање </w:t>
      </w:r>
      <w:r w:rsidR="00E06543">
        <w:rPr>
          <w:rFonts w:ascii="Times New Roman" w:eastAsia="Calibri" w:hAnsi="Times New Roman" w:cs="Times New Roman"/>
          <w:sz w:val="24"/>
          <w:szCs w:val="24"/>
          <w:lang w:val="ru-RU"/>
        </w:rPr>
        <w:t xml:space="preserve">програма или </w:t>
      </w:r>
      <w:r w:rsidRPr="00E06543">
        <w:rPr>
          <w:rFonts w:ascii="Times New Roman" w:eastAsia="Calibri" w:hAnsi="Times New Roman" w:cs="Times New Roman"/>
          <w:sz w:val="24"/>
          <w:szCs w:val="24"/>
          <w:lang w:val="ru-RU"/>
        </w:rPr>
        <w:t xml:space="preserve">пројеката </w:t>
      </w:r>
      <w:r w:rsidR="00E06543">
        <w:rPr>
          <w:rFonts w:ascii="Times New Roman" w:eastAsia="Calibri" w:hAnsi="Times New Roman" w:cs="Times New Roman"/>
          <w:sz w:val="24"/>
          <w:szCs w:val="24"/>
          <w:lang w:val="ru-RU"/>
        </w:rPr>
        <w:t>који су од јавног интереса у области социјалне заштите у граду Прокупљу</w:t>
      </w:r>
    </w:p>
    <w:p w:rsidR="005B3D0D" w:rsidRPr="00E06543" w:rsidRDefault="005B3D0D" w:rsidP="005B3D0D">
      <w:pPr>
        <w:spacing w:before="31" w:after="46"/>
        <w:ind w:firstLine="720"/>
        <w:jc w:val="center"/>
        <w:rPr>
          <w:rFonts w:ascii="Times New Roman" w:eastAsia="Calibri" w:hAnsi="Times New Roman" w:cs="Times New Roman"/>
          <w:sz w:val="24"/>
          <w:szCs w:val="24"/>
          <w:lang w:val="ru-RU"/>
        </w:rPr>
      </w:pPr>
    </w:p>
    <w:p w:rsidR="005B3D0D" w:rsidRPr="00E06543" w:rsidRDefault="005B3D0D" w:rsidP="005B3D0D">
      <w:pPr>
        <w:spacing w:before="100" w:beforeAutospacing="1" w:after="100" w:afterAutospacing="1"/>
        <w:ind w:firstLine="720"/>
        <w:jc w:val="both"/>
        <w:rPr>
          <w:rFonts w:ascii="Times New Roman" w:eastAsia="Calibri" w:hAnsi="Times New Roman" w:cs="Times New Roman"/>
          <w:color w:val="000000"/>
          <w:sz w:val="24"/>
          <w:szCs w:val="24"/>
          <w:lang w:val="sr-Cyrl-CS"/>
        </w:rPr>
      </w:pPr>
      <w:r w:rsidRPr="00E06543">
        <w:rPr>
          <w:rFonts w:ascii="Times New Roman" w:eastAsia="Calibri" w:hAnsi="Times New Roman" w:cs="Times New Roman"/>
          <w:color w:val="000000"/>
          <w:sz w:val="24"/>
          <w:szCs w:val="24"/>
          <w:lang w:val="sr-Cyrl-CS"/>
        </w:rPr>
        <w:t xml:space="preserve">Средства по овом конкурсу обезбеђена су </w:t>
      </w:r>
      <w:r w:rsidR="00D94768">
        <w:rPr>
          <w:rFonts w:ascii="Times New Roman" w:eastAsia="Calibri" w:hAnsi="Times New Roman" w:cs="Times New Roman"/>
          <w:color w:val="000000"/>
          <w:sz w:val="24"/>
          <w:szCs w:val="24"/>
          <w:lang w:val="sr-Cyrl-CS"/>
        </w:rPr>
        <w:t>на основу Одлуке о  буџету града Прокупља</w:t>
      </w:r>
      <w:r w:rsidR="00893CA2">
        <w:rPr>
          <w:rFonts w:ascii="Times New Roman" w:eastAsia="Calibri" w:hAnsi="Times New Roman" w:cs="Times New Roman"/>
          <w:color w:val="000000"/>
          <w:sz w:val="24"/>
          <w:szCs w:val="24"/>
        </w:rPr>
        <w:t xml:space="preserve"> </w:t>
      </w:r>
      <w:r w:rsidR="00ED579B">
        <w:rPr>
          <w:rFonts w:ascii="Times New Roman" w:eastAsia="Calibri" w:hAnsi="Times New Roman" w:cs="Times New Roman"/>
          <w:color w:val="000000"/>
          <w:sz w:val="24"/>
          <w:szCs w:val="24"/>
          <w:lang w:val="sr-Cyrl-RS"/>
        </w:rPr>
        <w:t>за 202</w:t>
      </w:r>
      <w:r w:rsidR="008900B3">
        <w:rPr>
          <w:rFonts w:ascii="Times New Roman" w:eastAsia="Calibri" w:hAnsi="Times New Roman" w:cs="Times New Roman"/>
          <w:color w:val="000000"/>
          <w:sz w:val="24"/>
          <w:szCs w:val="24"/>
        </w:rPr>
        <w:t>5</w:t>
      </w:r>
      <w:r w:rsidR="00893CA2">
        <w:rPr>
          <w:rFonts w:ascii="Times New Roman" w:eastAsia="Calibri" w:hAnsi="Times New Roman" w:cs="Times New Roman"/>
          <w:color w:val="000000"/>
          <w:sz w:val="24"/>
          <w:szCs w:val="24"/>
          <w:lang w:val="sr-Cyrl-RS"/>
        </w:rPr>
        <w:t>.годину</w:t>
      </w:r>
      <w:r w:rsidRPr="00E06543">
        <w:rPr>
          <w:rFonts w:ascii="Times New Roman" w:eastAsia="Calibri" w:hAnsi="Times New Roman" w:cs="Times New Roman"/>
          <w:color w:val="000000"/>
          <w:sz w:val="24"/>
          <w:szCs w:val="24"/>
          <w:lang w:val="sr-Cyrl-CS"/>
        </w:rPr>
        <w:t xml:space="preserve"> у износу од</w:t>
      </w:r>
      <w:r w:rsidRPr="00E06543">
        <w:rPr>
          <w:rFonts w:ascii="Times New Roman" w:eastAsia="Calibri" w:hAnsi="Times New Roman" w:cs="Times New Roman"/>
          <w:color w:val="000000"/>
          <w:sz w:val="24"/>
          <w:szCs w:val="24"/>
          <w:lang w:val="sr-Latn-CS"/>
        </w:rPr>
        <w:t xml:space="preserve"> </w:t>
      </w:r>
      <w:r w:rsidR="00ED579B" w:rsidRPr="00D35177">
        <w:rPr>
          <w:rFonts w:ascii="Times New Roman" w:eastAsia="Calibri" w:hAnsi="Times New Roman" w:cs="Times New Roman"/>
          <w:color w:val="000000" w:themeColor="text1"/>
          <w:sz w:val="24"/>
          <w:szCs w:val="24"/>
        </w:rPr>
        <w:t>1</w:t>
      </w:r>
      <w:r w:rsidR="00D35177" w:rsidRPr="00D35177">
        <w:rPr>
          <w:rFonts w:ascii="Times New Roman" w:eastAsia="Calibri" w:hAnsi="Times New Roman" w:cs="Times New Roman"/>
          <w:color w:val="000000" w:themeColor="text1"/>
          <w:sz w:val="24"/>
          <w:szCs w:val="24"/>
        </w:rPr>
        <w:t>2</w:t>
      </w:r>
      <w:r w:rsidR="00893CA2" w:rsidRPr="00D35177">
        <w:rPr>
          <w:rFonts w:ascii="Times New Roman" w:eastAsia="Calibri" w:hAnsi="Times New Roman" w:cs="Times New Roman"/>
          <w:color w:val="000000" w:themeColor="text1"/>
          <w:sz w:val="24"/>
          <w:szCs w:val="24"/>
          <w:lang w:val="sr-Cyrl-CS"/>
        </w:rPr>
        <w:t>.</w:t>
      </w:r>
      <w:r w:rsidR="00D35177" w:rsidRPr="00D35177">
        <w:rPr>
          <w:rFonts w:ascii="Times New Roman" w:eastAsia="Calibri" w:hAnsi="Times New Roman" w:cs="Times New Roman"/>
          <w:color w:val="000000" w:themeColor="text1"/>
          <w:sz w:val="24"/>
          <w:szCs w:val="24"/>
        </w:rPr>
        <w:t>0</w:t>
      </w:r>
      <w:r w:rsidRPr="00D35177">
        <w:rPr>
          <w:rFonts w:ascii="Times New Roman" w:eastAsia="Calibri" w:hAnsi="Times New Roman" w:cs="Times New Roman"/>
          <w:color w:val="000000" w:themeColor="text1"/>
          <w:sz w:val="24"/>
          <w:szCs w:val="24"/>
          <w:lang w:val="sr-Cyrl-CS"/>
        </w:rPr>
        <w:t xml:space="preserve">00.000,00 </w:t>
      </w:r>
      <w:r w:rsidRPr="00ED579B">
        <w:rPr>
          <w:rFonts w:ascii="Times New Roman" w:eastAsia="Calibri" w:hAnsi="Times New Roman" w:cs="Times New Roman"/>
          <w:sz w:val="24"/>
          <w:szCs w:val="24"/>
          <w:lang w:val="sr-Cyrl-CS"/>
        </w:rPr>
        <w:t>РСД</w:t>
      </w:r>
      <w:r w:rsidRPr="00E06543">
        <w:rPr>
          <w:rFonts w:ascii="Times New Roman" w:eastAsia="Calibri" w:hAnsi="Times New Roman" w:cs="Times New Roman"/>
          <w:sz w:val="24"/>
          <w:szCs w:val="24"/>
          <w:lang w:val="sr-Cyrl-CS"/>
        </w:rPr>
        <w:t>.</w:t>
      </w:r>
    </w:p>
    <w:p w:rsidR="005B3D0D" w:rsidRPr="00E06543" w:rsidRDefault="005B3D0D" w:rsidP="005B3D0D">
      <w:pPr>
        <w:widowControl w:val="0"/>
        <w:suppressAutoHyphens/>
        <w:autoSpaceDN w:val="0"/>
        <w:spacing w:after="0" w:line="240" w:lineRule="auto"/>
        <w:jc w:val="both"/>
        <w:textAlignment w:val="baseline"/>
        <w:rPr>
          <w:rFonts w:ascii="Times New Roman" w:eastAsia="Droid Sans Fallback" w:hAnsi="Times New Roman" w:cs="Times New Roman"/>
          <w:kern w:val="3"/>
          <w:sz w:val="24"/>
          <w:szCs w:val="24"/>
          <w:lang w:val="sr-Cyrl-CS" w:eastAsia="zh-CN" w:bidi="hi-IN"/>
        </w:rPr>
      </w:pPr>
    </w:p>
    <w:p w:rsidR="005B3D0D" w:rsidRPr="00E06543" w:rsidRDefault="005B3D0D" w:rsidP="005B3D0D">
      <w:pPr>
        <w:widowControl w:val="0"/>
        <w:suppressAutoHyphens/>
        <w:autoSpaceDN w:val="0"/>
        <w:spacing w:after="0" w:line="240" w:lineRule="auto"/>
        <w:ind w:firstLine="709"/>
        <w:jc w:val="both"/>
        <w:textAlignment w:val="baseline"/>
        <w:rPr>
          <w:rFonts w:ascii="Times New Roman" w:eastAsia="Droid Sans Fallback" w:hAnsi="Times New Roman" w:cs="Times New Roman"/>
          <w:kern w:val="3"/>
          <w:sz w:val="24"/>
          <w:szCs w:val="24"/>
          <w:lang w:val="sr-Cyrl-CS" w:eastAsia="zh-CN" w:bidi="hi-IN"/>
        </w:rPr>
      </w:pPr>
      <w:r w:rsidRPr="00E06543">
        <w:rPr>
          <w:rFonts w:ascii="Times New Roman" w:eastAsia="Droid Sans Fallback" w:hAnsi="Times New Roman" w:cs="Times New Roman"/>
          <w:kern w:val="3"/>
          <w:sz w:val="24"/>
          <w:szCs w:val="24"/>
          <w:lang w:val="sr-Cyrl-CS" w:eastAsia="zh-CN" w:bidi="hi-IN"/>
        </w:rPr>
        <w:t xml:space="preserve">Програм </w:t>
      </w:r>
      <w:r w:rsidR="00D94768">
        <w:rPr>
          <w:rFonts w:ascii="Times New Roman" w:eastAsia="Droid Sans Fallback" w:hAnsi="Times New Roman" w:cs="Times New Roman"/>
          <w:kern w:val="3"/>
          <w:sz w:val="24"/>
          <w:szCs w:val="24"/>
          <w:lang w:val="sr-Cyrl-CS" w:eastAsia="zh-CN" w:bidi="hi-IN"/>
        </w:rPr>
        <w:t>предлагача</w:t>
      </w:r>
      <w:r w:rsidRPr="00E06543">
        <w:rPr>
          <w:rFonts w:ascii="Times New Roman" w:eastAsia="Droid Sans Fallback" w:hAnsi="Times New Roman" w:cs="Times New Roman"/>
          <w:kern w:val="3"/>
          <w:sz w:val="24"/>
          <w:szCs w:val="24"/>
          <w:lang w:val="sr-Cyrl-CS" w:eastAsia="zh-CN" w:bidi="hi-IN"/>
        </w:rPr>
        <w:t xml:space="preserve"> садржи податке о: корисничкој групи којој је услуга намењена, програмским активностима које се реализују у складу са потребама корисничке групе, кадровима и другим питањима прописаним интерним актима</w:t>
      </w:r>
      <w:r w:rsidR="00D94768">
        <w:rPr>
          <w:rFonts w:ascii="Times New Roman" w:eastAsia="Droid Sans Fallback" w:hAnsi="Times New Roman" w:cs="Times New Roman"/>
          <w:kern w:val="3"/>
          <w:sz w:val="24"/>
          <w:szCs w:val="24"/>
          <w:lang w:val="sr-Cyrl-CS" w:eastAsia="zh-CN" w:bidi="hi-IN"/>
        </w:rPr>
        <w:t>.</w:t>
      </w:r>
    </w:p>
    <w:p w:rsidR="005B3D0D" w:rsidRPr="00E06543" w:rsidRDefault="005B3D0D" w:rsidP="005B3D0D">
      <w:pPr>
        <w:widowControl w:val="0"/>
        <w:suppressAutoHyphens/>
        <w:autoSpaceDN w:val="0"/>
        <w:spacing w:after="0" w:line="240" w:lineRule="auto"/>
        <w:jc w:val="both"/>
        <w:textAlignment w:val="baseline"/>
        <w:rPr>
          <w:rFonts w:ascii="Times New Roman" w:eastAsia="Droid Sans Fallback" w:hAnsi="Times New Roman" w:cs="Times New Roman"/>
          <w:kern w:val="3"/>
          <w:sz w:val="24"/>
          <w:szCs w:val="24"/>
          <w:lang w:val="sr-Cyrl-CS" w:eastAsia="zh-CN" w:bidi="hi-IN"/>
        </w:rPr>
      </w:pPr>
    </w:p>
    <w:p w:rsidR="005B3D0D" w:rsidRPr="00E06543" w:rsidRDefault="005B3D0D" w:rsidP="005B3D0D">
      <w:pPr>
        <w:suppressAutoHyphens/>
        <w:spacing w:after="0" w:line="100" w:lineRule="atLeast"/>
        <w:ind w:firstLine="709"/>
        <w:jc w:val="both"/>
        <w:rPr>
          <w:rFonts w:ascii="Times New Roman" w:eastAsia="Arial Unicode MS" w:hAnsi="Times New Roman" w:cs="Times New Roman"/>
          <w:iCs/>
          <w:color w:val="000000"/>
          <w:kern w:val="1"/>
          <w:sz w:val="24"/>
          <w:szCs w:val="24"/>
          <w:lang w:val="ru-RU" w:eastAsia="ar-SA"/>
        </w:rPr>
      </w:pPr>
      <w:r w:rsidRPr="00E06543">
        <w:rPr>
          <w:rFonts w:ascii="Times New Roman" w:eastAsia="Arial Unicode MS" w:hAnsi="Times New Roman" w:cs="Times New Roman"/>
          <w:iCs/>
          <w:color w:val="000000"/>
          <w:kern w:val="1"/>
          <w:sz w:val="24"/>
          <w:szCs w:val="24"/>
          <w:lang w:val="ru-RU" w:eastAsia="ar-SA"/>
        </w:rPr>
        <w:t xml:space="preserve">Програмске активности </w:t>
      </w:r>
      <w:r w:rsidR="00D94768">
        <w:rPr>
          <w:rFonts w:ascii="Times New Roman" w:eastAsia="Arial Unicode MS" w:hAnsi="Times New Roman" w:cs="Times New Roman"/>
          <w:iCs/>
          <w:color w:val="000000"/>
          <w:kern w:val="1"/>
          <w:sz w:val="24"/>
          <w:szCs w:val="24"/>
          <w:lang w:val="ru-RU" w:eastAsia="ar-SA"/>
        </w:rPr>
        <w:t xml:space="preserve">ће се пружати на територији града Прокупља до утрошка средстава предвиђених Програмом, а најкасније </w:t>
      </w:r>
      <w:r w:rsidR="00B83894" w:rsidRPr="00893CA2">
        <w:rPr>
          <w:rFonts w:ascii="Times New Roman" w:eastAsia="Arial Unicode MS" w:hAnsi="Times New Roman" w:cs="Times New Roman"/>
          <w:iCs/>
          <w:kern w:val="1"/>
          <w:sz w:val="24"/>
          <w:szCs w:val="24"/>
          <w:lang w:val="ru-RU" w:eastAsia="ar-SA"/>
        </w:rPr>
        <w:t>до 31.12.202</w:t>
      </w:r>
      <w:r w:rsidR="008900B3">
        <w:rPr>
          <w:rFonts w:ascii="Times New Roman" w:eastAsia="Arial Unicode MS" w:hAnsi="Times New Roman" w:cs="Times New Roman"/>
          <w:iCs/>
          <w:kern w:val="1"/>
          <w:sz w:val="24"/>
          <w:szCs w:val="24"/>
          <w:lang w:eastAsia="ar-SA"/>
        </w:rPr>
        <w:t>5</w:t>
      </w:r>
      <w:r w:rsidR="00D94768" w:rsidRPr="00893CA2">
        <w:rPr>
          <w:rFonts w:ascii="Times New Roman" w:eastAsia="Arial Unicode MS" w:hAnsi="Times New Roman" w:cs="Times New Roman"/>
          <w:iCs/>
          <w:kern w:val="1"/>
          <w:sz w:val="24"/>
          <w:szCs w:val="24"/>
          <w:lang w:val="ru-RU" w:eastAsia="ar-SA"/>
        </w:rPr>
        <w:t>.године</w:t>
      </w:r>
      <w:r w:rsidRPr="00893CA2">
        <w:rPr>
          <w:rFonts w:ascii="Times New Roman" w:eastAsia="Arial Unicode MS" w:hAnsi="Times New Roman" w:cs="Times New Roman"/>
          <w:iCs/>
          <w:kern w:val="1"/>
          <w:sz w:val="24"/>
          <w:szCs w:val="24"/>
          <w:lang w:val="ru-RU" w:eastAsia="ar-SA"/>
        </w:rPr>
        <w:t xml:space="preserve">. </w:t>
      </w:r>
    </w:p>
    <w:p w:rsidR="005B3D0D" w:rsidRPr="00E06543" w:rsidRDefault="005B3D0D" w:rsidP="005B3D0D">
      <w:pPr>
        <w:suppressAutoHyphens/>
        <w:spacing w:after="0" w:line="100" w:lineRule="atLeast"/>
        <w:jc w:val="both"/>
        <w:rPr>
          <w:rFonts w:ascii="Times New Roman" w:eastAsia="Arial Unicode MS" w:hAnsi="Times New Roman" w:cs="Times New Roman"/>
          <w:iCs/>
          <w:color w:val="000000"/>
          <w:kern w:val="1"/>
          <w:sz w:val="24"/>
          <w:szCs w:val="24"/>
          <w:lang w:val="ru-RU" w:eastAsia="ar-SA"/>
        </w:rPr>
      </w:pPr>
    </w:p>
    <w:p w:rsidR="005B3D0D" w:rsidRPr="00E06543" w:rsidRDefault="005B3D0D" w:rsidP="005B3D0D">
      <w:pPr>
        <w:spacing w:after="0" w:line="240" w:lineRule="auto"/>
        <w:ind w:firstLine="720"/>
        <w:jc w:val="both"/>
        <w:rPr>
          <w:rFonts w:ascii="Times New Roman" w:eastAsia="Calibri" w:hAnsi="Times New Roman" w:cs="Times New Roman"/>
          <w:sz w:val="24"/>
          <w:szCs w:val="24"/>
          <w:lang w:val="en-US"/>
        </w:rPr>
      </w:pPr>
      <w:r w:rsidRPr="00E06543">
        <w:rPr>
          <w:rFonts w:ascii="Times New Roman" w:eastAsia="Calibri" w:hAnsi="Times New Roman" w:cs="Times New Roman"/>
          <w:sz w:val="24"/>
          <w:szCs w:val="24"/>
          <w:lang w:val="sr-Cyrl-CS"/>
        </w:rPr>
        <w:t xml:space="preserve">Овим конкурсом </w:t>
      </w:r>
      <w:proofErr w:type="spellStart"/>
      <w:r w:rsidRPr="00E06543">
        <w:rPr>
          <w:rFonts w:ascii="Times New Roman" w:eastAsia="Calibri" w:hAnsi="Times New Roman" w:cs="Times New Roman"/>
          <w:sz w:val="24"/>
          <w:szCs w:val="24"/>
          <w:lang w:val="en-US"/>
        </w:rPr>
        <w:t>финансираће</w:t>
      </w:r>
      <w:proofErr w:type="spellEnd"/>
      <w:r w:rsidRPr="00E06543">
        <w:rPr>
          <w:rFonts w:ascii="Times New Roman" w:eastAsia="Calibri" w:hAnsi="Times New Roman" w:cs="Times New Roman"/>
          <w:sz w:val="24"/>
          <w:szCs w:val="24"/>
          <w:lang w:val="en-US"/>
        </w:rPr>
        <w:t xml:space="preserve"> </w:t>
      </w:r>
      <w:proofErr w:type="spellStart"/>
      <w:r w:rsidRPr="00E06543">
        <w:rPr>
          <w:rFonts w:ascii="Times New Roman" w:eastAsia="Calibri" w:hAnsi="Times New Roman" w:cs="Times New Roman"/>
          <w:sz w:val="24"/>
          <w:szCs w:val="24"/>
          <w:lang w:val="en-US"/>
        </w:rPr>
        <w:t>се</w:t>
      </w:r>
      <w:proofErr w:type="spellEnd"/>
      <w:r w:rsidRPr="00E06543">
        <w:rPr>
          <w:rFonts w:ascii="Times New Roman" w:eastAsia="Calibri" w:hAnsi="Times New Roman" w:cs="Times New Roman"/>
          <w:sz w:val="24"/>
          <w:szCs w:val="24"/>
          <w:lang w:val="en-US"/>
        </w:rPr>
        <w:t xml:space="preserve"> </w:t>
      </w:r>
      <w:r w:rsidR="007B0FE7">
        <w:rPr>
          <w:rFonts w:ascii="Times New Roman" w:eastAsia="Calibri" w:hAnsi="Times New Roman" w:cs="Times New Roman"/>
          <w:sz w:val="24"/>
          <w:szCs w:val="24"/>
          <w:lang w:val="sr-Cyrl-RS"/>
        </w:rPr>
        <w:t xml:space="preserve">програми и </w:t>
      </w:r>
      <w:proofErr w:type="spellStart"/>
      <w:r w:rsidRPr="00E06543">
        <w:rPr>
          <w:rFonts w:ascii="Times New Roman" w:eastAsia="Calibri" w:hAnsi="Times New Roman" w:cs="Times New Roman"/>
          <w:sz w:val="24"/>
          <w:szCs w:val="24"/>
          <w:lang w:val="en-US"/>
        </w:rPr>
        <w:t>пројекти</w:t>
      </w:r>
      <w:proofErr w:type="spellEnd"/>
      <w:r w:rsidRPr="00E06543">
        <w:rPr>
          <w:rFonts w:ascii="Times New Roman" w:eastAsia="Calibri" w:hAnsi="Times New Roman" w:cs="Times New Roman"/>
          <w:sz w:val="24"/>
          <w:szCs w:val="24"/>
          <w:lang w:val="en-US"/>
        </w:rPr>
        <w:t xml:space="preserve"> </w:t>
      </w:r>
      <w:r w:rsidR="007B0FE7">
        <w:rPr>
          <w:rFonts w:ascii="Times New Roman" w:eastAsia="Calibri" w:hAnsi="Times New Roman" w:cs="Times New Roman"/>
          <w:sz w:val="24"/>
          <w:szCs w:val="24"/>
          <w:lang w:val="sr-Cyrl-RS"/>
        </w:rPr>
        <w:t>који су од јавног интереса у области социјалне заштите на подручју града Прокупља</w:t>
      </w:r>
      <w:r w:rsidRPr="00E06543">
        <w:rPr>
          <w:rFonts w:ascii="Times New Roman" w:eastAsia="Calibri" w:hAnsi="Times New Roman" w:cs="Times New Roman"/>
          <w:sz w:val="24"/>
          <w:szCs w:val="24"/>
          <w:lang w:val="en-US"/>
        </w:rPr>
        <w:t xml:space="preserve">  и </w:t>
      </w:r>
      <w:proofErr w:type="spellStart"/>
      <w:r w:rsidRPr="00E06543">
        <w:rPr>
          <w:rFonts w:ascii="Times New Roman" w:eastAsia="Calibri" w:hAnsi="Times New Roman" w:cs="Times New Roman"/>
          <w:sz w:val="24"/>
          <w:szCs w:val="24"/>
          <w:lang w:val="en-US"/>
        </w:rPr>
        <w:t>то</w:t>
      </w:r>
      <w:proofErr w:type="spellEnd"/>
      <w:r w:rsidRPr="00E06543">
        <w:rPr>
          <w:rFonts w:ascii="Times New Roman" w:eastAsia="Calibri" w:hAnsi="Times New Roman" w:cs="Times New Roman"/>
          <w:sz w:val="24"/>
          <w:szCs w:val="24"/>
          <w:lang w:val="en-US"/>
        </w:rPr>
        <w:t>:</w:t>
      </w:r>
    </w:p>
    <w:p w:rsidR="005B3D0D" w:rsidRPr="007B0FE7" w:rsidRDefault="005B3D0D" w:rsidP="005B3D0D">
      <w:pPr>
        <w:spacing w:after="0" w:line="240" w:lineRule="auto"/>
        <w:ind w:firstLine="720"/>
        <w:rPr>
          <w:rFonts w:ascii="Times New Roman" w:eastAsia="Calibri" w:hAnsi="Times New Roman" w:cs="Times New Roman"/>
          <w:sz w:val="24"/>
          <w:szCs w:val="24"/>
          <w:lang w:val="sr-Cyrl-RS"/>
        </w:rPr>
      </w:pPr>
    </w:p>
    <w:p w:rsidR="005B3D0D" w:rsidRPr="00E06543" w:rsidRDefault="005B3D0D" w:rsidP="005F778E">
      <w:pPr>
        <w:spacing w:after="0" w:line="240" w:lineRule="auto"/>
        <w:ind w:firstLine="720"/>
        <w:rPr>
          <w:rFonts w:ascii="Times New Roman" w:eastAsia="Calibri" w:hAnsi="Times New Roman" w:cs="Times New Roman"/>
          <w:sz w:val="24"/>
          <w:szCs w:val="24"/>
          <w:lang w:val="sr-Cyrl-RS"/>
        </w:rPr>
      </w:pPr>
      <w:r w:rsidRPr="00E06543">
        <w:rPr>
          <w:rFonts w:ascii="Times New Roman" w:eastAsia="Calibri" w:hAnsi="Times New Roman" w:cs="Times New Roman"/>
          <w:sz w:val="24"/>
          <w:szCs w:val="24"/>
          <w:lang w:val="en-US"/>
        </w:rPr>
        <w:t xml:space="preserve">- </w:t>
      </w:r>
      <w:proofErr w:type="gramStart"/>
      <w:r w:rsidR="005F778E" w:rsidRPr="00E06543">
        <w:rPr>
          <w:rFonts w:ascii="Times New Roman" w:eastAsia="Calibri" w:hAnsi="Times New Roman" w:cs="Times New Roman"/>
          <w:sz w:val="24"/>
          <w:szCs w:val="24"/>
          <w:lang w:val="sr-Cyrl-RS"/>
        </w:rPr>
        <w:t>организовање</w:t>
      </w:r>
      <w:proofErr w:type="gramEnd"/>
      <w:r w:rsidR="005F778E" w:rsidRPr="00E06543">
        <w:rPr>
          <w:rFonts w:ascii="Times New Roman" w:eastAsia="Calibri" w:hAnsi="Times New Roman" w:cs="Times New Roman"/>
          <w:sz w:val="24"/>
          <w:szCs w:val="24"/>
          <w:lang w:val="sr-Cyrl-RS"/>
        </w:rPr>
        <w:t xml:space="preserve"> исхране најсиромашнијих грађана (Програм народне кухиње);</w:t>
      </w:r>
    </w:p>
    <w:p w:rsidR="005F778E" w:rsidRPr="00E06543" w:rsidRDefault="005F778E" w:rsidP="005F778E">
      <w:pPr>
        <w:spacing w:after="0" w:line="240" w:lineRule="auto"/>
        <w:ind w:firstLine="720"/>
        <w:rPr>
          <w:rFonts w:ascii="Times New Roman" w:eastAsia="Calibri" w:hAnsi="Times New Roman" w:cs="Times New Roman"/>
          <w:sz w:val="24"/>
          <w:szCs w:val="24"/>
          <w:lang w:val="sr-Cyrl-RS"/>
        </w:rPr>
      </w:pPr>
      <w:r w:rsidRPr="00E06543">
        <w:rPr>
          <w:rFonts w:ascii="Times New Roman" w:eastAsia="Calibri" w:hAnsi="Times New Roman" w:cs="Times New Roman"/>
          <w:sz w:val="24"/>
          <w:szCs w:val="24"/>
          <w:lang w:val="sr-Cyrl-RS"/>
        </w:rPr>
        <w:t xml:space="preserve">- подршка најугроженијим грађанима </w:t>
      </w:r>
      <w:r w:rsidR="007B0FE7">
        <w:rPr>
          <w:rFonts w:ascii="Times New Roman" w:eastAsia="Calibri" w:hAnsi="Times New Roman" w:cs="Times New Roman"/>
          <w:sz w:val="24"/>
          <w:szCs w:val="24"/>
          <w:lang w:val="sr-Cyrl-RS"/>
        </w:rPr>
        <w:t>са пребивалиштем-боравиштем на територији града Прокупља</w:t>
      </w:r>
      <w:r w:rsidRPr="00E06543">
        <w:rPr>
          <w:rFonts w:ascii="Times New Roman" w:eastAsia="Calibri" w:hAnsi="Times New Roman" w:cs="Times New Roman"/>
          <w:sz w:val="24"/>
          <w:szCs w:val="24"/>
          <w:lang w:val="sr-Cyrl-RS"/>
        </w:rPr>
        <w:t xml:space="preserve"> у виду </w:t>
      </w:r>
      <w:r w:rsidR="007B0FE7">
        <w:rPr>
          <w:rFonts w:ascii="Times New Roman" w:eastAsia="Calibri" w:hAnsi="Times New Roman" w:cs="Times New Roman"/>
          <w:sz w:val="24"/>
          <w:szCs w:val="24"/>
          <w:lang w:val="sr-Cyrl-RS"/>
        </w:rPr>
        <w:t xml:space="preserve">пакета хране и </w:t>
      </w:r>
      <w:r w:rsidRPr="00E06543">
        <w:rPr>
          <w:rFonts w:ascii="Times New Roman" w:eastAsia="Calibri" w:hAnsi="Times New Roman" w:cs="Times New Roman"/>
          <w:sz w:val="24"/>
          <w:szCs w:val="24"/>
          <w:lang w:val="sr-Cyrl-RS"/>
        </w:rPr>
        <w:t>помоћи у огревном дрвету.</w:t>
      </w:r>
    </w:p>
    <w:p w:rsidR="005F778E" w:rsidRPr="00E06543" w:rsidRDefault="005F778E" w:rsidP="005F778E">
      <w:pPr>
        <w:spacing w:after="0" w:line="240" w:lineRule="auto"/>
        <w:ind w:firstLine="720"/>
        <w:rPr>
          <w:rFonts w:ascii="Times New Roman" w:eastAsia="Calibri" w:hAnsi="Times New Roman" w:cs="Times New Roman"/>
          <w:color w:val="FF0000"/>
          <w:sz w:val="24"/>
          <w:szCs w:val="24"/>
          <w:lang w:val="sr-Cyrl-RS"/>
        </w:rPr>
      </w:pPr>
    </w:p>
    <w:p w:rsidR="005B3D0D" w:rsidRPr="00E06543" w:rsidRDefault="005B3D0D" w:rsidP="005B3D0D">
      <w:pPr>
        <w:widowControl w:val="0"/>
        <w:suppressAutoHyphens/>
        <w:spacing w:after="0" w:line="240" w:lineRule="auto"/>
        <w:jc w:val="both"/>
        <w:textAlignment w:val="baseline"/>
        <w:rPr>
          <w:rFonts w:ascii="Times New Roman" w:eastAsia="Droid Sans Fallback" w:hAnsi="Times New Roman" w:cs="Times New Roman"/>
          <w:b/>
          <w:color w:val="FF0000"/>
          <w:kern w:val="1"/>
          <w:sz w:val="24"/>
          <w:szCs w:val="24"/>
          <w:lang w:val="en-US" w:eastAsia="hi-IN" w:bidi="hi-IN"/>
        </w:rPr>
      </w:pPr>
      <w:r w:rsidRPr="00E06543">
        <w:rPr>
          <w:rFonts w:ascii="Times New Roman" w:eastAsia="Droid Sans Fallback" w:hAnsi="Times New Roman" w:cs="Times New Roman"/>
          <w:color w:val="FF0000"/>
          <w:kern w:val="1"/>
          <w:sz w:val="24"/>
          <w:szCs w:val="24"/>
          <w:lang w:val="en-US" w:eastAsia="hi-IN" w:bidi="hi-IN"/>
        </w:rPr>
        <w:tab/>
      </w:r>
    </w:p>
    <w:p w:rsidR="005B3D0D" w:rsidRPr="00E06543" w:rsidRDefault="005B3D0D" w:rsidP="005B3D0D">
      <w:pPr>
        <w:widowControl w:val="0"/>
        <w:suppressAutoHyphens/>
        <w:spacing w:after="0" w:line="240" w:lineRule="auto"/>
        <w:jc w:val="both"/>
        <w:textAlignment w:val="baseline"/>
        <w:rPr>
          <w:rFonts w:ascii="Times New Roman" w:eastAsia="Droid Sans Fallback" w:hAnsi="Times New Roman" w:cs="Times New Roman"/>
          <w:kern w:val="1"/>
          <w:sz w:val="24"/>
          <w:szCs w:val="24"/>
          <w:lang w:val="sr-Cyrl-RS" w:eastAsia="hi-IN" w:bidi="hi-IN"/>
        </w:rPr>
      </w:pPr>
      <w:r w:rsidRPr="00E06543">
        <w:rPr>
          <w:rFonts w:ascii="Times New Roman" w:eastAsia="Droid Sans Fallback" w:hAnsi="Times New Roman" w:cs="Times New Roman"/>
          <w:kern w:val="1"/>
          <w:sz w:val="24"/>
          <w:szCs w:val="24"/>
          <w:lang w:val="en-US" w:eastAsia="hi-IN" w:bidi="hi-IN"/>
        </w:rPr>
        <w:tab/>
      </w:r>
      <w:proofErr w:type="spellStart"/>
      <w:proofErr w:type="gramStart"/>
      <w:r w:rsidRPr="00E06543">
        <w:rPr>
          <w:rFonts w:ascii="Times New Roman" w:eastAsia="Droid Sans Fallback" w:hAnsi="Times New Roman" w:cs="Times New Roman"/>
          <w:kern w:val="1"/>
          <w:sz w:val="24"/>
          <w:szCs w:val="24"/>
          <w:lang w:val="en-US" w:eastAsia="hi-IN" w:bidi="hi-IN"/>
        </w:rPr>
        <w:t>Место</w:t>
      </w:r>
      <w:proofErr w:type="spellEnd"/>
      <w:r w:rsidRPr="00E06543">
        <w:rPr>
          <w:rFonts w:ascii="Times New Roman" w:eastAsia="Droid Sans Fallback" w:hAnsi="Times New Roman" w:cs="Times New Roman"/>
          <w:kern w:val="1"/>
          <w:sz w:val="24"/>
          <w:szCs w:val="24"/>
          <w:lang w:val="en-US" w:eastAsia="hi-IN" w:bidi="hi-IN"/>
        </w:rPr>
        <w:t xml:space="preserve"> </w:t>
      </w:r>
      <w:proofErr w:type="spellStart"/>
      <w:r w:rsidRPr="00E06543">
        <w:rPr>
          <w:rFonts w:ascii="Times New Roman" w:eastAsia="Droid Sans Fallback" w:hAnsi="Times New Roman" w:cs="Times New Roman"/>
          <w:kern w:val="1"/>
          <w:sz w:val="24"/>
          <w:szCs w:val="24"/>
          <w:lang w:val="en-US" w:eastAsia="hi-IN" w:bidi="hi-IN"/>
        </w:rPr>
        <w:t>за</w:t>
      </w:r>
      <w:proofErr w:type="spellEnd"/>
      <w:r w:rsidRPr="00E06543">
        <w:rPr>
          <w:rFonts w:ascii="Times New Roman" w:eastAsia="Droid Sans Fallback" w:hAnsi="Times New Roman" w:cs="Times New Roman"/>
          <w:kern w:val="1"/>
          <w:sz w:val="24"/>
          <w:szCs w:val="24"/>
          <w:lang w:val="en-US" w:eastAsia="hi-IN" w:bidi="hi-IN"/>
        </w:rPr>
        <w:t xml:space="preserve"> </w:t>
      </w:r>
      <w:proofErr w:type="spellStart"/>
      <w:r w:rsidRPr="00E06543">
        <w:rPr>
          <w:rFonts w:ascii="Times New Roman" w:eastAsia="Droid Sans Fallback" w:hAnsi="Times New Roman" w:cs="Times New Roman"/>
          <w:kern w:val="1"/>
          <w:sz w:val="24"/>
          <w:szCs w:val="24"/>
          <w:lang w:val="en-US" w:eastAsia="hi-IN" w:bidi="hi-IN"/>
        </w:rPr>
        <w:t>извршење</w:t>
      </w:r>
      <w:proofErr w:type="spellEnd"/>
      <w:r w:rsidRPr="00E06543">
        <w:rPr>
          <w:rFonts w:ascii="Times New Roman" w:eastAsia="Droid Sans Fallback" w:hAnsi="Times New Roman" w:cs="Times New Roman"/>
          <w:kern w:val="1"/>
          <w:sz w:val="24"/>
          <w:szCs w:val="24"/>
          <w:lang w:val="en-US" w:eastAsia="hi-IN" w:bidi="hi-IN"/>
        </w:rPr>
        <w:t xml:space="preserve"> </w:t>
      </w:r>
      <w:r w:rsidR="007B0FE7">
        <w:rPr>
          <w:rFonts w:ascii="Times New Roman" w:eastAsia="Droid Sans Fallback" w:hAnsi="Times New Roman" w:cs="Times New Roman"/>
          <w:kern w:val="1"/>
          <w:sz w:val="24"/>
          <w:szCs w:val="24"/>
          <w:lang w:val="sr-Cyrl-RS" w:eastAsia="hi-IN" w:bidi="hi-IN"/>
        </w:rPr>
        <w:t xml:space="preserve">програма </w:t>
      </w:r>
      <w:proofErr w:type="spellStart"/>
      <w:r w:rsidR="007B0FE7">
        <w:rPr>
          <w:rFonts w:ascii="Times New Roman" w:eastAsia="Droid Sans Fallback" w:hAnsi="Times New Roman" w:cs="Times New Roman"/>
          <w:kern w:val="1"/>
          <w:sz w:val="24"/>
          <w:szCs w:val="24"/>
          <w:lang w:val="en-US" w:eastAsia="hi-IN" w:bidi="hi-IN"/>
        </w:rPr>
        <w:t>је</w:t>
      </w:r>
      <w:proofErr w:type="spellEnd"/>
      <w:r w:rsidR="007B0FE7">
        <w:rPr>
          <w:rFonts w:ascii="Times New Roman" w:eastAsia="Droid Sans Fallback" w:hAnsi="Times New Roman" w:cs="Times New Roman"/>
          <w:kern w:val="1"/>
          <w:sz w:val="24"/>
          <w:szCs w:val="24"/>
          <w:lang w:val="en-US" w:eastAsia="hi-IN" w:bidi="hi-IN"/>
        </w:rPr>
        <w:t xml:space="preserve"> </w:t>
      </w:r>
      <w:proofErr w:type="spellStart"/>
      <w:r w:rsidR="007B0FE7">
        <w:rPr>
          <w:rFonts w:ascii="Times New Roman" w:eastAsia="Droid Sans Fallback" w:hAnsi="Times New Roman" w:cs="Times New Roman"/>
          <w:kern w:val="1"/>
          <w:sz w:val="24"/>
          <w:szCs w:val="24"/>
          <w:lang w:val="en-US" w:eastAsia="hi-IN" w:bidi="hi-IN"/>
        </w:rPr>
        <w:t>територија</w:t>
      </w:r>
      <w:proofErr w:type="spellEnd"/>
      <w:r w:rsidR="007B0FE7">
        <w:rPr>
          <w:rFonts w:ascii="Times New Roman" w:eastAsia="Droid Sans Fallback" w:hAnsi="Times New Roman" w:cs="Times New Roman"/>
          <w:kern w:val="1"/>
          <w:sz w:val="24"/>
          <w:szCs w:val="24"/>
          <w:lang w:val="en-US" w:eastAsia="hi-IN" w:bidi="hi-IN"/>
        </w:rPr>
        <w:t xml:space="preserve"> </w:t>
      </w:r>
      <w:r w:rsidR="007B0FE7">
        <w:rPr>
          <w:rFonts w:ascii="Times New Roman" w:eastAsia="Droid Sans Fallback" w:hAnsi="Times New Roman" w:cs="Times New Roman"/>
          <w:kern w:val="1"/>
          <w:sz w:val="24"/>
          <w:szCs w:val="24"/>
          <w:lang w:val="sr-Cyrl-RS" w:eastAsia="hi-IN" w:bidi="hi-IN"/>
        </w:rPr>
        <w:t>града</w:t>
      </w:r>
      <w:r w:rsidRPr="00E06543">
        <w:rPr>
          <w:rFonts w:ascii="Times New Roman" w:eastAsia="Droid Sans Fallback" w:hAnsi="Times New Roman" w:cs="Times New Roman"/>
          <w:kern w:val="1"/>
          <w:sz w:val="24"/>
          <w:szCs w:val="24"/>
          <w:lang w:val="en-US" w:eastAsia="hi-IN" w:bidi="hi-IN"/>
        </w:rPr>
        <w:t xml:space="preserve"> </w:t>
      </w:r>
      <w:r w:rsidR="007B0FE7">
        <w:rPr>
          <w:rFonts w:ascii="Times New Roman" w:eastAsia="Droid Sans Fallback" w:hAnsi="Times New Roman" w:cs="Times New Roman"/>
          <w:kern w:val="1"/>
          <w:sz w:val="24"/>
          <w:szCs w:val="24"/>
          <w:lang w:val="sr-Cyrl-CS" w:eastAsia="hi-IN" w:bidi="hi-IN"/>
        </w:rPr>
        <w:t>Прокупља</w:t>
      </w:r>
      <w:r w:rsidRPr="00E06543">
        <w:rPr>
          <w:rFonts w:ascii="Times New Roman" w:eastAsia="Droid Sans Fallback" w:hAnsi="Times New Roman" w:cs="Times New Roman"/>
          <w:kern w:val="1"/>
          <w:sz w:val="24"/>
          <w:szCs w:val="24"/>
          <w:lang w:val="en-US" w:eastAsia="hi-IN" w:bidi="hi-IN"/>
        </w:rPr>
        <w:t>.</w:t>
      </w:r>
      <w:proofErr w:type="gramEnd"/>
    </w:p>
    <w:p w:rsidR="005F778E" w:rsidRPr="00E06543" w:rsidRDefault="005F778E" w:rsidP="005B3D0D">
      <w:pPr>
        <w:widowControl w:val="0"/>
        <w:suppressAutoHyphens/>
        <w:spacing w:after="0" w:line="240" w:lineRule="auto"/>
        <w:jc w:val="both"/>
        <w:textAlignment w:val="baseline"/>
        <w:rPr>
          <w:rFonts w:ascii="Times New Roman" w:eastAsia="Droid Sans Fallback" w:hAnsi="Times New Roman" w:cs="Times New Roman"/>
          <w:kern w:val="1"/>
          <w:sz w:val="24"/>
          <w:szCs w:val="24"/>
          <w:lang w:val="sr-Cyrl-RS" w:eastAsia="hi-IN" w:bidi="hi-IN"/>
        </w:rPr>
      </w:pPr>
    </w:p>
    <w:p w:rsidR="005F778E" w:rsidRPr="00E06543" w:rsidRDefault="005F778E" w:rsidP="005B3D0D">
      <w:pPr>
        <w:widowControl w:val="0"/>
        <w:suppressAutoHyphens/>
        <w:spacing w:after="0" w:line="240" w:lineRule="auto"/>
        <w:jc w:val="both"/>
        <w:textAlignment w:val="baseline"/>
        <w:rPr>
          <w:rFonts w:ascii="Times New Roman" w:eastAsia="Droid Sans Fallback" w:hAnsi="Times New Roman" w:cs="Times New Roman"/>
          <w:kern w:val="1"/>
          <w:sz w:val="24"/>
          <w:szCs w:val="24"/>
          <w:lang w:val="sr-Cyrl-RS" w:eastAsia="hi-IN" w:bidi="hi-IN"/>
        </w:rPr>
      </w:pPr>
    </w:p>
    <w:p w:rsidR="005B3D0D" w:rsidRPr="00E06543" w:rsidRDefault="005B3D0D" w:rsidP="005B3D0D">
      <w:pPr>
        <w:widowControl w:val="0"/>
        <w:suppressAutoHyphens/>
        <w:autoSpaceDN w:val="0"/>
        <w:spacing w:after="0" w:line="240" w:lineRule="auto"/>
        <w:jc w:val="both"/>
        <w:textAlignment w:val="baseline"/>
        <w:rPr>
          <w:rFonts w:ascii="Times New Roman" w:eastAsia="Droid Sans Fallback" w:hAnsi="Times New Roman" w:cs="Times New Roman"/>
          <w:b/>
          <w:kern w:val="3"/>
          <w:sz w:val="24"/>
          <w:szCs w:val="24"/>
          <w:lang w:val="en-US" w:eastAsia="zh-CN" w:bidi="hi-IN"/>
        </w:rPr>
      </w:pPr>
    </w:p>
    <w:p w:rsidR="005B3D0D" w:rsidRPr="00E06543" w:rsidRDefault="005B3D0D" w:rsidP="005B3D0D">
      <w:pPr>
        <w:widowControl w:val="0"/>
        <w:numPr>
          <w:ilvl w:val="0"/>
          <w:numId w:val="2"/>
        </w:numPr>
        <w:suppressAutoHyphens/>
        <w:autoSpaceDN w:val="0"/>
        <w:spacing w:after="0" w:line="240" w:lineRule="auto"/>
        <w:jc w:val="center"/>
        <w:textAlignment w:val="baseline"/>
        <w:rPr>
          <w:rFonts w:ascii="Times New Roman" w:eastAsia="Droid Sans Fallback" w:hAnsi="Times New Roman" w:cs="Times New Roman"/>
          <w:b/>
          <w:kern w:val="3"/>
          <w:sz w:val="24"/>
          <w:szCs w:val="24"/>
          <w:lang w:val="en-US" w:eastAsia="zh-CN" w:bidi="hi-IN"/>
        </w:rPr>
      </w:pPr>
      <w:r w:rsidRPr="00E06543">
        <w:rPr>
          <w:rFonts w:ascii="Times New Roman" w:eastAsia="Droid Sans Fallback" w:hAnsi="Times New Roman" w:cs="Times New Roman"/>
          <w:b/>
          <w:kern w:val="3"/>
          <w:sz w:val="24"/>
          <w:szCs w:val="24"/>
          <w:lang w:val="en-US" w:eastAsia="zh-CN" w:bidi="hi-IN"/>
        </w:rPr>
        <w:t>ОБАВЕЗНИ УСЛОВИ ЗА ПОДНОСИОЦА ПРОЈЕКТА</w:t>
      </w:r>
    </w:p>
    <w:p w:rsidR="005B3D0D" w:rsidRPr="00E06543" w:rsidRDefault="005B3D0D" w:rsidP="005B3D0D">
      <w:pPr>
        <w:widowControl w:val="0"/>
        <w:suppressAutoHyphens/>
        <w:autoSpaceDN w:val="0"/>
        <w:spacing w:after="0" w:line="240" w:lineRule="auto"/>
        <w:jc w:val="both"/>
        <w:textAlignment w:val="baseline"/>
        <w:rPr>
          <w:rFonts w:ascii="Times New Roman" w:eastAsia="Droid Sans Fallback" w:hAnsi="Times New Roman" w:cs="Times New Roman"/>
          <w:kern w:val="3"/>
          <w:sz w:val="24"/>
          <w:szCs w:val="24"/>
          <w:lang w:val="en-US" w:eastAsia="zh-CN" w:bidi="hi-IN"/>
        </w:rPr>
      </w:pPr>
    </w:p>
    <w:p w:rsidR="005B3D0D" w:rsidRPr="00E06543" w:rsidRDefault="005B3D0D" w:rsidP="005B3D0D">
      <w:pPr>
        <w:numPr>
          <w:ilvl w:val="0"/>
          <w:numId w:val="1"/>
        </w:numPr>
        <w:spacing w:after="0" w:line="240" w:lineRule="auto"/>
        <w:jc w:val="both"/>
        <w:rPr>
          <w:rFonts w:ascii="Times New Roman" w:eastAsia="Times New Roman" w:hAnsi="Times New Roman" w:cs="Times New Roman"/>
          <w:sz w:val="24"/>
          <w:szCs w:val="24"/>
          <w:lang w:val="en-US"/>
        </w:rPr>
      </w:pPr>
      <w:proofErr w:type="spellStart"/>
      <w:r w:rsidRPr="00E06543">
        <w:rPr>
          <w:rFonts w:ascii="Times New Roman" w:eastAsia="Times New Roman" w:hAnsi="Times New Roman" w:cs="Times New Roman"/>
          <w:sz w:val="24"/>
          <w:szCs w:val="24"/>
          <w:lang w:val="en-US"/>
        </w:rPr>
        <w:t>Да</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је</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подносилац</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пројекта</w:t>
      </w:r>
      <w:proofErr w:type="spellEnd"/>
      <w:r w:rsidRPr="00E06543">
        <w:rPr>
          <w:rFonts w:ascii="Times New Roman" w:eastAsia="Times New Roman" w:hAnsi="Times New Roman" w:cs="Times New Roman"/>
          <w:sz w:val="24"/>
          <w:szCs w:val="24"/>
          <w:lang w:val="en-US"/>
        </w:rPr>
        <w:t xml:space="preserve"> </w:t>
      </w:r>
      <w:r w:rsidR="005F778E" w:rsidRPr="00E06543">
        <w:rPr>
          <w:rFonts w:ascii="Times New Roman" w:eastAsia="Times New Roman" w:hAnsi="Times New Roman" w:cs="Times New Roman"/>
          <w:sz w:val="24"/>
          <w:szCs w:val="24"/>
          <w:lang w:val="sr-Cyrl-RS"/>
        </w:rPr>
        <w:t>организација која има јавна овлашћења</w:t>
      </w:r>
      <w:r w:rsidR="005F778E" w:rsidRPr="00E06543">
        <w:rPr>
          <w:rFonts w:ascii="Times New Roman" w:eastAsia="Times New Roman" w:hAnsi="Times New Roman" w:cs="Times New Roman"/>
          <w:sz w:val="24"/>
          <w:szCs w:val="24"/>
          <w:lang w:val="en-US"/>
        </w:rPr>
        <w:t xml:space="preserve"> </w:t>
      </w:r>
      <w:r w:rsidR="005F778E" w:rsidRPr="00E06543">
        <w:rPr>
          <w:rFonts w:ascii="Times New Roman" w:eastAsia="Times New Roman" w:hAnsi="Times New Roman" w:cs="Times New Roman"/>
          <w:sz w:val="24"/>
          <w:szCs w:val="24"/>
          <w:lang w:val="sr-Cyrl-RS"/>
        </w:rPr>
        <w:t xml:space="preserve">за обављање </w:t>
      </w:r>
      <w:r w:rsidR="007B0FE7">
        <w:rPr>
          <w:rFonts w:ascii="Times New Roman" w:eastAsia="Times New Roman" w:hAnsi="Times New Roman" w:cs="Times New Roman"/>
          <w:sz w:val="24"/>
          <w:szCs w:val="24"/>
          <w:lang w:val="sr-Cyrl-RS"/>
        </w:rPr>
        <w:t>послова од јавног интереса или удружење грађана регистровано код надлежног органа, односно уписано у одговарајући регистар са седиштем на територији града Прокупља, које спроводи програме помоћи деци, хендикепираним, старим и немоћним лицима</w:t>
      </w:r>
      <w:r w:rsidRPr="00E06543">
        <w:rPr>
          <w:rFonts w:ascii="Times New Roman" w:eastAsia="Times New Roman" w:hAnsi="Times New Roman" w:cs="Times New Roman"/>
          <w:sz w:val="24"/>
          <w:szCs w:val="24"/>
          <w:lang w:val="en-US"/>
        </w:rPr>
        <w:t xml:space="preserve"> </w:t>
      </w:r>
    </w:p>
    <w:p w:rsidR="005F778E" w:rsidRPr="007B0FE7" w:rsidRDefault="005F778E" w:rsidP="005F778E">
      <w:pPr>
        <w:shd w:val="clear" w:color="auto" w:fill="FFFFFF"/>
        <w:spacing w:after="0" w:line="240" w:lineRule="auto"/>
        <w:ind w:left="720"/>
        <w:jc w:val="both"/>
        <w:rPr>
          <w:rFonts w:ascii="Times New Roman" w:eastAsia="Calibri" w:hAnsi="Times New Roman" w:cs="Times New Roman"/>
          <w:b/>
          <w:color w:val="000000"/>
          <w:sz w:val="24"/>
          <w:szCs w:val="24"/>
          <w:lang w:val="sr-Cyrl-RS"/>
        </w:rPr>
      </w:pPr>
    </w:p>
    <w:p w:rsidR="005B3D0D" w:rsidRPr="00E06543" w:rsidRDefault="005B3D0D" w:rsidP="005F778E">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lang w:val="en-US"/>
        </w:rPr>
      </w:pPr>
      <w:proofErr w:type="spellStart"/>
      <w:r w:rsidRPr="00E06543">
        <w:rPr>
          <w:rFonts w:ascii="Times New Roman" w:eastAsia="Times New Roman" w:hAnsi="Times New Roman" w:cs="Times New Roman"/>
          <w:sz w:val="24"/>
          <w:szCs w:val="24"/>
          <w:lang w:val="en-US"/>
        </w:rPr>
        <w:t>Да</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је</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измирио</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доспеле</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порезе</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доприносе</w:t>
      </w:r>
      <w:proofErr w:type="spellEnd"/>
      <w:r w:rsidRPr="00E06543">
        <w:rPr>
          <w:rFonts w:ascii="Times New Roman" w:eastAsia="Times New Roman" w:hAnsi="Times New Roman" w:cs="Times New Roman"/>
          <w:sz w:val="24"/>
          <w:szCs w:val="24"/>
          <w:lang w:val="en-US"/>
        </w:rPr>
        <w:t xml:space="preserve"> и </w:t>
      </w:r>
      <w:proofErr w:type="spellStart"/>
      <w:r w:rsidRPr="00E06543">
        <w:rPr>
          <w:rFonts w:ascii="Times New Roman" w:eastAsia="Times New Roman" w:hAnsi="Times New Roman" w:cs="Times New Roman"/>
          <w:sz w:val="24"/>
          <w:szCs w:val="24"/>
          <w:lang w:val="en-US"/>
        </w:rPr>
        <w:t>друге</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јавне</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дажбине</w:t>
      </w:r>
      <w:proofErr w:type="spellEnd"/>
      <w:r w:rsidRPr="00E06543">
        <w:rPr>
          <w:rFonts w:ascii="Times New Roman" w:eastAsia="Times New Roman" w:hAnsi="Times New Roman" w:cs="Times New Roman"/>
          <w:sz w:val="24"/>
          <w:szCs w:val="24"/>
          <w:lang w:val="en-US"/>
        </w:rPr>
        <w:t xml:space="preserve"> у </w:t>
      </w:r>
      <w:proofErr w:type="spellStart"/>
      <w:r w:rsidRPr="00E06543">
        <w:rPr>
          <w:rFonts w:ascii="Times New Roman" w:eastAsia="Times New Roman" w:hAnsi="Times New Roman" w:cs="Times New Roman"/>
          <w:sz w:val="24"/>
          <w:szCs w:val="24"/>
          <w:lang w:val="en-US"/>
        </w:rPr>
        <w:t>складу</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са</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прописима</w:t>
      </w:r>
      <w:proofErr w:type="spellEnd"/>
      <w:r w:rsidRPr="00E06543">
        <w:rPr>
          <w:rFonts w:ascii="Times New Roman" w:eastAsia="Times New Roman" w:hAnsi="Times New Roman" w:cs="Times New Roman"/>
          <w:sz w:val="24"/>
          <w:szCs w:val="24"/>
          <w:lang w:val="en-US"/>
        </w:rPr>
        <w:t xml:space="preserve"> РС </w:t>
      </w:r>
      <w:proofErr w:type="spellStart"/>
      <w:r w:rsidRPr="00E06543">
        <w:rPr>
          <w:rFonts w:ascii="Times New Roman" w:eastAsia="Times New Roman" w:hAnsi="Times New Roman" w:cs="Times New Roman"/>
          <w:sz w:val="24"/>
          <w:szCs w:val="24"/>
          <w:lang w:val="en-US"/>
        </w:rPr>
        <w:t>или</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стране</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државе</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ако</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има</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седиште</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на</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њеној</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територији</w:t>
      </w:r>
      <w:proofErr w:type="spellEnd"/>
      <w:r w:rsidRPr="00E06543">
        <w:rPr>
          <w:rFonts w:ascii="Times New Roman" w:eastAsia="Times New Roman" w:hAnsi="Times New Roman" w:cs="Times New Roman"/>
          <w:sz w:val="24"/>
          <w:szCs w:val="24"/>
          <w:lang w:val="en-US"/>
        </w:rPr>
        <w:t>.</w:t>
      </w:r>
    </w:p>
    <w:p w:rsidR="005B3D0D" w:rsidRPr="00E06543" w:rsidRDefault="005B3D0D" w:rsidP="005B3D0D">
      <w:pPr>
        <w:numPr>
          <w:ilvl w:val="0"/>
          <w:numId w:val="1"/>
        </w:numPr>
        <w:spacing w:after="0" w:line="240" w:lineRule="auto"/>
        <w:jc w:val="both"/>
        <w:rPr>
          <w:rFonts w:ascii="Times New Roman" w:eastAsia="Times New Roman" w:hAnsi="Times New Roman" w:cs="Times New Roman"/>
          <w:sz w:val="24"/>
          <w:szCs w:val="24"/>
          <w:lang w:val="en-US"/>
        </w:rPr>
      </w:pPr>
      <w:proofErr w:type="spellStart"/>
      <w:r w:rsidRPr="00E06543">
        <w:rPr>
          <w:rFonts w:ascii="Times New Roman" w:eastAsia="Times New Roman" w:hAnsi="Times New Roman" w:cs="Times New Roman"/>
          <w:sz w:val="24"/>
          <w:szCs w:val="24"/>
          <w:lang w:val="en-US"/>
        </w:rPr>
        <w:t>Да</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је</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поштовао</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обавезе</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које</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произилазе</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из</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важећих</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прописа</w:t>
      </w:r>
      <w:proofErr w:type="spellEnd"/>
      <w:r w:rsidRPr="00E06543">
        <w:rPr>
          <w:rFonts w:ascii="Times New Roman" w:eastAsia="Times New Roman" w:hAnsi="Times New Roman" w:cs="Times New Roman"/>
          <w:sz w:val="24"/>
          <w:szCs w:val="24"/>
          <w:lang w:val="en-US"/>
        </w:rPr>
        <w:t xml:space="preserve"> о </w:t>
      </w:r>
      <w:proofErr w:type="spellStart"/>
      <w:r w:rsidRPr="00E06543">
        <w:rPr>
          <w:rFonts w:ascii="Times New Roman" w:eastAsia="Times New Roman" w:hAnsi="Times New Roman" w:cs="Times New Roman"/>
          <w:sz w:val="24"/>
          <w:szCs w:val="24"/>
          <w:lang w:val="en-US"/>
        </w:rPr>
        <w:t>заштити</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на</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раду</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запошљавању</w:t>
      </w:r>
      <w:proofErr w:type="spellEnd"/>
      <w:r w:rsidRPr="00E06543">
        <w:rPr>
          <w:rFonts w:ascii="Times New Roman" w:eastAsia="Times New Roman" w:hAnsi="Times New Roman" w:cs="Times New Roman"/>
          <w:sz w:val="24"/>
          <w:szCs w:val="24"/>
          <w:lang w:val="en-US"/>
        </w:rPr>
        <w:t xml:space="preserve"> и </w:t>
      </w:r>
      <w:proofErr w:type="spellStart"/>
      <w:r w:rsidRPr="00E06543">
        <w:rPr>
          <w:rFonts w:ascii="Times New Roman" w:eastAsia="Times New Roman" w:hAnsi="Times New Roman" w:cs="Times New Roman"/>
          <w:sz w:val="24"/>
          <w:szCs w:val="24"/>
          <w:lang w:val="en-US"/>
        </w:rPr>
        <w:t>условима</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рада</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заштити</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животне</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средине</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као</w:t>
      </w:r>
      <w:proofErr w:type="spellEnd"/>
      <w:r w:rsidRPr="00E06543">
        <w:rPr>
          <w:rFonts w:ascii="Times New Roman" w:eastAsia="Times New Roman" w:hAnsi="Times New Roman" w:cs="Times New Roman"/>
          <w:sz w:val="24"/>
          <w:szCs w:val="24"/>
          <w:lang w:val="en-US"/>
        </w:rPr>
        <w:t xml:space="preserve"> и </w:t>
      </w:r>
      <w:proofErr w:type="spellStart"/>
      <w:r w:rsidRPr="00E06543">
        <w:rPr>
          <w:rFonts w:ascii="Times New Roman" w:eastAsia="Times New Roman" w:hAnsi="Times New Roman" w:cs="Times New Roman"/>
          <w:sz w:val="24"/>
          <w:szCs w:val="24"/>
          <w:lang w:val="en-US"/>
        </w:rPr>
        <w:t>да</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нема</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забрану</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обављања</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делатности</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која</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је</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на</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снази</w:t>
      </w:r>
      <w:proofErr w:type="spellEnd"/>
      <w:r w:rsidRPr="00E06543">
        <w:rPr>
          <w:rFonts w:ascii="Times New Roman" w:eastAsia="Times New Roman" w:hAnsi="Times New Roman" w:cs="Times New Roman"/>
          <w:sz w:val="24"/>
          <w:szCs w:val="24"/>
          <w:lang w:val="en-US"/>
        </w:rPr>
        <w:t xml:space="preserve"> у </w:t>
      </w:r>
      <w:proofErr w:type="spellStart"/>
      <w:r w:rsidRPr="00E06543">
        <w:rPr>
          <w:rFonts w:ascii="Times New Roman" w:eastAsia="Times New Roman" w:hAnsi="Times New Roman" w:cs="Times New Roman"/>
          <w:sz w:val="24"/>
          <w:szCs w:val="24"/>
          <w:lang w:val="en-US"/>
        </w:rPr>
        <w:t>време</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подношења</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понуде</w:t>
      </w:r>
      <w:proofErr w:type="spellEnd"/>
    </w:p>
    <w:p w:rsidR="005B3D0D" w:rsidRPr="00E06543" w:rsidRDefault="005B3D0D" w:rsidP="005B3D0D">
      <w:pPr>
        <w:numPr>
          <w:ilvl w:val="0"/>
          <w:numId w:val="1"/>
        </w:numPr>
        <w:spacing w:after="0" w:line="240" w:lineRule="auto"/>
        <w:jc w:val="both"/>
        <w:rPr>
          <w:rFonts w:ascii="Times New Roman" w:eastAsia="Times New Roman" w:hAnsi="Times New Roman" w:cs="Times New Roman"/>
          <w:sz w:val="24"/>
          <w:szCs w:val="24"/>
          <w:lang w:val="en-US"/>
        </w:rPr>
      </w:pPr>
      <w:proofErr w:type="spellStart"/>
      <w:r w:rsidRPr="00E06543">
        <w:rPr>
          <w:rFonts w:ascii="Times New Roman" w:eastAsia="Calibri" w:hAnsi="Times New Roman" w:cs="Times New Roman"/>
          <w:iCs/>
          <w:sz w:val="24"/>
          <w:szCs w:val="24"/>
          <w:lang w:val="en-US"/>
        </w:rPr>
        <w:t>Да</w:t>
      </w:r>
      <w:proofErr w:type="spellEnd"/>
      <w:r w:rsidRPr="00E06543">
        <w:rPr>
          <w:rFonts w:ascii="Times New Roman" w:eastAsia="Calibri" w:hAnsi="Times New Roman" w:cs="Times New Roman"/>
          <w:iCs/>
          <w:sz w:val="24"/>
          <w:szCs w:val="24"/>
          <w:lang w:val="en-US"/>
        </w:rPr>
        <w:t xml:space="preserve"> </w:t>
      </w:r>
      <w:proofErr w:type="spellStart"/>
      <w:r w:rsidRPr="00E06543">
        <w:rPr>
          <w:rFonts w:ascii="Times New Roman" w:eastAsia="Calibri" w:hAnsi="Times New Roman" w:cs="Times New Roman"/>
          <w:iCs/>
          <w:sz w:val="24"/>
          <w:szCs w:val="24"/>
          <w:lang w:val="en-US"/>
        </w:rPr>
        <w:t>поседује</w:t>
      </w:r>
      <w:proofErr w:type="spellEnd"/>
      <w:r w:rsidRPr="00E06543">
        <w:rPr>
          <w:rFonts w:ascii="Times New Roman" w:eastAsia="Calibri" w:hAnsi="Times New Roman" w:cs="Times New Roman"/>
          <w:iCs/>
          <w:sz w:val="24"/>
          <w:szCs w:val="24"/>
          <w:lang w:val="en-US"/>
        </w:rPr>
        <w:t xml:space="preserve"> </w:t>
      </w:r>
      <w:proofErr w:type="spellStart"/>
      <w:r w:rsidRPr="00E06543">
        <w:rPr>
          <w:rFonts w:ascii="Times New Roman" w:eastAsia="Calibri" w:hAnsi="Times New Roman" w:cs="Times New Roman"/>
          <w:iCs/>
          <w:sz w:val="24"/>
          <w:szCs w:val="24"/>
          <w:lang w:val="en-US"/>
        </w:rPr>
        <w:t>довољан</w:t>
      </w:r>
      <w:proofErr w:type="spellEnd"/>
      <w:r w:rsidRPr="00E06543">
        <w:rPr>
          <w:rFonts w:ascii="Times New Roman" w:eastAsia="Calibri" w:hAnsi="Times New Roman" w:cs="Times New Roman"/>
          <w:iCs/>
          <w:sz w:val="24"/>
          <w:szCs w:val="24"/>
          <w:lang w:val="en-US"/>
        </w:rPr>
        <w:t xml:space="preserve"> </w:t>
      </w:r>
      <w:proofErr w:type="spellStart"/>
      <w:r w:rsidRPr="00E06543">
        <w:rPr>
          <w:rFonts w:ascii="Times New Roman" w:eastAsia="Calibri" w:hAnsi="Times New Roman" w:cs="Times New Roman"/>
          <w:iCs/>
          <w:sz w:val="24"/>
          <w:szCs w:val="24"/>
          <w:lang w:val="en-US"/>
        </w:rPr>
        <w:t>технички</w:t>
      </w:r>
      <w:proofErr w:type="spellEnd"/>
      <w:r w:rsidRPr="00E06543">
        <w:rPr>
          <w:rFonts w:ascii="Times New Roman" w:eastAsia="Calibri" w:hAnsi="Times New Roman" w:cs="Times New Roman"/>
          <w:iCs/>
          <w:sz w:val="24"/>
          <w:szCs w:val="24"/>
          <w:lang w:val="en-US"/>
        </w:rPr>
        <w:t xml:space="preserve"> </w:t>
      </w:r>
      <w:proofErr w:type="spellStart"/>
      <w:r w:rsidRPr="00E06543">
        <w:rPr>
          <w:rFonts w:ascii="Times New Roman" w:eastAsia="Calibri" w:hAnsi="Times New Roman" w:cs="Times New Roman"/>
          <w:iCs/>
          <w:sz w:val="24"/>
          <w:szCs w:val="24"/>
          <w:lang w:val="en-US"/>
        </w:rPr>
        <w:t>капацитет</w:t>
      </w:r>
      <w:proofErr w:type="spellEnd"/>
      <w:r w:rsidRPr="00E06543">
        <w:rPr>
          <w:rFonts w:ascii="Times New Roman" w:eastAsia="Calibri" w:hAnsi="Times New Roman" w:cs="Times New Roman"/>
          <w:iCs/>
          <w:sz w:val="24"/>
          <w:szCs w:val="24"/>
          <w:lang w:val="en-US"/>
        </w:rPr>
        <w:t xml:space="preserve"> </w:t>
      </w:r>
      <w:proofErr w:type="spellStart"/>
      <w:r w:rsidRPr="00E06543">
        <w:rPr>
          <w:rFonts w:ascii="Times New Roman" w:eastAsia="Calibri" w:hAnsi="Times New Roman" w:cs="Times New Roman"/>
          <w:iCs/>
          <w:sz w:val="24"/>
          <w:szCs w:val="24"/>
          <w:lang w:val="en-US"/>
        </w:rPr>
        <w:t>тј</w:t>
      </w:r>
      <w:proofErr w:type="spellEnd"/>
      <w:r w:rsidRPr="00E06543">
        <w:rPr>
          <w:rFonts w:ascii="Times New Roman" w:eastAsia="Calibri" w:hAnsi="Times New Roman" w:cs="Times New Roman"/>
          <w:iCs/>
          <w:sz w:val="24"/>
          <w:szCs w:val="24"/>
          <w:lang w:val="en-US"/>
        </w:rPr>
        <w:t xml:space="preserve">. </w:t>
      </w:r>
      <w:proofErr w:type="spellStart"/>
      <w:proofErr w:type="gramStart"/>
      <w:r w:rsidRPr="00E06543">
        <w:rPr>
          <w:rFonts w:ascii="Times New Roman" w:eastAsia="Calibri" w:hAnsi="Times New Roman" w:cs="Times New Roman"/>
          <w:iCs/>
          <w:sz w:val="24"/>
          <w:szCs w:val="24"/>
          <w:lang w:val="en-US"/>
        </w:rPr>
        <w:t>да</w:t>
      </w:r>
      <w:proofErr w:type="spellEnd"/>
      <w:proofErr w:type="gramEnd"/>
      <w:r w:rsidRPr="00E06543">
        <w:rPr>
          <w:rFonts w:ascii="Times New Roman" w:eastAsia="Calibri" w:hAnsi="Times New Roman" w:cs="Times New Roman"/>
          <w:iCs/>
          <w:sz w:val="24"/>
          <w:szCs w:val="24"/>
          <w:lang w:val="en-US"/>
        </w:rPr>
        <w:t xml:space="preserve"> </w:t>
      </w:r>
      <w:proofErr w:type="spellStart"/>
      <w:r w:rsidRPr="00E06543">
        <w:rPr>
          <w:rFonts w:ascii="Times New Roman" w:eastAsia="Calibri" w:hAnsi="Times New Roman" w:cs="Times New Roman"/>
          <w:iCs/>
          <w:sz w:val="24"/>
          <w:szCs w:val="24"/>
          <w:lang w:val="en-US"/>
        </w:rPr>
        <w:t>поседује</w:t>
      </w:r>
      <w:proofErr w:type="spellEnd"/>
      <w:r w:rsidRPr="00E06543">
        <w:rPr>
          <w:rFonts w:ascii="Times New Roman" w:eastAsia="Calibri" w:hAnsi="Times New Roman" w:cs="Times New Roman"/>
          <w:iCs/>
          <w:sz w:val="24"/>
          <w:szCs w:val="24"/>
          <w:lang w:val="en-US"/>
        </w:rPr>
        <w:t xml:space="preserve"> </w:t>
      </w:r>
      <w:proofErr w:type="spellStart"/>
      <w:r w:rsidRPr="00E06543">
        <w:rPr>
          <w:rFonts w:ascii="Times New Roman" w:eastAsia="Calibri" w:hAnsi="Times New Roman" w:cs="Times New Roman"/>
          <w:iCs/>
          <w:sz w:val="24"/>
          <w:szCs w:val="24"/>
          <w:lang w:val="en-US"/>
        </w:rPr>
        <w:t>или</w:t>
      </w:r>
      <w:proofErr w:type="spellEnd"/>
      <w:r w:rsidRPr="00E06543">
        <w:rPr>
          <w:rFonts w:ascii="Times New Roman" w:eastAsia="Calibri" w:hAnsi="Times New Roman" w:cs="Times New Roman"/>
          <w:iCs/>
          <w:sz w:val="24"/>
          <w:szCs w:val="24"/>
          <w:lang w:val="en-US"/>
        </w:rPr>
        <w:t xml:space="preserve"> </w:t>
      </w:r>
      <w:proofErr w:type="spellStart"/>
      <w:r w:rsidRPr="00E06543">
        <w:rPr>
          <w:rFonts w:ascii="Times New Roman" w:eastAsia="Calibri" w:hAnsi="Times New Roman" w:cs="Times New Roman"/>
          <w:iCs/>
          <w:sz w:val="24"/>
          <w:szCs w:val="24"/>
          <w:lang w:val="en-US"/>
        </w:rPr>
        <w:t>користи</w:t>
      </w:r>
      <w:proofErr w:type="spellEnd"/>
      <w:r w:rsidRPr="00E06543">
        <w:rPr>
          <w:rFonts w:ascii="Times New Roman" w:eastAsia="Calibri" w:hAnsi="Times New Roman" w:cs="Times New Roman"/>
          <w:iCs/>
          <w:sz w:val="24"/>
          <w:szCs w:val="24"/>
          <w:lang w:val="en-US"/>
        </w:rPr>
        <w:t xml:space="preserve"> </w:t>
      </w:r>
      <w:proofErr w:type="spellStart"/>
      <w:r w:rsidRPr="00E06543">
        <w:rPr>
          <w:rFonts w:ascii="Times New Roman" w:eastAsia="Calibri" w:hAnsi="Times New Roman" w:cs="Times New Roman"/>
          <w:iCs/>
          <w:sz w:val="24"/>
          <w:szCs w:val="24"/>
          <w:lang w:val="en-US"/>
        </w:rPr>
        <w:t>једно</w:t>
      </w:r>
      <w:proofErr w:type="spellEnd"/>
      <w:r w:rsidRPr="00E06543">
        <w:rPr>
          <w:rFonts w:ascii="Times New Roman" w:eastAsia="Calibri" w:hAnsi="Times New Roman" w:cs="Times New Roman"/>
          <w:iCs/>
          <w:sz w:val="24"/>
          <w:szCs w:val="24"/>
          <w:lang w:val="en-US"/>
        </w:rPr>
        <w:t xml:space="preserve"> </w:t>
      </w:r>
      <w:proofErr w:type="spellStart"/>
      <w:r w:rsidRPr="00E06543">
        <w:rPr>
          <w:rFonts w:ascii="Times New Roman" w:eastAsia="Calibri" w:hAnsi="Times New Roman" w:cs="Times New Roman"/>
          <w:iCs/>
          <w:sz w:val="24"/>
          <w:szCs w:val="24"/>
          <w:lang w:val="en-US"/>
        </w:rPr>
        <w:t>путничко</w:t>
      </w:r>
      <w:proofErr w:type="spellEnd"/>
      <w:r w:rsidRPr="00E06543">
        <w:rPr>
          <w:rFonts w:ascii="Times New Roman" w:eastAsia="Calibri" w:hAnsi="Times New Roman" w:cs="Times New Roman"/>
          <w:iCs/>
          <w:sz w:val="24"/>
          <w:szCs w:val="24"/>
          <w:lang w:val="en-US"/>
        </w:rPr>
        <w:t xml:space="preserve"> </w:t>
      </w:r>
      <w:proofErr w:type="spellStart"/>
      <w:r w:rsidRPr="00E06543">
        <w:rPr>
          <w:rFonts w:ascii="Times New Roman" w:eastAsia="Calibri" w:hAnsi="Times New Roman" w:cs="Times New Roman"/>
          <w:iCs/>
          <w:sz w:val="24"/>
          <w:szCs w:val="24"/>
          <w:lang w:val="en-US"/>
        </w:rPr>
        <w:t>или</w:t>
      </w:r>
      <w:proofErr w:type="spellEnd"/>
      <w:r w:rsidRPr="00E06543">
        <w:rPr>
          <w:rFonts w:ascii="Times New Roman" w:eastAsia="Calibri" w:hAnsi="Times New Roman" w:cs="Times New Roman"/>
          <w:iCs/>
          <w:sz w:val="24"/>
          <w:szCs w:val="24"/>
          <w:lang w:val="en-US"/>
        </w:rPr>
        <w:t xml:space="preserve"> </w:t>
      </w:r>
      <w:proofErr w:type="spellStart"/>
      <w:r w:rsidRPr="00E06543">
        <w:rPr>
          <w:rFonts w:ascii="Times New Roman" w:eastAsia="Calibri" w:hAnsi="Times New Roman" w:cs="Times New Roman"/>
          <w:iCs/>
          <w:sz w:val="24"/>
          <w:szCs w:val="24"/>
          <w:lang w:val="en-US"/>
        </w:rPr>
        <w:t>теретно</w:t>
      </w:r>
      <w:proofErr w:type="spellEnd"/>
      <w:r w:rsidRPr="00E06543">
        <w:rPr>
          <w:rFonts w:ascii="Times New Roman" w:eastAsia="Calibri" w:hAnsi="Times New Roman" w:cs="Times New Roman"/>
          <w:iCs/>
          <w:sz w:val="24"/>
          <w:szCs w:val="24"/>
          <w:lang w:val="en-US"/>
        </w:rPr>
        <w:t xml:space="preserve"> </w:t>
      </w:r>
      <w:proofErr w:type="spellStart"/>
      <w:r w:rsidRPr="00E06543">
        <w:rPr>
          <w:rFonts w:ascii="Times New Roman" w:eastAsia="Calibri" w:hAnsi="Times New Roman" w:cs="Times New Roman"/>
          <w:iCs/>
          <w:sz w:val="24"/>
          <w:szCs w:val="24"/>
          <w:lang w:val="en-US"/>
        </w:rPr>
        <w:t>возило</w:t>
      </w:r>
      <w:proofErr w:type="spellEnd"/>
      <w:r w:rsidRPr="00E06543">
        <w:rPr>
          <w:rFonts w:ascii="Times New Roman" w:eastAsia="Calibri" w:hAnsi="Times New Roman" w:cs="Times New Roman"/>
          <w:iCs/>
          <w:sz w:val="24"/>
          <w:szCs w:val="24"/>
          <w:lang w:val="en-US"/>
        </w:rPr>
        <w:t>.</w:t>
      </w:r>
    </w:p>
    <w:p w:rsidR="005B3D0D" w:rsidRPr="00E06543" w:rsidRDefault="005B3D0D" w:rsidP="005B3D0D">
      <w:pPr>
        <w:numPr>
          <w:ilvl w:val="0"/>
          <w:numId w:val="1"/>
        </w:numPr>
        <w:spacing w:after="0" w:line="240" w:lineRule="auto"/>
        <w:jc w:val="both"/>
        <w:rPr>
          <w:rFonts w:ascii="Times New Roman" w:eastAsia="Times New Roman" w:hAnsi="Times New Roman" w:cs="Times New Roman"/>
          <w:sz w:val="24"/>
          <w:szCs w:val="24"/>
          <w:lang w:val="en-US"/>
        </w:rPr>
      </w:pPr>
      <w:proofErr w:type="spellStart"/>
      <w:r w:rsidRPr="00E06543">
        <w:rPr>
          <w:rFonts w:ascii="Times New Roman" w:eastAsia="Times New Roman" w:hAnsi="Times New Roman" w:cs="Times New Roman"/>
          <w:sz w:val="24"/>
          <w:szCs w:val="24"/>
          <w:lang w:val="en-US"/>
        </w:rPr>
        <w:t>Људски</w:t>
      </w:r>
      <w:proofErr w:type="spellEnd"/>
      <w:r w:rsidRPr="00E06543">
        <w:rPr>
          <w:rFonts w:ascii="Times New Roman" w:eastAsia="Times New Roman" w:hAnsi="Times New Roman" w:cs="Times New Roman"/>
          <w:sz w:val="24"/>
          <w:szCs w:val="24"/>
          <w:lang w:val="en-US"/>
        </w:rPr>
        <w:t xml:space="preserve"> </w:t>
      </w:r>
      <w:proofErr w:type="spellStart"/>
      <w:r w:rsidRPr="00E06543">
        <w:rPr>
          <w:rFonts w:ascii="Times New Roman" w:eastAsia="Times New Roman" w:hAnsi="Times New Roman" w:cs="Times New Roman"/>
          <w:sz w:val="24"/>
          <w:szCs w:val="24"/>
          <w:lang w:val="en-US"/>
        </w:rPr>
        <w:t>ресурси</w:t>
      </w:r>
      <w:proofErr w:type="spellEnd"/>
      <w:r w:rsidRPr="00E06543">
        <w:rPr>
          <w:rFonts w:ascii="Times New Roman" w:eastAsia="Times New Roman" w:hAnsi="Times New Roman" w:cs="Times New Roman"/>
          <w:sz w:val="24"/>
          <w:szCs w:val="24"/>
          <w:lang w:val="en-US"/>
        </w:rPr>
        <w:t>:</w:t>
      </w:r>
    </w:p>
    <w:p w:rsidR="005B3D0D" w:rsidRPr="00E06543" w:rsidRDefault="005B3D0D" w:rsidP="005B3D0D">
      <w:pPr>
        <w:spacing w:after="0" w:line="240" w:lineRule="auto"/>
        <w:ind w:left="720"/>
        <w:jc w:val="both"/>
        <w:rPr>
          <w:rFonts w:ascii="Times New Roman" w:eastAsia="Times New Roman" w:hAnsi="Times New Roman" w:cs="Times New Roman"/>
          <w:sz w:val="24"/>
          <w:szCs w:val="24"/>
          <w:lang w:val="en-US"/>
        </w:rPr>
      </w:pPr>
    </w:p>
    <w:p w:rsidR="005B3D0D" w:rsidRPr="00E06543" w:rsidRDefault="005B3D0D" w:rsidP="005B3D0D">
      <w:pPr>
        <w:widowControl w:val="0"/>
        <w:numPr>
          <w:ilvl w:val="1"/>
          <w:numId w:val="1"/>
        </w:numPr>
        <w:suppressAutoHyphens/>
        <w:autoSpaceDN w:val="0"/>
        <w:spacing w:after="0" w:line="240" w:lineRule="auto"/>
        <w:jc w:val="both"/>
        <w:textAlignment w:val="baseline"/>
        <w:rPr>
          <w:rFonts w:ascii="Times New Roman" w:eastAsia="Droid Sans Fallback" w:hAnsi="Times New Roman" w:cs="Times New Roman"/>
          <w:kern w:val="3"/>
          <w:sz w:val="24"/>
          <w:szCs w:val="24"/>
          <w:lang w:val="sr-Cyrl-CS" w:eastAsia="zh-CN" w:bidi="hi-IN"/>
        </w:rPr>
      </w:pPr>
      <w:proofErr w:type="spellStart"/>
      <w:r w:rsidRPr="00E06543">
        <w:rPr>
          <w:rFonts w:ascii="Times New Roman" w:eastAsia="Droid Sans Fallback" w:hAnsi="Times New Roman" w:cs="Times New Roman"/>
          <w:kern w:val="3"/>
          <w:sz w:val="24"/>
          <w:szCs w:val="24"/>
          <w:lang w:val="en-US" w:eastAsia="zh-CN" w:bidi="hi-IN"/>
        </w:rPr>
        <w:lastRenderedPageBreak/>
        <w:t>стручни</w:t>
      </w:r>
      <w:proofErr w:type="spellEnd"/>
      <w:r w:rsidRPr="00E06543">
        <w:rPr>
          <w:rFonts w:ascii="Times New Roman" w:eastAsia="Droid Sans Fallback" w:hAnsi="Times New Roman" w:cs="Times New Roman"/>
          <w:kern w:val="3"/>
          <w:sz w:val="24"/>
          <w:szCs w:val="24"/>
          <w:lang w:val="en-US" w:eastAsia="zh-CN" w:bidi="hi-IN"/>
        </w:rPr>
        <w:t xml:space="preserve"> </w:t>
      </w:r>
      <w:proofErr w:type="spellStart"/>
      <w:r w:rsidRPr="00E06543">
        <w:rPr>
          <w:rFonts w:ascii="Times New Roman" w:eastAsia="Droid Sans Fallback" w:hAnsi="Times New Roman" w:cs="Times New Roman"/>
          <w:kern w:val="3"/>
          <w:sz w:val="24"/>
          <w:szCs w:val="24"/>
          <w:lang w:val="en-US" w:eastAsia="zh-CN" w:bidi="hi-IN"/>
        </w:rPr>
        <w:t>радни</w:t>
      </w:r>
      <w:proofErr w:type="spellEnd"/>
      <w:r w:rsidRPr="00E06543">
        <w:rPr>
          <w:rFonts w:ascii="Times New Roman" w:eastAsia="Droid Sans Fallback" w:hAnsi="Times New Roman" w:cs="Times New Roman"/>
          <w:kern w:val="3"/>
          <w:sz w:val="24"/>
          <w:szCs w:val="24"/>
          <w:lang w:val="sr-Cyrl-CS" w:eastAsia="zh-CN" w:bidi="hi-IN"/>
        </w:rPr>
        <w:t>ци</w:t>
      </w:r>
      <w:r w:rsidRPr="00E06543">
        <w:rPr>
          <w:rFonts w:ascii="Times New Roman" w:eastAsia="Droid Sans Fallback" w:hAnsi="Times New Roman" w:cs="Times New Roman"/>
          <w:kern w:val="3"/>
          <w:sz w:val="24"/>
          <w:szCs w:val="24"/>
          <w:lang w:val="en-US" w:eastAsia="zh-CN" w:bidi="hi-IN"/>
        </w:rPr>
        <w:t xml:space="preserve"> </w:t>
      </w:r>
      <w:proofErr w:type="spellStart"/>
      <w:r w:rsidRPr="00E06543">
        <w:rPr>
          <w:rFonts w:ascii="Times New Roman" w:eastAsia="Droid Sans Fallback" w:hAnsi="Times New Roman" w:cs="Times New Roman"/>
          <w:color w:val="000000"/>
          <w:kern w:val="3"/>
          <w:sz w:val="24"/>
          <w:szCs w:val="24"/>
          <w:lang w:val="en-US" w:eastAsia="zh-CN" w:bidi="hi-IN"/>
        </w:rPr>
        <w:t>који</w:t>
      </w:r>
      <w:proofErr w:type="spellEnd"/>
      <w:r w:rsidRPr="00E06543">
        <w:rPr>
          <w:rFonts w:ascii="Times New Roman" w:eastAsia="Droid Sans Fallback" w:hAnsi="Times New Roman" w:cs="Times New Roman"/>
          <w:color w:val="000000"/>
          <w:kern w:val="3"/>
          <w:sz w:val="24"/>
          <w:szCs w:val="24"/>
          <w:lang w:val="en-US" w:eastAsia="zh-CN" w:bidi="hi-IN"/>
        </w:rPr>
        <w:t xml:space="preserve"> </w:t>
      </w:r>
      <w:proofErr w:type="spellStart"/>
      <w:r w:rsidRPr="00E06543">
        <w:rPr>
          <w:rFonts w:ascii="Times New Roman" w:eastAsia="Droid Sans Fallback" w:hAnsi="Times New Roman" w:cs="Times New Roman"/>
          <w:color w:val="000000"/>
          <w:kern w:val="3"/>
          <w:sz w:val="24"/>
          <w:szCs w:val="24"/>
          <w:lang w:val="en-US" w:eastAsia="zh-CN" w:bidi="hi-IN"/>
        </w:rPr>
        <w:t>испуњава</w:t>
      </w:r>
      <w:proofErr w:type="spellEnd"/>
      <w:r w:rsidRPr="00E06543">
        <w:rPr>
          <w:rFonts w:ascii="Times New Roman" w:eastAsia="Droid Sans Fallback" w:hAnsi="Times New Roman" w:cs="Times New Roman"/>
          <w:color w:val="000000"/>
          <w:kern w:val="3"/>
          <w:sz w:val="24"/>
          <w:szCs w:val="24"/>
          <w:lang w:val="sr-Cyrl-CS" w:eastAsia="zh-CN" w:bidi="hi-IN"/>
        </w:rPr>
        <w:t>ју</w:t>
      </w:r>
      <w:r w:rsidRPr="00E06543">
        <w:rPr>
          <w:rFonts w:ascii="Times New Roman" w:eastAsia="Droid Sans Fallback" w:hAnsi="Times New Roman" w:cs="Times New Roman"/>
          <w:color w:val="000000"/>
          <w:kern w:val="3"/>
          <w:sz w:val="24"/>
          <w:szCs w:val="24"/>
          <w:lang w:val="en-US" w:eastAsia="zh-CN" w:bidi="hi-IN"/>
        </w:rPr>
        <w:t xml:space="preserve"> </w:t>
      </w:r>
      <w:proofErr w:type="spellStart"/>
      <w:r w:rsidRPr="00E06543">
        <w:rPr>
          <w:rFonts w:ascii="Times New Roman" w:eastAsia="Droid Sans Fallback" w:hAnsi="Times New Roman" w:cs="Times New Roman"/>
          <w:color w:val="000000"/>
          <w:kern w:val="3"/>
          <w:sz w:val="24"/>
          <w:szCs w:val="24"/>
          <w:lang w:val="en-US" w:eastAsia="zh-CN" w:bidi="hi-IN"/>
        </w:rPr>
        <w:t>критеријуме</w:t>
      </w:r>
      <w:proofErr w:type="spellEnd"/>
      <w:r w:rsidRPr="00E06543">
        <w:rPr>
          <w:rFonts w:ascii="Times New Roman" w:eastAsia="Droid Sans Fallback" w:hAnsi="Times New Roman" w:cs="Times New Roman"/>
          <w:color w:val="000000"/>
          <w:kern w:val="3"/>
          <w:sz w:val="24"/>
          <w:szCs w:val="24"/>
          <w:lang w:val="en-US" w:eastAsia="zh-CN" w:bidi="hi-IN"/>
        </w:rPr>
        <w:t xml:space="preserve"> и </w:t>
      </w:r>
      <w:proofErr w:type="spellStart"/>
      <w:r w:rsidRPr="00E06543">
        <w:rPr>
          <w:rFonts w:ascii="Times New Roman" w:eastAsia="Droid Sans Fallback" w:hAnsi="Times New Roman" w:cs="Times New Roman"/>
          <w:color w:val="000000"/>
          <w:kern w:val="3"/>
          <w:sz w:val="24"/>
          <w:szCs w:val="24"/>
          <w:lang w:val="en-US" w:eastAsia="zh-CN" w:bidi="hi-IN"/>
        </w:rPr>
        <w:t>стандарде</w:t>
      </w:r>
      <w:proofErr w:type="spellEnd"/>
      <w:r w:rsidRPr="00E06543">
        <w:rPr>
          <w:rFonts w:ascii="Times New Roman" w:eastAsia="Droid Sans Fallback" w:hAnsi="Times New Roman" w:cs="Times New Roman"/>
          <w:color w:val="000000"/>
          <w:kern w:val="3"/>
          <w:sz w:val="24"/>
          <w:szCs w:val="24"/>
          <w:lang w:val="en-US" w:eastAsia="zh-CN" w:bidi="hi-IN"/>
        </w:rPr>
        <w:t xml:space="preserve"> </w:t>
      </w:r>
      <w:proofErr w:type="spellStart"/>
      <w:r w:rsidRPr="00E06543">
        <w:rPr>
          <w:rFonts w:ascii="Times New Roman" w:eastAsia="Droid Sans Fallback" w:hAnsi="Times New Roman" w:cs="Times New Roman"/>
          <w:color w:val="000000"/>
          <w:kern w:val="3"/>
          <w:sz w:val="24"/>
          <w:szCs w:val="24"/>
          <w:lang w:val="en-US" w:eastAsia="zh-CN" w:bidi="hi-IN"/>
        </w:rPr>
        <w:t>за</w:t>
      </w:r>
      <w:proofErr w:type="spellEnd"/>
      <w:r w:rsidRPr="00E06543">
        <w:rPr>
          <w:rFonts w:ascii="Times New Roman" w:eastAsia="Droid Sans Fallback" w:hAnsi="Times New Roman" w:cs="Times New Roman"/>
          <w:color w:val="000000"/>
          <w:kern w:val="3"/>
          <w:sz w:val="24"/>
          <w:szCs w:val="24"/>
          <w:lang w:val="en-US" w:eastAsia="zh-CN" w:bidi="hi-IN"/>
        </w:rPr>
        <w:t xml:space="preserve"> </w:t>
      </w:r>
      <w:proofErr w:type="spellStart"/>
      <w:r w:rsidRPr="00E06543">
        <w:rPr>
          <w:rFonts w:ascii="Times New Roman" w:eastAsia="Droid Sans Fallback" w:hAnsi="Times New Roman" w:cs="Times New Roman"/>
          <w:color w:val="000000"/>
          <w:kern w:val="3"/>
          <w:sz w:val="24"/>
          <w:szCs w:val="24"/>
          <w:lang w:val="en-US" w:eastAsia="zh-CN" w:bidi="hi-IN"/>
        </w:rPr>
        <w:t>обављање</w:t>
      </w:r>
      <w:proofErr w:type="spellEnd"/>
      <w:r w:rsidRPr="00E06543">
        <w:rPr>
          <w:rFonts w:ascii="Times New Roman" w:eastAsia="Droid Sans Fallback" w:hAnsi="Times New Roman" w:cs="Times New Roman"/>
          <w:color w:val="000000"/>
          <w:kern w:val="3"/>
          <w:sz w:val="24"/>
          <w:szCs w:val="24"/>
          <w:lang w:val="en-US" w:eastAsia="zh-CN" w:bidi="hi-IN"/>
        </w:rPr>
        <w:t xml:space="preserve"> </w:t>
      </w:r>
      <w:proofErr w:type="spellStart"/>
      <w:r w:rsidRPr="00E06543">
        <w:rPr>
          <w:rFonts w:ascii="Times New Roman" w:eastAsia="Droid Sans Fallback" w:hAnsi="Times New Roman" w:cs="Times New Roman"/>
          <w:color w:val="000000"/>
          <w:kern w:val="3"/>
          <w:sz w:val="24"/>
          <w:szCs w:val="24"/>
          <w:lang w:val="en-US" w:eastAsia="zh-CN" w:bidi="hi-IN"/>
        </w:rPr>
        <w:t>основних</w:t>
      </w:r>
      <w:proofErr w:type="spellEnd"/>
      <w:r w:rsidRPr="00E06543">
        <w:rPr>
          <w:rFonts w:ascii="Times New Roman" w:eastAsia="Droid Sans Fallback" w:hAnsi="Times New Roman" w:cs="Times New Roman"/>
          <w:color w:val="000000"/>
          <w:kern w:val="3"/>
          <w:sz w:val="24"/>
          <w:szCs w:val="24"/>
          <w:lang w:val="en-US" w:eastAsia="zh-CN" w:bidi="hi-IN"/>
        </w:rPr>
        <w:t xml:space="preserve"> </w:t>
      </w:r>
      <w:proofErr w:type="spellStart"/>
      <w:r w:rsidRPr="00E06543">
        <w:rPr>
          <w:rFonts w:ascii="Times New Roman" w:eastAsia="Droid Sans Fallback" w:hAnsi="Times New Roman" w:cs="Times New Roman"/>
          <w:color w:val="000000"/>
          <w:kern w:val="3"/>
          <w:sz w:val="24"/>
          <w:szCs w:val="24"/>
          <w:lang w:val="en-US" w:eastAsia="zh-CN" w:bidi="hi-IN"/>
        </w:rPr>
        <w:t>стручних</w:t>
      </w:r>
      <w:proofErr w:type="spellEnd"/>
      <w:r w:rsidRPr="00E06543">
        <w:rPr>
          <w:rFonts w:ascii="Times New Roman" w:eastAsia="Droid Sans Fallback" w:hAnsi="Times New Roman" w:cs="Times New Roman"/>
          <w:color w:val="000000"/>
          <w:kern w:val="3"/>
          <w:sz w:val="24"/>
          <w:szCs w:val="24"/>
          <w:lang w:val="en-US" w:eastAsia="zh-CN" w:bidi="hi-IN"/>
        </w:rPr>
        <w:t xml:space="preserve"> </w:t>
      </w:r>
      <w:proofErr w:type="spellStart"/>
      <w:r w:rsidRPr="00E06543">
        <w:rPr>
          <w:rFonts w:ascii="Times New Roman" w:eastAsia="Droid Sans Fallback" w:hAnsi="Times New Roman" w:cs="Times New Roman"/>
          <w:color w:val="000000"/>
          <w:kern w:val="3"/>
          <w:sz w:val="24"/>
          <w:szCs w:val="24"/>
          <w:lang w:val="en-US" w:eastAsia="zh-CN" w:bidi="hi-IN"/>
        </w:rPr>
        <w:t>послова</w:t>
      </w:r>
      <w:proofErr w:type="spellEnd"/>
      <w:r w:rsidRPr="00E06543">
        <w:rPr>
          <w:rFonts w:ascii="Times New Roman" w:eastAsia="Droid Sans Fallback" w:hAnsi="Times New Roman" w:cs="Times New Roman"/>
          <w:color w:val="000000"/>
          <w:kern w:val="3"/>
          <w:sz w:val="24"/>
          <w:szCs w:val="24"/>
          <w:lang w:val="en-US" w:eastAsia="zh-CN" w:bidi="hi-IN"/>
        </w:rPr>
        <w:t xml:space="preserve"> </w:t>
      </w:r>
      <w:proofErr w:type="spellStart"/>
      <w:r w:rsidRPr="00E06543">
        <w:rPr>
          <w:rFonts w:ascii="Times New Roman" w:eastAsia="Droid Sans Fallback" w:hAnsi="Times New Roman" w:cs="Times New Roman"/>
          <w:color w:val="000000"/>
          <w:kern w:val="3"/>
          <w:sz w:val="24"/>
          <w:szCs w:val="24"/>
          <w:lang w:val="en-US" w:eastAsia="zh-CN" w:bidi="hi-IN"/>
        </w:rPr>
        <w:t>социјалне</w:t>
      </w:r>
      <w:proofErr w:type="spellEnd"/>
      <w:r w:rsidRPr="00E06543">
        <w:rPr>
          <w:rFonts w:ascii="Times New Roman" w:eastAsia="Droid Sans Fallback" w:hAnsi="Times New Roman" w:cs="Times New Roman"/>
          <w:color w:val="000000"/>
          <w:kern w:val="3"/>
          <w:sz w:val="24"/>
          <w:szCs w:val="24"/>
          <w:lang w:val="en-US" w:eastAsia="zh-CN" w:bidi="hi-IN"/>
        </w:rPr>
        <w:t xml:space="preserve">  </w:t>
      </w:r>
      <w:proofErr w:type="spellStart"/>
      <w:r w:rsidRPr="00E06543">
        <w:rPr>
          <w:rFonts w:ascii="Times New Roman" w:eastAsia="Droid Sans Fallback" w:hAnsi="Times New Roman" w:cs="Times New Roman"/>
          <w:color w:val="000000"/>
          <w:kern w:val="3"/>
          <w:sz w:val="24"/>
          <w:szCs w:val="24"/>
          <w:lang w:val="en-US" w:eastAsia="zh-CN" w:bidi="hi-IN"/>
        </w:rPr>
        <w:t>заштите</w:t>
      </w:r>
      <w:proofErr w:type="spellEnd"/>
      <w:r w:rsidRPr="00E06543">
        <w:rPr>
          <w:rFonts w:ascii="Times New Roman" w:eastAsia="Droid Sans Fallback" w:hAnsi="Times New Roman" w:cs="Times New Roman"/>
          <w:color w:val="000000"/>
          <w:kern w:val="3"/>
          <w:sz w:val="24"/>
          <w:szCs w:val="24"/>
          <w:lang w:val="en-US" w:eastAsia="zh-CN" w:bidi="hi-IN"/>
        </w:rPr>
        <w:t xml:space="preserve">, у </w:t>
      </w:r>
      <w:proofErr w:type="spellStart"/>
      <w:r w:rsidRPr="00E06543">
        <w:rPr>
          <w:rFonts w:ascii="Times New Roman" w:eastAsia="Droid Sans Fallback" w:hAnsi="Times New Roman" w:cs="Times New Roman"/>
          <w:color w:val="000000"/>
          <w:kern w:val="3"/>
          <w:sz w:val="24"/>
          <w:szCs w:val="24"/>
          <w:lang w:val="en-US" w:eastAsia="zh-CN" w:bidi="hi-IN"/>
        </w:rPr>
        <w:t>складу</w:t>
      </w:r>
      <w:proofErr w:type="spellEnd"/>
      <w:r w:rsidRPr="00E06543">
        <w:rPr>
          <w:rFonts w:ascii="Times New Roman" w:eastAsia="Droid Sans Fallback" w:hAnsi="Times New Roman" w:cs="Times New Roman"/>
          <w:color w:val="000000"/>
          <w:kern w:val="3"/>
          <w:sz w:val="24"/>
          <w:szCs w:val="24"/>
          <w:lang w:val="en-US" w:eastAsia="zh-CN" w:bidi="hi-IN"/>
        </w:rPr>
        <w:t xml:space="preserve"> </w:t>
      </w:r>
      <w:proofErr w:type="spellStart"/>
      <w:r w:rsidRPr="00E06543">
        <w:rPr>
          <w:rFonts w:ascii="Times New Roman" w:eastAsia="Droid Sans Fallback" w:hAnsi="Times New Roman" w:cs="Times New Roman"/>
          <w:color w:val="000000"/>
          <w:kern w:val="3"/>
          <w:sz w:val="24"/>
          <w:szCs w:val="24"/>
          <w:lang w:val="en-US" w:eastAsia="zh-CN" w:bidi="hi-IN"/>
        </w:rPr>
        <w:t>са</w:t>
      </w:r>
      <w:proofErr w:type="spellEnd"/>
      <w:r w:rsidRPr="00E06543">
        <w:rPr>
          <w:rFonts w:ascii="Times New Roman" w:eastAsia="Droid Sans Fallback" w:hAnsi="Times New Roman" w:cs="Times New Roman"/>
          <w:color w:val="000000"/>
          <w:kern w:val="3"/>
          <w:sz w:val="24"/>
          <w:szCs w:val="24"/>
          <w:lang w:val="en-US" w:eastAsia="zh-CN" w:bidi="hi-IN"/>
        </w:rPr>
        <w:t xml:space="preserve"> </w:t>
      </w:r>
      <w:r w:rsidR="007B0FE7">
        <w:rPr>
          <w:rFonts w:ascii="Times New Roman" w:eastAsia="Droid Sans Fallback" w:hAnsi="Times New Roman" w:cs="Times New Roman"/>
          <w:color w:val="000000"/>
          <w:kern w:val="3"/>
          <w:sz w:val="24"/>
          <w:szCs w:val="24"/>
          <w:lang w:val="sr-Cyrl-RS" w:eastAsia="zh-CN" w:bidi="hi-IN"/>
        </w:rPr>
        <w:t>важећим прописима</w:t>
      </w:r>
    </w:p>
    <w:p w:rsidR="005B3D0D" w:rsidRPr="00E06543" w:rsidRDefault="005B3D0D" w:rsidP="005B3D0D">
      <w:pPr>
        <w:widowControl w:val="0"/>
        <w:suppressAutoHyphens/>
        <w:autoSpaceDN w:val="0"/>
        <w:spacing w:after="0" w:line="240" w:lineRule="auto"/>
        <w:ind w:firstLine="709"/>
        <w:jc w:val="both"/>
        <w:textAlignment w:val="baseline"/>
        <w:rPr>
          <w:rFonts w:ascii="Times New Roman" w:eastAsia="Droid Sans Fallback" w:hAnsi="Times New Roman" w:cs="Times New Roman"/>
          <w:kern w:val="3"/>
          <w:sz w:val="24"/>
          <w:szCs w:val="24"/>
          <w:lang w:val="sr-Cyrl-CS" w:eastAsia="zh-CN" w:bidi="hi-IN"/>
        </w:rPr>
      </w:pPr>
    </w:p>
    <w:p w:rsidR="005B3D0D" w:rsidRPr="00E06543" w:rsidRDefault="005B3D0D" w:rsidP="005B3D0D">
      <w:pPr>
        <w:widowControl w:val="0"/>
        <w:suppressAutoHyphens/>
        <w:autoSpaceDN w:val="0"/>
        <w:spacing w:after="0" w:line="240" w:lineRule="auto"/>
        <w:ind w:firstLine="709"/>
        <w:jc w:val="both"/>
        <w:textAlignment w:val="baseline"/>
        <w:rPr>
          <w:rFonts w:ascii="Times New Roman" w:eastAsia="Droid Sans Fallback" w:hAnsi="Times New Roman" w:cs="Times New Roman"/>
          <w:b/>
          <w:kern w:val="3"/>
          <w:sz w:val="24"/>
          <w:szCs w:val="24"/>
          <w:lang w:val="sr-Cyrl-CS" w:eastAsia="zh-CN" w:bidi="hi-IN"/>
        </w:rPr>
      </w:pPr>
    </w:p>
    <w:p w:rsidR="005B3D0D" w:rsidRPr="00E06543" w:rsidRDefault="005B3D0D" w:rsidP="005B3D0D">
      <w:pPr>
        <w:numPr>
          <w:ilvl w:val="0"/>
          <w:numId w:val="2"/>
        </w:numPr>
        <w:suppressAutoHyphens/>
        <w:spacing w:after="120" w:line="240" w:lineRule="auto"/>
        <w:jc w:val="center"/>
        <w:rPr>
          <w:rFonts w:ascii="Times New Roman" w:eastAsia="Arial Unicode MS" w:hAnsi="Times New Roman" w:cs="Times New Roman"/>
          <w:b/>
          <w:bCs/>
          <w:color w:val="000000"/>
          <w:kern w:val="1"/>
          <w:sz w:val="24"/>
          <w:szCs w:val="24"/>
          <w:lang w:val="en-US" w:eastAsia="ar-SA"/>
        </w:rPr>
      </w:pPr>
      <w:r w:rsidRPr="00E06543">
        <w:rPr>
          <w:rFonts w:ascii="Times New Roman" w:eastAsia="Arial Unicode MS" w:hAnsi="Times New Roman" w:cs="Times New Roman"/>
          <w:b/>
          <w:bCs/>
          <w:color w:val="000000"/>
          <w:kern w:val="1"/>
          <w:sz w:val="24"/>
          <w:szCs w:val="24"/>
          <w:lang w:val="en-US" w:eastAsia="ar-SA"/>
        </w:rPr>
        <w:t>КРИТЕРИЈУМИ ЗА САДРЖАЈ ПРОЈЕКТА ЗА КОЈЕ СЕ МОЖЕ ПОДНЕТИ ПРИЈАВА</w:t>
      </w:r>
    </w:p>
    <w:p w:rsidR="005B3D0D" w:rsidRPr="00E06543" w:rsidRDefault="005B3D0D" w:rsidP="005B3D0D">
      <w:pPr>
        <w:keepNext/>
        <w:numPr>
          <w:ilvl w:val="0"/>
          <w:numId w:val="5"/>
        </w:numPr>
        <w:spacing w:after="120" w:line="240" w:lineRule="auto"/>
        <w:jc w:val="both"/>
        <w:outlineLvl w:val="8"/>
        <w:rPr>
          <w:rFonts w:ascii="Times New Roman" w:eastAsia="Times New Roman" w:hAnsi="Times New Roman" w:cs="Times New Roman"/>
          <w:b/>
          <w:bCs/>
          <w:iCs/>
          <w:color w:val="000000"/>
          <w:sz w:val="24"/>
          <w:szCs w:val="24"/>
          <w:lang w:val="ru-RU"/>
        </w:rPr>
      </w:pPr>
      <w:r w:rsidRPr="00E06543">
        <w:rPr>
          <w:rFonts w:ascii="Times New Roman" w:eastAsia="Times New Roman" w:hAnsi="Times New Roman" w:cs="Times New Roman"/>
          <w:b/>
          <w:bCs/>
          <w:iCs/>
          <w:color w:val="000000"/>
          <w:sz w:val="24"/>
          <w:szCs w:val="24"/>
          <w:lang w:val="ru-RU"/>
        </w:rPr>
        <w:t>Трајање</w:t>
      </w:r>
    </w:p>
    <w:p w:rsidR="005B3D0D" w:rsidRPr="00E06543" w:rsidRDefault="005B3D0D" w:rsidP="005B3D0D">
      <w:pPr>
        <w:spacing w:after="120"/>
        <w:ind w:firstLine="360"/>
        <w:jc w:val="both"/>
        <w:rPr>
          <w:rFonts w:ascii="Times New Roman" w:eastAsia="Calibri" w:hAnsi="Times New Roman" w:cs="Times New Roman"/>
          <w:sz w:val="24"/>
          <w:szCs w:val="24"/>
          <w:lang w:val="ru-RU"/>
        </w:rPr>
      </w:pPr>
      <w:r w:rsidRPr="00E06543">
        <w:rPr>
          <w:rFonts w:ascii="Times New Roman" w:eastAsia="Calibri" w:hAnsi="Times New Roman" w:cs="Times New Roman"/>
          <w:sz w:val="24"/>
          <w:szCs w:val="24"/>
          <w:lang w:val="ru-RU"/>
        </w:rPr>
        <w:t xml:space="preserve">Све пројектне активности реализују се </w:t>
      </w:r>
      <w:r w:rsidRPr="00E06543">
        <w:rPr>
          <w:rFonts w:ascii="Times New Roman" w:eastAsia="Calibri" w:hAnsi="Times New Roman" w:cs="Times New Roman"/>
          <w:sz w:val="24"/>
          <w:szCs w:val="24"/>
          <w:lang w:val="sr-Cyrl-CS"/>
        </w:rPr>
        <w:t xml:space="preserve">до </w:t>
      </w:r>
      <w:r w:rsidR="007B0FE7">
        <w:rPr>
          <w:rFonts w:ascii="Times New Roman" w:eastAsia="Calibri" w:hAnsi="Times New Roman" w:cs="Times New Roman"/>
          <w:sz w:val="24"/>
          <w:szCs w:val="24"/>
          <w:lang w:val="sr-Cyrl-CS"/>
        </w:rPr>
        <w:t xml:space="preserve">утрошка средстава предвиђених </w:t>
      </w:r>
      <w:r w:rsidRPr="00E06543">
        <w:rPr>
          <w:rFonts w:ascii="Times New Roman" w:eastAsia="Calibri" w:hAnsi="Times New Roman" w:cs="Times New Roman"/>
          <w:sz w:val="24"/>
          <w:szCs w:val="24"/>
          <w:lang w:val="sr-Cyrl-CS"/>
        </w:rPr>
        <w:t>Програмом</w:t>
      </w:r>
      <w:r w:rsidR="007B0FE7">
        <w:rPr>
          <w:rFonts w:ascii="Times New Roman" w:eastAsia="Calibri" w:hAnsi="Times New Roman" w:cs="Times New Roman"/>
          <w:sz w:val="24"/>
          <w:szCs w:val="24"/>
          <w:lang w:val="sr-Cyrl-CS"/>
        </w:rPr>
        <w:t>, а најкасније до краја буџетс</w:t>
      </w:r>
      <w:r w:rsidR="00B83894">
        <w:rPr>
          <w:rFonts w:ascii="Times New Roman" w:eastAsia="Calibri" w:hAnsi="Times New Roman" w:cs="Times New Roman"/>
          <w:sz w:val="24"/>
          <w:szCs w:val="24"/>
          <w:lang w:val="sr-Cyrl-CS"/>
        </w:rPr>
        <w:t>ке године, односно до 31.12.202</w:t>
      </w:r>
      <w:r w:rsidR="008900B3">
        <w:rPr>
          <w:rFonts w:ascii="Times New Roman" w:eastAsia="Calibri" w:hAnsi="Times New Roman" w:cs="Times New Roman"/>
          <w:sz w:val="24"/>
          <w:szCs w:val="24"/>
        </w:rPr>
        <w:t>5</w:t>
      </w:r>
      <w:r w:rsidR="007B0FE7">
        <w:rPr>
          <w:rFonts w:ascii="Times New Roman" w:eastAsia="Calibri" w:hAnsi="Times New Roman" w:cs="Times New Roman"/>
          <w:sz w:val="24"/>
          <w:szCs w:val="24"/>
          <w:lang w:val="sr-Cyrl-CS"/>
        </w:rPr>
        <w:t>.године</w:t>
      </w:r>
      <w:r w:rsidRPr="00E06543">
        <w:rPr>
          <w:rFonts w:ascii="Times New Roman" w:eastAsia="Calibri" w:hAnsi="Times New Roman" w:cs="Times New Roman"/>
          <w:sz w:val="24"/>
          <w:szCs w:val="24"/>
          <w:lang w:val="ru-RU"/>
        </w:rPr>
        <w:t>.</w:t>
      </w:r>
    </w:p>
    <w:p w:rsidR="005B3D0D" w:rsidRPr="00E06543" w:rsidRDefault="005B3D0D" w:rsidP="005B3D0D">
      <w:pPr>
        <w:spacing w:after="120"/>
        <w:jc w:val="both"/>
        <w:rPr>
          <w:rFonts w:ascii="Times New Roman" w:eastAsia="Calibri" w:hAnsi="Times New Roman" w:cs="Times New Roman"/>
          <w:b/>
          <w:bCs/>
          <w:sz w:val="24"/>
          <w:szCs w:val="24"/>
          <w:lang w:val="ru-RU"/>
        </w:rPr>
      </w:pPr>
      <w:r w:rsidRPr="00E06543">
        <w:rPr>
          <w:rFonts w:ascii="Times New Roman" w:eastAsia="Calibri" w:hAnsi="Times New Roman" w:cs="Times New Roman"/>
          <w:b/>
          <w:bCs/>
          <w:sz w:val="24"/>
          <w:szCs w:val="24"/>
          <w:lang w:val="ru-RU"/>
        </w:rPr>
        <w:t>Следеће активности неће бити подржане:</w:t>
      </w:r>
    </w:p>
    <w:p w:rsidR="005B3D0D" w:rsidRPr="00E06543" w:rsidRDefault="005B3D0D" w:rsidP="005B3D0D">
      <w:pPr>
        <w:numPr>
          <w:ilvl w:val="0"/>
          <w:numId w:val="6"/>
        </w:numPr>
        <w:spacing w:after="60" w:line="240" w:lineRule="auto"/>
        <w:jc w:val="both"/>
        <w:rPr>
          <w:rFonts w:ascii="Times New Roman" w:eastAsia="Calibri" w:hAnsi="Times New Roman" w:cs="Times New Roman"/>
          <w:sz w:val="24"/>
          <w:szCs w:val="24"/>
          <w:lang w:val="ru-RU"/>
        </w:rPr>
      </w:pPr>
      <w:r w:rsidRPr="00E06543">
        <w:rPr>
          <w:rFonts w:ascii="Times New Roman" w:eastAsia="Calibri" w:hAnsi="Times New Roman" w:cs="Times New Roman"/>
          <w:sz w:val="24"/>
          <w:szCs w:val="24"/>
          <w:lang w:val="ru-RU"/>
        </w:rPr>
        <w:t xml:space="preserve">Индивидуално спонзорство за учествовање у радионицама, семинарима, конференцијама или конгресима; </w:t>
      </w:r>
    </w:p>
    <w:p w:rsidR="005B3D0D" w:rsidRPr="00E06543" w:rsidRDefault="005B3D0D" w:rsidP="005B3D0D">
      <w:pPr>
        <w:numPr>
          <w:ilvl w:val="0"/>
          <w:numId w:val="6"/>
        </w:numPr>
        <w:spacing w:after="60" w:line="240" w:lineRule="auto"/>
        <w:jc w:val="both"/>
        <w:rPr>
          <w:rFonts w:ascii="Times New Roman" w:eastAsia="Calibri" w:hAnsi="Times New Roman" w:cs="Times New Roman"/>
          <w:sz w:val="24"/>
          <w:szCs w:val="24"/>
          <w:lang w:val="en-US"/>
        </w:rPr>
      </w:pPr>
      <w:r w:rsidRPr="00E06543">
        <w:rPr>
          <w:rFonts w:ascii="Times New Roman" w:eastAsia="Calibri" w:hAnsi="Times New Roman" w:cs="Times New Roman"/>
          <w:sz w:val="24"/>
          <w:szCs w:val="24"/>
          <w:lang w:val="ru-RU"/>
        </w:rPr>
        <w:t>Индивидуалне стипендије за студирање и обуку;</w:t>
      </w:r>
    </w:p>
    <w:p w:rsidR="005B3D0D" w:rsidRPr="00E06543" w:rsidRDefault="005B3D0D" w:rsidP="005B3D0D">
      <w:pPr>
        <w:numPr>
          <w:ilvl w:val="0"/>
          <w:numId w:val="6"/>
        </w:numPr>
        <w:spacing w:after="60" w:line="240" w:lineRule="auto"/>
        <w:jc w:val="both"/>
        <w:rPr>
          <w:rFonts w:ascii="Times New Roman" w:eastAsia="Calibri" w:hAnsi="Times New Roman" w:cs="Times New Roman"/>
          <w:sz w:val="24"/>
          <w:szCs w:val="24"/>
          <w:lang w:val="en-US"/>
        </w:rPr>
      </w:pPr>
      <w:r w:rsidRPr="00E06543">
        <w:rPr>
          <w:rFonts w:ascii="Times New Roman" w:eastAsia="Calibri" w:hAnsi="Times New Roman" w:cs="Times New Roman"/>
          <w:sz w:val="24"/>
          <w:szCs w:val="24"/>
          <w:lang w:val="ru-RU"/>
        </w:rPr>
        <w:t>Ретроактивно финасирање пројеката који се тренутно спроводе или чија је реализација окончана;</w:t>
      </w:r>
    </w:p>
    <w:p w:rsidR="005B3D0D" w:rsidRPr="004D0F83" w:rsidRDefault="005B3D0D" w:rsidP="005B3D0D">
      <w:pPr>
        <w:numPr>
          <w:ilvl w:val="0"/>
          <w:numId w:val="6"/>
        </w:numPr>
        <w:spacing w:before="100" w:beforeAutospacing="1" w:after="100" w:afterAutospacing="1" w:line="240" w:lineRule="auto"/>
        <w:rPr>
          <w:rFonts w:ascii="Times New Roman" w:eastAsia="Calibri" w:hAnsi="Times New Roman" w:cs="Times New Roman"/>
          <w:sz w:val="24"/>
          <w:szCs w:val="24"/>
          <w:lang w:val="en-US"/>
        </w:rPr>
      </w:pPr>
      <w:r w:rsidRPr="00E06543">
        <w:rPr>
          <w:rFonts w:ascii="Times New Roman" w:eastAsia="Calibri" w:hAnsi="Times New Roman" w:cs="Times New Roman"/>
          <w:sz w:val="24"/>
          <w:szCs w:val="24"/>
          <w:lang w:val="sr-Cyrl-CS"/>
        </w:rPr>
        <w:t>Конкурс није намењен финансирању политичких и страначких активности.</w:t>
      </w:r>
    </w:p>
    <w:p w:rsidR="004D0F83" w:rsidRPr="00E06543" w:rsidRDefault="004D0F83" w:rsidP="004D0F83">
      <w:pPr>
        <w:spacing w:before="100" w:beforeAutospacing="1" w:after="100" w:afterAutospacing="1" w:line="240" w:lineRule="auto"/>
        <w:ind w:left="720"/>
        <w:rPr>
          <w:rFonts w:ascii="Times New Roman" w:eastAsia="Calibri" w:hAnsi="Times New Roman" w:cs="Times New Roman"/>
          <w:sz w:val="24"/>
          <w:szCs w:val="24"/>
          <w:lang w:val="en-US"/>
        </w:rPr>
      </w:pPr>
    </w:p>
    <w:p w:rsidR="005B3D0D" w:rsidRPr="004D0F83" w:rsidRDefault="005B3D0D" w:rsidP="004D0F83">
      <w:pPr>
        <w:pStyle w:val="ListParagraph"/>
        <w:numPr>
          <w:ilvl w:val="0"/>
          <w:numId w:val="6"/>
        </w:numPr>
        <w:spacing w:after="120" w:line="240" w:lineRule="auto"/>
        <w:jc w:val="both"/>
        <w:rPr>
          <w:rFonts w:ascii="Times New Roman" w:eastAsia="Arial Unicode MS" w:hAnsi="Times New Roman" w:cs="Times New Roman"/>
          <w:b/>
          <w:bCs/>
          <w:color w:val="000000"/>
          <w:kern w:val="1"/>
          <w:sz w:val="24"/>
          <w:szCs w:val="24"/>
          <w:lang w:val="sr-Cyrl-CS" w:eastAsia="ar-SA"/>
        </w:rPr>
      </w:pPr>
      <w:r w:rsidRPr="004D0F83">
        <w:rPr>
          <w:rFonts w:ascii="Times New Roman" w:eastAsia="Arial Unicode MS" w:hAnsi="Times New Roman" w:cs="Times New Roman"/>
          <w:b/>
          <w:bCs/>
          <w:iCs/>
          <w:color w:val="000000"/>
          <w:kern w:val="1"/>
          <w:sz w:val="24"/>
          <w:szCs w:val="24"/>
          <w:lang w:val="sr-Cyrl-CS" w:eastAsia="ar-SA"/>
        </w:rPr>
        <w:t>Критеријуми за трошкове који се могу уврстити у буџет пројекта</w:t>
      </w:r>
      <w:r w:rsidRPr="004D0F83">
        <w:rPr>
          <w:rFonts w:ascii="Times New Roman" w:eastAsia="Arial Unicode MS" w:hAnsi="Times New Roman" w:cs="Times New Roman"/>
          <w:b/>
          <w:bCs/>
          <w:color w:val="000000"/>
          <w:kern w:val="1"/>
          <w:sz w:val="24"/>
          <w:szCs w:val="24"/>
          <w:lang w:val="sr-Cyrl-CS" w:eastAsia="ar-SA"/>
        </w:rPr>
        <w:t xml:space="preserve"> </w:t>
      </w:r>
    </w:p>
    <w:p w:rsidR="005B3D0D" w:rsidRPr="00E06543" w:rsidRDefault="005B3D0D" w:rsidP="005B3D0D">
      <w:pPr>
        <w:spacing w:after="120"/>
        <w:ind w:firstLine="720"/>
        <w:jc w:val="both"/>
        <w:rPr>
          <w:rFonts w:ascii="Times New Roman" w:eastAsia="Calibri" w:hAnsi="Times New Roman" w:cs="Times New Roman"/>
          <w:sz w:val="24"/>
          <w:szCs w:val="24"/>
          <w:lang w:val="sr-Cyrl-CS"/>
        </w:rPr>
      </w:pPr>
      <w:r w:rsidRPr="00E06543">
        <w:rPr>
          <w:rFonts w:ascii="Times New Roman" w:eastAsia="Calibri" w:hAnsi="Times New Roman" w:cs="Times New Roman"/>
          <w:sz w:val="24"/>
          <w:szCs w:val="24"/>
          <w:lang w:val="sr-Cyrl-CS"/>
        </w:rPr>
        <w:t>У интересу је сваког подносиоца предлога пројекта да обезбеди реалан буџет са што повољнијим ценама.</w:t>
      </w:r>
    </w:p>
    <w:p w:rsidR="005B3D0D" w:rsidRPr="00E06543" w:rsidRDefault="005B3D0D" w:rsidP="005B3D0D">
      <w:pPr>
        <w:keepNext/>
        <w:keepLines/>
        <w:spacing w:before="200" w:after="120"/>
        <w:outlineLvl w:val="8"/>
        <w:rPr>
          <w:rFonts w:ascii="Times New Roman" w:eastAsia="Times New Roman" w:hAnsi="Times New Roman" w:cs="Times New Roman"/>
          <w:b/>
          <w:bCs/>
          <w:i/>
          <w:iCs/>
          <w:color w:val="000000"/>
          <w:sz w:val="24"/>
          <w:szCs w:val="24"/>
          <w:lang w:val="ru-RU"/>
        </w:rPr>
      </w:pPr>
      <w:r w:rsidRPr="00E06543">
        <w:rPr>
          <w:rFonts w:ascii="Times New Roman" w:eastAsia="Times New Roman" w:hAnsi="Times New Roman" w:cs="Times New Roman"/>
          <w:b/>
          <w:bCs/>
          <w:i/>
          <w:iCs/>
          <w:color w:val="000000"/>
          <w:sz w:val="24"/>
          <w:szCs w:val="24"/>
          <w:lang w:val="ru-RU"/>
        </w:rPr>
        <w:t xml:space="preserve">Прихватљиви директни трошкови  </w:t>
      </w:r>
    </w:p>
    <w:p w:rsidR="005B3D0D" w:rsidRPr="00E06543" w:rsidRDefault="005B3D0D" w:rsidP="005B3D0D">
      <w:pPr>
        <w:spacing w:after="120"/>
        <w:ind w:firstLine="720"/>
        <w:jc w:val="both"/>
        <w:rPr>
          <w:rFonts w:ascii="Times New Roman" w:eastAsia="Calibri" w:hAnsi="Times New Roman" w:cs="Times New Roman"/>
          <w:sz w:val="24"/>
          <w:szCs w:val="24"/>
          <w:lang w:val="sr-Cyrl-CS"/>
        </w:rPr>
      </w:pPr>
      <w:r w:rsidRPr="00E06543">
        <w:rPr>
          <w:rFonts w:ascii="Times New Roman" w:eastAsia="Calibri" w:hAnsi="Times New Roman" w:cs="Times New Roman"/>
          <w:sz w:val="24"/>
          <w:szCs w:val="24"/>
          <w:lang w:val="sr-Cyrl-CS"/>
        </w:rPr>
        <w:t xml:space="preserve">Да би били </w:t>
      </w:r>
      <w:r w:rsidRPr="00E06543">
        <w:rPr>
          <w:rFonts w:ascii="Times New Roman" w:eastAsia="Calibri" w:hAnsi="Times New Roman" w:cs="Times New Roman"/>
          <w:sz w:val="24"/>
          <w:szCs w:val="24"/>
          <w:lang w:val="ru-RU"/>
        </w:rPr>
        <w:t>прихватљиви</w:t>
      </w:r>
      <w:r w:rsidRPr="00E06543">
        <w:rPr>
          <w:rFonts w:ascii="Times New Roman" w:eastAsia="Calibri" w:hAnsi="Times New Roman" w:cs="Times New Roman"/>
          <w:sz w:val="24"/>
          <w:szCs w:val="24"/>
          <w:lang w:val="sr-Cyrl-CS"/>
        </w:rPr>
        <w:t>, трошкови морају да буду неопходни за извођење пројекта и да су усаглашени са принципима поштеног финансијског управљања што се нарочито односи на вредност уложеног новца и делотворност трошкова (добијања правих вредности за уложени новац);</w:t>
      </w:r>
    </w:p>
    <w:p w:rsidR="005B3D0D" w:rsidRPr="00E06543" w:rsidRDefault="005B3D0D" w:rsidP="005B3D0D">
      <w:pPr>
        <w:spacing w:after="120" w:line="240" w:lineRule="auto"/>
        <w:ind w:firstLine="720"/>
        <w:jc w:val="both"/>
        <w:rPr>
          <w:rFonts w:ascii="Times New Roman" w:eastAsia="Times New Roman" w:hAnsi="Times New Roman" w:cs="Times New Roman"/>
          <w:b/>
          <w:bCs/>
          <w:sz w:val="24"/>
          <w:szCs w:val="24"/>
          <w:lang w:val="sr-Cyrl-CS"/>
        </w:rPr>
      </w:pPr>
      <w:r w:rsidRPr="00E06543">
        <w:rPr>
          <w:rFonts w:ascii="Times New Roman" w:eastAsia="Times New Roman" w:hAnsi="Times New Roman" w:cs="Times New Roman"/>
          <w:sz w:val="24"/>
          <w:szCs w:val="24"/>
          <w:lang w:val="sr-Cyrl-CS"/>
        </w:rPr>
        <w:t xml:space="preserve">У складу са наведеним условима и уз поштовање процедура за доделу средстава, </w:t>
      </w:r>
      <w:r w:rsidRPr="00E06543">
        <w:rPr>
          <w:rFonts w:ascii="Times New Roman" w:eastAsia="Times New Roman" w:hAnsi="Times New Roman" w:cs="Times New Roman"/>
          <w:b/>
          <w:bCs/>
          <w:sz w:val="24"/>
          <w:szCs w:val="24"/>
          <w:lang w:val="ru-RU"/>
        </w:rPr>
        <w:t>прихватљиви</w:t>
      </w:r>
      <w:r w:rsidRPr="00E06543">
        <w:rPr>
          <w:rFonts w:ascii="Times New Roman" w:eastAsia="Times New Roman" w:hAnsi="Times New Roman" w:cs="Times New Roman"/>
          <w:b/>
          <w:bCs/>
          <w:sz w:val="24"/>
          <w:szCs w:val="24"/>
          <w:lang w:val="sr-Cyrl-CS"/>
        </w:rPr>
        <w:t xml:space="preserve"> трошкови укључују:</w:t>
      </w:r>
    </w:p>
    <w:p w:rsidR="005B3D0D" w:rsidRPr="00E06543" w:rsidRDefault="005B3D0D" w:rsidP="005B3D0D">
      <w:pPr>
        <w:numPr>
          <w:ilvl w:val="0"/>
          <w:numId w:val="3"/>
        </w:numPr>
        <w:tabs>
          <w:tab w:val="num" w:pos="1080"/>
        </w:tabs>
        <w:spacing w:after="120" w:line="240" w:lineRule="auto"/>
        <w:ind w:left="1080"/>
        <w:jc w:val="both"/>
        <w:rPr>
          <w:rFonts w:ascii="Times New Roman" w:eastAsia="Calibri" w:hAnsi="Times New Roman" w:cs="Times New Roman"/>
          <w:sz w:val="24"/>
          <w:szCs w:val="24"/>
          <w:lang w:val="sr-Cyrl-CS"/>
        </w:rPr>
      </w:pPr>
      <w:r w:rsidRPr="00E06543">
        <w:rPr>
          <w:rFonts w:ascii="Times New Roman" w:eastAsia="Calibri" w:hAnsi="Times New Roman" w:cs="Times New Roman"/>
          <w:sz w:val="24"/>
          <w:szCs w:val="24"/>
          <w:lang w:val="sr-Cyrl-CS"/>
        </w:rPr>
        <w:t>Трошкове особља које је ангажовано на реализацији пројекта (људски ресурси);</w:t>
      </w:r>
    </w:p>
    <w:p w:rsidR="005B3D0D" w:rsidRPr="00E06543" w:rsidRDefault="005B3D0D" w:rsidP="005B3D0D">
      <w:pPr>
        <w:numPr>
          <w:ilvl w:val="0"/>
          <w:numId w:val="3"/>
        </w:numPr>
        <w:tabs>
          <w:tab w:val="num" w:pos="1080"/>
        </w:tabs>
        <w:spacing w:after="120" w:line="240" w:lineRule="auto"/>
        <w:ind w:left="1080"/>
        <w:jc w:val="both"/>
        <w:rPr>
          <w:rFonts w:ascii="Times New Roman" w:eastAsia="Calibri" w:hAnsi="Times New Roman" w:cs="Times New Roman"/>
          <w:sz w:val="24"/>
          <w:szCs w:val="24"/>
          <w:lang w:val="sr-Cyrl-CS"/>
        </w:rPr>
      </w:pPr>
      <w:r w:rsidRPr="00E06543">
        <w:rPr>
          <w:rFonts w:ascii="Times New Roman" w:eastAsia="Calibri" w:hAnsi="Times New Roman" w:cs="Times New Roman"/>
          <w:sz w:val="24"/>
          <w:szCs w:val="24"/>
          <w:lang w:val="sr-Cyrl-CS"/>
        </w:rPr>
        <w:t xml:space="preserve">Трошкове </w:t>
      </w:r>
      <w:r w:rsidR="0003545E" w:rsidRPr="00E06543">
        <w:rPr>
          <w:rFonts w:ascii="Times New Roman" w:eastAsia="Calibri" w:hAnsi="Times New Roman" w:cs="Times New Roman"/>
          <w:sz w:val="24"/>
          <w:szCs w:val="24"/>
          <w:lang w:val="sr-Cyrl-CS"/>
        </w:rPr>
        <w:t xml:space="preserve">набавке добара за реализацију пројекта, </w:t>
      </w:r>
      <w:r w:rsidRPr="00E06543">
        <w:rPr>
          <w:rFonts w:ascii="Times New Roman" w:eastAsia="Calibri" w:hAnsi="Times New Roman" w:cs="Times New Roman"/>
          <w:sz w:val="24"/>
          <w:szCs w:val="24"/>
          <w:lang w:val="sr-Cyrl-CS"/>
        </w:rPr>
        <w:t>превоза</w:t>
      </w:r>
      <w:r w:rsidRPr="00E06543">
        <w:rPr>
          <w:rFonts w:ascii="Times New Roman" w:eastAsia="Calibri" w:hAnsi="Times New Roman" w:cs="Times New Roman"/>
          <w:sz w:val="24"/>
          <w:szCs w:val="24"/>
          <w:lang w:val="en-US"/>
        </w:rPr>
        <w:t xml:space="preserve"> </w:t>
      </w:r>
      <w:r w:rsidRPr="00E06543">
        <w:rPr>
          <w:rFonts w:ascii="Times New Roman" w:eastAsia="Calibri" w:hAnsi="Times New Roman" w:cs="Times New Roman"/>
          <w:sz w:val="24"/>
          <w:szCs w:val="24"/>
          <w:lang w:val="sr-Cyrl-CS"/>
        </w:rPr>
        <w:t>и опреме;</w:t>
      </w:r>
    </w:p>
    <w:p w:rsidR="005B3D0D" w:rsidRPr="00E06543" w:rsidRDefault="005B3D0D" w:rsidP="005B3D0D">
      <w:pPr>
        <w:numPr>
          <w:ilvl w:val="0"/>
          <w:numId w:val="3"/>
        </w:numPr>
        <w:tabs>
          <w:tab w:val="num" w:pos="1080"/>
        </w:tabs>
        <w:spacing w:after="120" w:line="240" w:lineRule="auto"/>
        <w:ind w:left="1080"/>
        <w:jc w:val="both"/>
        <w:rPr>
          <w:rFonts w:ascii="Times New Roman" w:eastAsia="Calibri" w:hAnsi="Times New Roman" w:cs="Times New Roman"/>
          <w:sz w:val="24"/>
          <w:szCs w:val="24"/>
          <w:lang w:val="sr-Cyrl-CS"/>
        </w:rPr>
      </w:pPr>
      <w:r w:rsidRPr="00E06543">
        <w:rPr>
          <w:rFonts w:ascii="Times New Roman" w:eastAsia="Calibri" w:hAnsi="Times New Roman" w:cs="Times New Roman"/>
          <w:sz w:val="24"/>
          <w:szCs w:val="24"/>
          <w:lang w:val="sr-Cyrl-CS"/>
        </w:rPr>
        <w:t>Трошкови освежења и хране потребних за реализацију пројектних активности;</w:t>
      </w:r>
    </w:p>
    <w:p w:rsidR="005B3D0D" w:rsidRPr="00E06543" w:rsidRDefault="005B3D0D" w:rsidP="005B3D0D">
      <w:pPr>
        <w:numPr>
          <w:ilvl w:val="0"/>
          <w:numId w:val="3"/>
        </w:numPr>
        <w:tabs>
          <w:tab w:val="num" w:pos="1080"/>
        </w:tabs>
        <w:spacing w:after="120" w:line="240" w:lineRule="auto"/>
        <w:ind w:left="1080"/>
        <w:jc w:val="both"/>
        <w:rPr>
          <w:rFonts w:ascii="Times New Roman" w:eastAsia="Calibri" w:hAnsi="Times New Roman" w:cs="Times New Roman"/>
          <w:sz w:val="24"/>
          <w:szCs w:val="24"/>
          <w:lang w:val="sr-Cyrl-CS"/>
        </w:rPr>
      </w:pPr>
      <w:r w:rsidRPr="00E06543">
        <w:rPr>
          <w:rFonts w:ascii="Times New Roman" w:eastAsia="Calibri" w:hAnsi="Times New Roman" w:cs="Times New Roman"/>
          <w:sz w:val="24"/>
          <w:szCs w:val="24"/>
          <w:lang w:val="sr-Cyrl-CS"/>
        </w:rPr>
        <w:t>Остали трошкови који директно произилазе из услова уговора (трошкови евалуације пројекта, штампања</w:t>
      </w:r>
      <w:r w:rsidRPr="00E06543">
        <w:rPr>
          <w:rFonts w:ascii="Times New Roman" w:eastAsia="Calibri" w:hAnsi="Times New Roman" w:cs="Times New Roman"/>
          <w:sz w:val="24"/>
          <w:szCs w:val="24"/>
          <w:lang w:val="en-US"/>
        </w:rPr>
        <w:t xml:space="preserve"> </w:t>
      </w:r>
      <w:proofErr w:type="spellStart"/>
      <w:r w:rsidRPr="00E06543">
        <w:rPr>
          <w:rFonts w:ascii="Times New Roman" w:eastAsia="Calibri" w:hAnsi="Times New Roman" w:cs="Times New Roman"/>
          <w:sz w:val="24"/>
          <w:szCs w:val="24"/>
          <w:lang w:val="en-US"/>
        </w:rPr>
        <w:t>промотивног</w:t>
      </w:r>
      <w:proofErr w:type="spellEnd"/>
      <w:r w:rsidRPr="00E06543">
        <w:rPr>
          <w:rFonts w:ascii="Times New Roman" w:eastAsia="Calibri" w:hAnsi="Times New Roman" w:cs="Times New Roman"/>
          <w:sz w:val="24"/>
          <w:szCs w:val="24"/>
          <w:lang w:val="en-US"/>
        </w:rPr>
        <w:t xml:space="preserve"> </w:t>
      </w:r>
      <w:proofErr w:type="spellStart"/>
      <w:r w:rsidRPr="00E06543">
        <w:rPr>
          <w:rFonts w:ascii="Times New Roman" w:eastAsia="Calibri" w:hAnsi="Times New Roman" w:cs="Times New Roman"/>
          <w:sz w:val="24"/>
          <w:szCs w:val="24"/>
          <w:lang w:val="en-US"/>
        </w:rPr>
        <w:t>материјала</w:t>
      </w:r>
      <w:proofErr w:type="spellEnd"/>
      <w:r w:rsidRPr="00E06543">
        <w:rPr>
          <w:rFonts w:ascii="Times New Roman" w:eastAsia="Calibri" w:hAnsi="Times New Roman" w:cs="Times New Roman"/>
          <w:sz w:val="24"/>
          <w:szCs w:val="24"/>
          <w:lang w:val="sr-Cyrl-CS"/>
        </w:rPr>
        <w:t xml:space="preserve">, канцеларијски материјал и др.) </w:t>
      </w:r>
    </w:p>
    <w:p w:rsidR="005B3D0D" w:rsidRPr="00E06543" w:rsidRDefault="005B3D0D" w:rsidP="005B3D0D">
      <w:pPr>
        <w:keepNext/>
        <w:keepLines/>
        <w:spacing w:before="200" w:after="120"/>
        <w:outlineLvl w:val="8"/>
        <w:rPr>
          <w:rFonts w:ascii="Times New Roman" w:eastAsia="Times New Roman" w:hAnsi="Times New Roman" w:cs="Times New Roman"/>
          <w:b/>
          <w:bCs/>
          <w:i/>
          <w:iCs/>
          <w:color w:val="000000"/>
          <w:sz w:val="24"/>
          <w:szCs w:val="24"/>
          <w:lang w:val="sr-Cyrl-CS"/>
        </w:rPr>
      </w:pPr>
      <w:r w:rsidRPr="00E06543">
        <w:rPr>
          <w:rFonts w:ascii="Times New Roman" w:eastAsia="Times New Roman" w:hAnsi="Times New Roman" w:cs="Times New Roman"/>
          <w:b/>
          <w:bCs/>
          <w:i/>
          <w:iCs/>
          <w:color w:val="000000"/>
          <w:sz w:val="24"/>
          <w:szCs w:val="24"/>
          <w:lang w:val="ru-RU"/>
        </w:rPr>
        <w:t xml:space="preserve">Неприхватљиви трошкови  </w:t>
      </w:r>
    </w:p>
    <w:p w:rsidR="005B3D0D" w:rsidRPr="00E06543" w:rsidRDefault="005B3D0D" w:rsidP="005B3D0D">
      <w:pPr>
        <w:numPr>
          <w:ilvl w:val="0"/>
          <w:numId w:val="4"/>
        </w:numPr>
        <w:tabs>
          <w:tab w:val="num" w:pos="1080"/>
        </w:tabs>
        <w:spacing w:after="120" w:line="240" w:lineRule="auto"/>
        <w:ind w:left="1080"/>
        <w:jc w:val="both"/>
        <w:rPr>
          <w:rFonts w:ascii="Times New Roman" w:eastAsia="Calibri" w:hAnsi="Times New Roman" w:cs="Times New Roman"/>
          <w:sz w:val="24"/>
          <w:szCs w:val="24"/>
          <w:lang w:val="sr-Cyrl-CS"/>
        </w:rPr>
      </w:pPr>
      <w:r w:rsidRPr="00E06543">
        <w:rPr>
          <w:rFonts w:ascii="Times New Roman" w:eastAsia="Calibri" w:hAnsi="Times New Roman" w:cs="Times New Roman"/>
          <w:sz w:val="24"/>
          <w:szCs w:val="24"/>
          <w:lang w:val="sr-Cyrl-CS"/>
        </w:rPr>
        <w:t>Дугови и покривање дуговања;</w:t>
      </w:r>
    </w:p>
    <w:p w:rsidR="005B3D0D" w:rsidRPr="00E06543" w:rsidRDefault="005B3D0D" w:rsidP="005B3D0D">
      <w:pPr>
        <w:numPr>
          <w:ilvl w:val="0"/>
          <w:numId w:val="4"/>
        </w:numPr>
        <w:tabs>
          <w:tab w:val="num" w:pos="1080"/>
        </w:tabs>
        <w:spacing w:after="120" w:line="240" w:lineRule="auto"/>
        <w:ind w:left="1080"/>
        <w:jc w:val="both"/>
        <w:rPr>
          <w:rFonts w:ascii="Times New Roman" w:eastAsia="Calibri" w:hAnsi="Times New Roman" w:cs="Times New Roman"/>
          <w:sz w:val="24"/>
          <w:szCs w:val="24"/>
          <w:lang w:val="sr-Cyrl-CS"/>
        </w:rPr>
      </w:pPr>
      <w:r w:rsidRPr="00E06543">
        <w:rPr>
          <w:rFonts w:ascii="Times New Roman" w:eastAsia="Calibri" w:hAnsi="Times New Roman" w:cs="Times New Roman"/>
          <w:sz w:val="24"/>
          <w:szCs w:val="24"/>
          <w:lang w:val="sr-Cyrl-CS"/>
        </w:rPr>
        <w:t>Пристигле пасивне камате;</w:t>
      </w:r>
    </w:p>
    <w:p w:rsidR="005B3D0D" w:rsidRPr="00E06543" w:rsidRDefault="005B3D0D" w:rsidP="005B3D0D">
      <w:pPr>
        <w:numPr>
          <w:ilvl w:val="0"/>
          <w:numId w:val="4"/>
        </w:numPr>
        <w:tabs>
          <w:tab w:val="num" w:pos="1080"/>
        </w:tabs>
        <w:spacing w:after="120" w:line="240" w:lineRule="auto"/>
        <w:ind w:left="1080"/>
        <w:jc w:val="both"/>
        <w:rPr>
          <w:rFonts w:ascii="Times New Roman" w:eastAsia="Calibri" w:hAnsi="Times New Roman" w:cs="Times New Roman"/>
          <w:sz w:val="24"/>
          <w:szCs w:val="24"/>
          <w:lang w:val="sr-Cyrl-CS"/>
        </w:rPr>
      </w:pPr>
      <w:r w:rsidRPr="00E06543">
        <w:rPr>
          <w:rFonts w:ascii="Times New Roman" w:eastAsia="Calibri" w:hAnsi="Times New Roman" w:cs="Times New Roman"/>
          <w:sz w:val="24"/>
          <w:szCs w:val="24"/>
          <w:lang w:val="sr-Cyrl-CS"/>
        </w:rPr>
        <w:t>Ставке које се већ финансирају из других извора;</w:t>
      </w:r>
    </w:p>
    <w:p w:rsidR="005B3D0D" w:rsidRPr="00E06543" w:rsidRDefault="005B3D0D" w:rsidP="005B3D0D">
      <w:pPr>
        <w:numPr>
          <w:ilvl w:val="0"/>
          <w:numId w:val="4"/>
        </w:numPr>
        <w:tabs>
          <w:tab w:val="num" w:pos="1080"/>
        </w:tabs>
        <w:spacing w:after="120" w:line="240" w:lineRule="auto"/>
        <w:ind w:left="1080"/>
        <w:jc w:val="both"/>
        <w:rPr>
          <w:rFonts w:ascii="Times New Roman" w:eastAsia="Calibri" w:hAnsi="Times New Roman" w:cs="Times New Roman"/>
          <w:sz w:val="24"/>
          <w:szCs w:val="24"/>
          <w:lang w:val="sr-Cyrl-CS"/>
        </w:rPr>
      </w:pPr>
      <w:r w:rsidRPr="00E06543">
        <w:rPr>
          <w:rFonts w:ascii="Times New Roman" w:eastAsia="Calibri" w:hAnsi="Times New Roman" w:cs="Times New Roman"/>
          <w:sz w:val="24"/>
          <w:szCs w:val="24"/>
          <w:lang w:val="sr-Cyrl-CS"/>
        </w:rPr>
        <w:t>Куповина земље и изградња објеката;</w:t>
      </w:r>
    </w:p>
    <w:p w:rsidR="005B3D0D" w:rsidRPr="00E06543" w:rsidRDefault="005B3D0D" w:rsidP="005B3D0D">
      <w:pPr>
        <w:numPr>
          <w:ilvl w:val="0"/>
          <w:numId w:val="4"/>
        </w:numPr>
        <w:tabs>
          <w:tab w:val="num" w:pos="1080"/>
        </w:tabs>
        <w:spacing w:after="120" w:line="240" w:lineRule="auto"/>
        <w:ind w:left="1080"/>
        <w:jc w:val="both"/>
        <w:rPr>
          <w:rFonts w:ascii="Times New Roman" w:eastAsia="Calibri" w:hAnsi="Times New Roman" w:cs="Times New Roman"/>
          <w:sz w:val="24"/>
          <w:szCs w:val="24"/>
          <w:lang w:val="sr-Cyrl-CS"/>
        </w:rPr>
      </w:pPr>
      <w:r w:rsidRPr="00E06543">
        <w:rPr>
          <w:rFonts w:ascii="Times New Roman" w:eastAsia="Calibri" w:hAnsi="Times New Roman" w:cs="Times New Roman"/>
          <w:sz w:val="24"/>
          <w:szCs w:val="24"/>
          <w:lang w:val="sr-Cyrl-CS"/>
        </w:rPr>
        <w:lastRenderedPageBreak/>
        <w:t>Куповина опреме која не служи за спровођење пројектних активности и није у вези са пројектним активностима.</w:t>
      </w:r>
    </w:p>
    <w:p w:rsidR="005B3D0D" w:rsidRPr="00E06543" w:rsidRDefault="005B3D0D" w:rsidP="005B3D0D">
      <w:pPr>
        <w:spacing w:after="120" w:line="240" w:lineRule="auto"/>
        <w:ind w:left="720"/>
        <w:jc w:val="both"/>
        <w:rPr>
          <w:rFonts w:ascii="Times New Roman" w:eastAsia="Calibri" w:hAnsi="Times New Roman" w:cs="Times New Roman"/>
          <w:sz w:val="24"/>
          <w:szCs w:val="24"/>
          <w:lang w:val="sr-Cyrl-CS"/>
        </w:rPr>
      </w:pPr>
    </w:p>
    <w:p w:rsidR="005B3D0D" w:rsidRPr="00E06543" w:rsidRDefault="005B3D0D" w:rsidP="005B3D0D">
      <w:pPr>
        <w:spacing w:after="120"/>
        <w:ind w:firstLine="720"/>
        <w:jc w:val="both"/>
        <w:rPr>
          <w:rFonts w:ascii="Times New Roman" w:eastAsia="Calibri" w:hAnsi="Times New Roman" w:cs="Times New Roman"/>
          <w:sz w:val="24"/>
          <w:szCs w:val="24"/>
          <w:lang w:val="ru-RU"/>
        </w:rPr>
      </w:pPr>
      <w:r w:rsidRPr="00E06543">
        <w:rPr>
          <w:rFonts w:ascii="Times New Roman" w:eastAsia="Calibri" w:hAnsi="Times New Roman" w:cs="Times New Roman"/>
          <w:sz w:val="24"/>
          <w:szCs w:val="24"/>
          <w:lang w:val="sr-Cyrl-CS"/>
        </w:rPr>
        <w:t>П</w:t>
      </w:r>
      <w:r w:rsidRPr="00E06543">
        <w:rPr>
          <w:rFonts w:ascii="Times New Roman" w:eastAsia="Calibri" w:hAnsi="Times New Roman" w:cs="Times New Roman"/>
          <w:sz w:val="24"/>
          <w:szCs w:val="24"/>
          <w:lang w:val="ru-RU"/>
        </w:rPr>
        <w:t xml:space="preserve">ре </w:t>
      </w:r>
      <w:r w:rsidR="0003545E" w:rsidRPr="00E06543">
        <w:rPr>
          <w:rFonts w:ascii="Times New Roman" w:eastAsia="Calibri" w:hAnsi="Times New Roman" w:cs="Times New Roman"/>
          <w:sz w:val="24"/>
          <w:szCs w:val="24"/>
          <w:lang w:val="ru-RU"/>
        </w:rPr>
        <w:t>доношења коначног предлога</w:t>
      </w:r>
      <w:r w:rsidRPr="00E06543">
        <w:rPr>
          <w:rFonts w:ascii="Times New Roman" w:eastAsia="Calibri" w:hAnsi="Times New Roman" w:cs="Times New Roman"/>
          <w:sz w:val="24"/>
          <w:szCs w:val="24"/>
          <w:lang w:val="ru-RU"/>
        </w:rPr>
        <w:t xml:space="preserve"> одлуке о финансирању Комисија за процену предлога пројеката задржава право да изврши одређене модификације предлога пројекта, у смислу буџета и у смислу активности планираних у пројекту. Подносилац предлога пројекта има право да прихвати или одбије ове измене. У случају да одбије измене, Комисија задржава право да подносиоцу пројекта не одобри финасирање пројекта.</w:t>
      </w:r>
    </w:p>
    <w:p w:rsidR="0003545E" w:rsidRPr="00E06543" w:rsidRDefault="0003545E" w:rsidP="005B3D0D">
      <w:pPr>
        <w:spacing w:after="120"/>
        <w:ind w:firstLine="720"/>
        <w:jc w:val="both"/>
        <w:rPr>
          <w:rFonts w:ascii="Times New Roman" w:eastAsia="Calibri" w:hAnsi="Times New Roman" w:cs="Times New Roman"/>
          <w:sz w:val="24"/>
          <w:szCs w:val="24"/>
          <w:lang w:val="ru-RU"/>
        </w:rPr>
      </w:pPr>
      <w:r w:rsidRPr="00E06543">
        <w:rPr>
          <w:rFonts w:ascii="Times New Roman" w:eastAsia="Calibri" w:hAnsi="Times New Roman" w:cs="Times New Roman"/>
          <w:sz w:val="24"/>
          <w:szCs w:val="24"/>
          <w:lang w:val="ru-RU"/>
        </w:rPr>
        <w:t xml:space="preserve">Коначну Одлуку о додели предметних средстава доноси </w:t>
      </w:r>
      <w:r w:rsidR="004D0F83">
        <w:rPr>
          <w:rFonts w:ascii="Times New Roman" w:eastAsia="Calibri" w:hAnsi="Times New Roman" w:cs="Times New Roman"/>
          <w:sz w:val="24"/>
          <w:szCs w:val="24"/>
          <w:lang w:val="ru-RU"/>
        </w:rPr>
        <w:t>Градско веће</w:t>
      </w:r>
      <w:r w:rsidRPr="00E06543">
        <w:rPr>
          <w:rFonts w:ascii="Times New Roman" w:eastAsia="Calibri" w:hAnsi="Times New Roman" w:cs="Times New Roman"/>
          <w:sz w:val="24"/>
          <w:szCs w:val="24"/>
          <w:lang w:val="ru-RU"/>
        </w:rPr>
        <w:t>.</w:t>
      </w:r>
    </w:p>
    <w:p w:rsidR="005B3D0D" w:rsidRPr="004D0F83" w:rsidRDefault="005B3D0D" w:rsidP="004D0F83">
      <w:pPr>
        <w:pStyle w:val="ListParagraph"/>
        <w:numPr>
          <w:ilvl w:val="0"/>
          <w:numId w:val="2"/>
        </w:numPr>
        <w:suppressAutoHyphens/>
        <w:spacing w:after="120" w:line="240" w:lineRule="auto"/>
        <w:jc w:val="center"/>
        <w:rPr>
          <w:rFonts w:ascii="Times New Roman" w:eastAsia="Arial Unicode MS" w:hAnsi="Times New Roman" w:cs="Times New Roman"/>
          <w:b/>
          <w:bCs/>
          <w:color w:val="000000"/>
          <w:kern w:val="1"/>
          <w:sz w:val="24"/>
          <w:szCs w:val="24"/>
          <w:lang w:val="en-US" w:eastAsia="ar-SA"/>
        </w:rPr>
      </w:pPr>
      <w:r w:rsidRPr="004D0F83">
        <w:rPr>
          <w:rFonts w:ascii="Times New Roman" w:eastAsia="Arial Unicode MS" w:hAnsi="Times New Roman" w:cs="Times New Roman"/>
          <w:b/>
          <w:bCs/>
          <w:color w:val="000000"/>
          <w:kern w:val="1"/>
          <w:sz w:val="24"/>
          <w:szCs w:val="24"/>
          <w:lang w:val="sr-Cyrl-CS" w:eastAsia="ar-SA"/>
        </w:rPr>
        <w:t>КАКО СЕ ПРИЈАВИТИ И ПО КОЈОЈ ПРОЦЕДУРИ</w:t>
      </w:r>
    </w:p>
    <w:p w:rsidR="005B3D0D" w:rsidRPr="00E06543" w:rsidRDefault="005B3D0D" w:rsidP="005B3D0D">
      <w:pPr>
        <w:spacing w:after="120"/>
        <w:jc w:val="both"/>
        <w:rPr>
          <w:rFonts w:ascii="Times New Roman" w:eastAsia="Calibri" w:hAnsi="Times New Roman" w:cs="Times New Roman"/>
          <w:b/>
          <w:bCs/>
          <w:sz w:val="24"/>
          <w:szCs w:val="24"/>
          <w:lang w:val="en-US"/>
        </w:rPr>
      </w:pPr>
      <w:r w:rsidRPr="00E06543">
        <w:rPr>
          <w:rFonts w:ascii="Times New Roman" w:eastAsia="Calibri" w:hAnsi="Times New Roman" w:cs="Times New Roman"/>
          <w:b/>
          <w:bCs/>
          <w:iCs/>
          <w:sz w:val="24"/>
          <w:szCs w:val="24"/>
          <w:lang w:val="en-US"/>
        </w:rPr>
        <w:t xml:space="preserve"> </w:t>
      </w:r>
      <w:proofErr w:type="spellStart"/>
      <w:r w:rsidRPr="00E06543">
        <w:rPr>
          <w:rFonts w:ascii="Times New Roman" w:eastAsia="Calibri" w:hAnsi="Times New Roman" w:cs="Times New Roman"/>
          <w:b/>
          <w:bCs/>
          <w:iCs/>
          <w:sz w:val="24"/>
          <w:szCs w:val="24"/>
          <w:lang w:val="en-US"/>
        </w:rPr>
        <w:t>Пријављивање</w:t>
      </w:r>
      <w:proofErr w:type="spellEnd"/>
      <w:r w:rsidRPr="00E06543">
        <w:rPr>
          <w:rFonts w:ascii="Times New Roman" w:eastAsia="Calibri" w:hAnsi="Times New Roman" w:cs="Times New Roman"/>
          <w:b/>
          <w:bCs/>
          <w:iCs/>
          <w:sz w:val="24"/>
          <w:szCs w:val="24"/>
          <w:lang w:val="en-US"/>
        </w:rPr>
        <w:t xml:space="preserve"> </w:t>
      </w:r>
      <w:proofErr w:type="spellStart"/>
      <w:r w:rsidRPr="00E06543">
        <w:rPr>
          <w:rFonts w:ascii="Times New Roman" w:eastAsia="Calibri" w:hAnsi="Times New Roman" w:cs="Times New Roman"/>
          <w:b/>
          <w:bCs/>
          <w:iCs/>
          <w:sz w:val="24"/>
          <w:szCs w:val="24"/>
          <w:lang w:val="en-US"/>
        </w:rPr>
        <w:t>предлога</w:t>
      </w:r>
      <w:proofErr w:type="spellEnd"/>
      <w:r w:rsidRPr="00E06543">
        <w:rPr>
          <w:rFonts w:ascii="Times New Roman" w:eastAsia="Calibri" w:hAnsi="Times New Roman" w:cs="Times New Roman"/>
          <w:b/>
          <w:bCs/>
          <w:iCs/>
          <w:sz w:val="24"/>
          <w:szCs w:val="24"/>
          <w:lang w:val="en-US"/>
        </w:rPr>
        <w:t xml:space="preserve"> </w:t>
      </w:r>
      <w:proofErr w:type="spellStart"/>
      <w:r w:rsidRPr="00E06543">
        <w:rPr>
          <w:rFonts w:ascii="Times New Roman" w:eastAsia="Calibri" w:hAnsi="Times New Roman" w:cs="Times New Roman"/>
          <w:b/>
          <w:bCs/>
          <w:iCs/>
          <w:sz w:val="24"/>
          <w:szCs w:val="24"/>
          <w:lang w:val="en-US"/>
        </w:rPr>
        <w:t>пројекта</w:t>
      </w:r>
      <w:proofErr w:type="spellEnd"/>
      <w:r w:rsidRPr="00E06543">
        <w:rPr>
          <w:rFonts w:ascii="Times New Roman" w:eastAsia="Calibri" w:hAnsi="Times New Roman" w:cs="Times New Roman"/>
          <w:b/>
          <w:bCs/>
          <w:iCs/>
          <w:sz w:val="24"/>
          <w:szCs w:val="24"/>
          <w:lang w:val="en-US"/>
        </w:rPr>
        <w:t xml:space="preserve">: </w:t>
      </w:r>
    </w:p>
    <w:p w:rsidR="005B3D0D" w:rsidRPr="00E06543" w:rsidRDefault="005B3D0D" w:rsidP="005B3D0D">
      <w:pPr>
        <w:spacing w:after="120"/>
        <w:ind w:firstLine="720"/>
        <w:jc w:val="both"/>
        <w:rPr>
          <w:rFonts w:ascii="Times New Roman" w:eastAsia="Calibri" w:hAnsi="Times New Roman" w:cs="Times New Roman"/>
          <w:sz w:val="24"/>
          <w:szCs w:val="24"/>
          <w:lang w:val="sr-Cyrl-CS"/>
        </w:rPr>
      </w:pPr>
      <w:r w:rsidRPr="00E06543">
        <w:rPr>
          <w:rFonts w:ascii="Times New Roman" w:eastAsia="Calibri" w:hAnsi="Times New Roman" w:cs="Times New Roman"/>
          <w:sz w:val="24"/>
          <w:szCs w:val="24"/>
          <w:lang w:val="sr-Cyrl-CS"/>
        </w:rPr>
        <w:t>Пријавни формати који чине Основну документацију су доступни на интернет адреси општине Прокупље.</w:t>
      </w:r>
    </w:p>
    <w:p w:rsidR="005B3D0D" w:rsidRPr="00E06543" w:rsidRDefault="005B3D0D" w:rsidP="005B3D0D">
      <w:pPr>
        <w:keepNext/>
        <w:keepLines/>
        <w:spacing w:before="200" w:after="120"/>
        <w:outlineLvl w:val="8"/>
        <w:rPr>
          <w:rFonts w:ascii="Times New Roman" w:eastAsia="Times New Roman" w:hAnsi="Times New Roman" w:cs="Times New Roman"/>
          <w:b/>
          <w:bCs/>
          <w:i/>
          <w:iCs/>
          <w:color w:val="000000"/>
          <w:sz w:val="24"/>
          <w:szCs w:val="24"/>
          <w:lang w:val="ru-RU"/>
        </w:rPr>
      </w:pPr>
      <w:r w:rsidRPr="00E06543">
        <w:rPr>
          <w:rFonts w:ascii="Times New Roman" w:eastAsia="Times New Roman" w:hAnsi="Times New Roman" w:cs="Times New Roman"/>
          <w:b/>
          <w:bCs/>
          <w:i/>
          <w:iCs/>
          <w:color w:val="000000"/>
          <w:sz w:val="24"/>
          <w:szCs w:val="24"/>
          <w:lang w:val="ru-RU"/>
        </w:rPr>
        <w:t>Основна документација</w:t>
      </w:r>
    </w:p>
    <w:p w:rsidR="005B3D0D" w:rsidRPr="00E06543" w:rsidRDefault="005B3D0D" w:rsidP="005B3D0D">
      <w:pPr>
        <w:numPr>
          <w:ilvl w:val="1"/>
          <w:numId w:val="8"/>
        </w:numPr>
        <w:spacing w:before="100" w:beforeAutospacing="1" w:after="100" w:afterAutospacing="1" w:line="240" w:lineRule="auto"/>
        <w:jc w:val="both"/>
        <w:rPr>
          <w:rFonts w:ascii="Times New Roman" w:eastAsia="Calibri" w:hAnsi="Times New Roman" w:cs="Times New Roman"/>
          <w:sz w:val="24"/>
          <w:szCs w:val="24"/>
          <w:lang w:val="en-US"/>
        </w:rPr>
      </w:pPr>
      <w:r w:rsidRPr="00E06543">
        <w:rPr>
          <w:rFonts w:ascii="Times New Roman" w:eastAsia="Calibri" w:hAnsi="Times New Roman" w:cs="Times New Roman"/>
          <w:sz w:val="24"/>
          <w:szCs w:val="24"/>
          <w:lang w:val="sr-Cyrl-CS"/>
        </w:rPr>
        <w:t>образац за писање предлога пројекта</w:t>
      </w:r>
      <w:r w:rsidR="004D0F83">
        <w:rPr>
          <w:rFonts w:ascii="Times New Roman" w:eastAsia="Calibri" w:hAnsi="Times New Roman" w:cs="Times New Roman"/>
          <w:sz w:val="24"/>
          <w:szCs w:val="24"/>
          <w:lang w:val="sr-Cyrl-CS"/>
        </w:rPr>
        <w:t xml:space="preserve"> за учешће на јавном конкурсу за финансирање удружења из буџета града Прокупља (прилог 2. из Правилника);</w:t>
      </w:r>
    </w:p>
    <w:p w:rsidR="005B3D0D" w:rsidRPr="00E06543" w:rsidRDefault="004D0F83" w:rsidP="005B3D0D">
      <w:pPr>
        <w:numPr>
          <w:ilvl w:val="1"/>
          <w:numId w:val="8"/>
        </w:numPr>
        <w:spacing w:before="100" w:beforeAutospacing="1" w:after="100" w:afterAutospacing="1"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sr-Cyrl-CS"/>
        </w:rPr>
        <w:t>Наративни буџет (прилог 3.);</w:t>
      </w:r>
    </w:p>
    <w:p w:rsidR="005B3D0D" w:rsidRPr="004D0F83" w:rsidRDefault="005B3D0D" w:rsidP="005B3D0D">
      <w:pPr>
        <w:numPr>
          <w:ilvl w:val="1"/>
          <w:numId w:val="8"/>
        </w:numPr>
        <w:spacing w:before="100" w:beforeAutospacing="1" w:after="100" w:afterAutospacing="1" w:line="240" w:lineRule="auto"/>
        <w:jc w:val="both"/>
        <w:rPr>
          <w:rFonts w:ascii="Times New Roman" w:eastAsia="Calibri" w:hAnsi="Times New Roman" w:cs="Times New Roman"/>
          <w:sz w:val="24"/>
          <w:szCs w:val="24"/>
          <w:lang w:val="en-US"/>
        </w:rPr>
      </w:pPr>
      <w:r w:rsidRPr="00E06543">
        <w:rPr>
          <w:rFonts w:ascii="Times New Roman" w:eastAsia="Calibri" w:hAnsi="Times New Roman" w:cs="Times New Roman"/>
          <w:sz w:val="24"/>
          <w:szCs w:val="24"/>
          <w:lang w:val="sr-Cyrl-CS"/>
        </w:rPr>
        <w:t xml:space="preserve">изјава </w:t>
      </w:r>
      <w:r w:rsidR="00F81D39">
        <w:rPr>
          <w:rFonts w:ascii="Times New Roman" w:eastAsia="Calibri" w:hAnsi="Times New Roman" w:cs="Times New Roman"/>
          <w:sz w:val="24"/>
          <w:szCs w:val="24"/>
          <w:lang w:val="sr-Cyrl-CS"/>
        </w:rPr>
        <w:t>о прихватању обавезе подносиоца пројекта (прилог 4.)</w:t>
      </w:r>
      <w:r w:rsidRPr="00E06543">
        <w:rPr>
          <w:rFonts w:ascii="Times New Roman" w:eastAsia="Calibri" w:hAnsi="Times New Roman" w:cs="Times New Roman"/>
          <w:sz w:val="24"/>
          <w:szCs w:val="24"/>
          <w:lang w:val="sr-Cyrl-CS"/>
        </w:rPr>
        <w:t>;</w:t>
      </w:r>
    </w:p>
    <w:p w:rsidR="004D0F83" w:rsidRPr="00F81D39" w:rsidRDefault="004D0F83" w:rsidP="005B3D0D">
      <w:pPr>
        <w:numPr>
          <w:ilvl w:val="1"/>
          <w:numId w:val="8"/>
        </w:numPr>
        <w:spacing w:before="100" w:beforeAutospacing="1" w:after="100" w:afterAutospacing="1"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sr-Cyrl-CS"/>
        </w:rPr>
        <w:t xml:space="preserve">образац буџета пројекта за учешће на јавном конкурсу за финансирање удружења из </w:t>
      </w:r>
      <w:r w:rsidR="00F81D39">
        <w:rPr>
          <w:rFonts w:ascii="Times New Roman" w:eastAsia="Calibri" w:hAnsi="Times New Roman" w:cs="Times New Roman"/>
          <w:sz w:val="24"/>
          <w:szCs w:val="24"/>
          <w:lang w:val="sr-Cyrl-CS"/>
        </w:rPr>
        <w:t>буџета Града Прокупља (прилог 5.);</w:t>
      </w:r>
    </w:p>
    <w:p w:rsidR="00F81D39" w:rsidRPr="00F81D39" w:rsidRDefault="00F81D39" w:rsidP="005B3D0D">
      <w:pPr>
        <w:numPr>
          <w:ilvl w:val="1"/>
          <w:numId w:val="8"/>
        </w:numPr>
        <w:spacing w:before="100" w:beforeAutospacing="1" w:after="100" w:afterAutospacing="1"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sr-Cyrl-CS"/>
        </w:rPr>
        <w:t>Изјава о одсуству сукоба интереса за чланове удружења корисника средстава Јавног конкурса за финансирање програма/пројекта удружења</w:t>
      </w:r>
      <w:r w:rsidR="00B83894">
        <w:rPr>
          <w:rFonts w:ascii="Times New Roman" w:eastAsia="Calibri" w:hAnsi="Times New Roman" w:cs="Times New Roman"/>
          <w:sz w:val="24"/>
          <w:szCs w:val="24"/>
          <w:lang w:val="sr-Cyrl-CS"/>
        </w:rPr>
        <w:t xml:space="preserve"> из буџета Града Прокупља у 202</w:t>
      </w:r>
      <w:r w:rsidR="007D5438">
        <w:rPr>
          <w:rFonts w:ascii="Times New Roman" w:eastAsia="Calibri" w:hAnsi="Times New Roman" w:cs="Times New Roman"/>
          <w:sz w:val="24"/>
          <w:szCs w:val="24"/>
        </w:rPr>
        <w:t>4</w:t>
      </w:r>
      <w:r>
        <w:rPr>
          <w:rFonts w:ascii="Times New Roman" w:eastAsia="Calibri" w:hAnsi="Times New Roman" w:cs="Times New Roman"/>
          <w:sz w:val="24"/>
          <w:szCs w:val="24"/>
          <w:lang w:val="sr-Cyrl-CS"/>
        </w:rPr>
        <w:t>.години (прилог 6.);</w:t>
      </w:r>
    </w:p>
    <w:p w:rsidR="00F81D39" w:rsidRPr="00E06543" w:rsidRDefault="00F81D39" w:rsidP="005B3D0D">
      <w:pPr>
        <w:numPr>
          <w:ilvl w:val="1"/>
          <w:numId w:val="8"/>
        </w:numPr>
        <w:spacing w:before="100" w:beforeAutospacing="1" w:after="100" w:afterAutospacing="1"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sr-Cyrl-CS"/>
        </w:rPr>
        <w:t>Изјава о прихватању обавезе корисника средстава Града Прокупља (прилог 7.);</w:t>
      </w:r>
    </w:p>
    <w:p w:rsidR="005B3D0D" w:rsidRPr="00E06543" w:rsidRDefault="005B3D0D" w:rsidP="005B3D0D">
      <w:pPr>
        <w:numPr>
          <w:ilvl w:val="1"/>
          <w:numId w:val="8"/>
        </w:numPr>
        <w:spacing w:before="100" w:beforeAutospacing="1" w:after="100" w:afterAutospacing="1" w:line="240" w:lineRule="auto"/>
        <w:jc w:val="both"/>
        <w:rPr>
          <w:rFonts w:ascii="Times New Roman" w:eastAsia="Calibri" w:hAnsi="Times New Roman" w:cs="Times New Roman"/>
          <w:sz w:val="24"/>
          <w:szCs w:val="24"/>
          <w:lang w:val="en-US"/>
        </w:rPr>
      </w:pPr>
      <w:r w:rsidRPr="00E06543">
        <w:rPr>
          <w:rFonts w:ascii="Times New Roman" w:eastAsia="Calibri" w:hAnsi="Times New Roman" w:cs="Times New Roman"/>
          <w:sz w:val="24"/>
          <w:szCs w:val="24"/>
          <w:lang w:val="sr-Cyrl-CS"/>
        </w:rPr>
        <w:t>копија Потврде о регистрацији редовних годишњих финансијских извештаја за претходну финансијску годину уколико је иста достављена од стране Агенције за привредне регистре, односно биланс прихода и расхода и биланс стања за претходну финансијску годину са доказом да је извештај поднет Агенцији за привредне регистре уколико је обрада документације од стране Агенци</w:t>
      </w:r>
      <w:r w:rsidR="00F81D39">
        <w:rPr>
          <w:rFonts w:ascii="Times New Roman" w:eastAsia="Calibri" w:hAnsi="Times New Roman" w:cs="Times New Roman"/>
          <w:sz w:val="24"/>
          <w:szCs w:val="24"/>
          <w:lang w:val="sr-Cyrl-CS"/>
        </w:rPr>
        <w:t>је за привредне регистре у току;</w:t>
      </w:r>
    </w:p>
    <w:p w:rsidR="005B3D0D" w:rsidRPr="00E06543" w:rsidRDefault="005B3D0D" w:rsidP="005B3D0D">
      <w:pPr>
        <w:numPr>
          <w:ilvl w:val="1"/>
          <w:numId w:val="8"/>
        </w:numPr>
        <w:spacing w:before="100" w:beforeAutospacing="1" w:after="100" w:afterAutospacing="1" w:line="240" w:lineRule="auto"/>
        <w:jc w:val="both"/>
        <w:rPr>
          <w:rFonts w:ascii="Times New Roman" w:eastAsia="Calibri" w:hAnsi="Times New Roman" w:cs="Times New Roman"/>
          <w:sz w:val="24"/>
          <w:szCs w:val="24"/>
          <w:lang w:val="en-US"/>
        </w:rPr>
      </w:pPr>
      <w:r w:rsidRPr="00E06543">
        <w:rPr>
          <w:rFonts w:ascii="Times New Roman" w:eastAsia="Calibri" w:hAnsi="Times New Roman" w:cs="Times New Roman"/>
          <w:sz w:val="24"/>
          <w:szCs w:val="24"/>
          <w:lang w:val="sr-Cyrl-CS"/>
        </w:rPr>
        <w:t>ста</w:t>
      </w:r>
      <w:r w:rsidR="00F81D39">
        <w:rPr>
          <w:rFonts w:ascii="Times New Roman" w:eastAsia="Calibri" w:hAnsi="Times New Roman" w:cs="Times New Roman"/>
          <w:sz w:val="24"/>
          <w:szCs w:val="24"/>
          <w:lang w:val="sr-Cyrl-CS"/>
        </w:rPr>
        <w:t>тут удружења или јавне установе;</w:t>
      </w:r>
    </w:p>
    <w:p w:rsidR="005B3D0D" w:rsidRPr="00E06543" w:rsidRDefault="00F81D39" w:rsidP="005B3D0D">
      <w:pPr>
        <w:numPr>
          <w:ilvl w:val="1"/>
          <w:numId w:val="8"/>
        </w:numPr>
        <w:spacing w:before="100" w:beforeAutospacing="1" w:after="100" w:afterAutospacing="1"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sr-Cyrl-CS"/>
        </w:rPr>
        <w:t>за имаоце јавних овлашћења потребан је извод из важећих прописа;</w:t>
      </w:r>
    </w:p>
    <w:p w:rsidR="005B3D0D" w:rsidRPr="00E06543" w:rsidRDefault="005B3D0D" w:rsidP="005B3D0D">
      <w:pPr>
        <w:numPr>
          <w:ilvl w:val="1"/>
          <w:numId w:val="8"/>
        </w:numPr>
        <w:spacing w:before="100" w:beforeAutospacing="1" w:after="100" w:afterAutospacing="1" w:line="240" w:lineRule="auto"/>
        <w:jc w:val="both"/>
        <w:rPr>
          <w:rFonts w:ascii="Times New Roman" w:eastAsia="Calibri" w:hAnsi="Times New Roman" w:cs="Times New Roman"/>
          <w:sz w:val="24"/>
          <w:szCs w:val="24"/>
          <w:lang w:val="en-US"/>
        </w:rPr>
      </w:pPr>
      <w:r w:rsidRPr="00E06543">
        <w:rPr>
          <w:rFonts w:ascii="Times New Roman" w:eastAsia="Calibri" w:hAnsi="Times New Roman" w:cs="Times New Roman"/>
          <w:sz w:val="24"/>
          <w:szCs w:val="24"/>
          <w:lang w:val="sr-Cyrl-CS"/>
        </w:rPr>
        <w:t>референце координатора пројекта.</w:t>
      </w:r>
    </w:p>
    <w:p w:rsidR="005B3D0D" w:rsidRPr="00E06543" w:rsidRDefault="005B3D0D" w:rsidP="005B3D0D">
      <w:pPr>
        <w:spacing w:after="120"/>
        <w:ind w:firstLine="720"/>
        <w:jc w:val="both"/>
        <w:rPr>
          <w:rFonts w:ascii="Times New Roman" w:eastAsia="Calibri" w:hAnsi="Times New Roman" w:cs="Times New Roman"/>
          <w:b/>
          <w:bCs/>
          <w:sz w:val="24"/>
          <w:szCs w:val="24"/>
          <w:lang w:val="sr-Cyrl-CS"/>
        </w:rPr>
      </w:pPr>
      <w:r w:rsidRPr="00E06543">
        <w:rPr>
          <w:rFonts w:ascii="Times New Roman" w:eastAsia="Calibri" w:hAnsi="Times New Roman" w:cs="Times New Roman"/>
          <w:sz w:val="24"/>
          <w:szCs w:val="24"/>
          <w:lang w:val="sr-Cyrl-CS"/>
        </w:rPr>
        <w:t xml:space="preserve">Подносиоци пријава се морају </w:t>
      </w:r>
      <w:r w:rsidRPr="00E06543">
        <w:rPr>
          <w:rFonts w:ascii="Times New Roman" w:eastAsia="Calibri" w:hAnsi="Times New Roman" w:cs="Times New Roman"/>
          <w:b/>
          <w:bCs/>
          <w:sz w:val="24"/>
          <w:szCs w:val="24"/>
          <w:lang w:val="sr-Cyrl-CS"/>
        </w:rPr>
        <w:t>стриктно придржавати пријавног формулара.</w:t>
      </w:r>
      <w:r w:rsidRPr="00E06543">
        <w:rPr>
          <w:rFonts w:ascii="Times New Roman" w:eastAsia="Calibri" w:hAnsi="Times New Roman" w:cs="Times New Roman"/>
          <w:sz w:val="24"/>
          <w:szCs w:val="24"/>
          <w:lang w:val="sr-Cyrl-CS"/>
        </w:rPr>
        <w:t xml:space="preserve"> Подносици пријава своје предлоге пројеката попуњавају на српском језику, ћирилицом. Неопходно је да пријавне формуларе попуните јасно и прецизно, како би предлог пројекта могао да се процени на најбољи могући начин. </w:t>
      </w:r>
      <w:r w:rsidRPr="00E06543">
        <w:rPr>
          <w:rFonts w:ascii="Times New Roman" w:eastAsia="Calibri" w:hAnsi="Times New Roman" w:cs="Times New Roman"/>
          <w:b/>
          <w:bCs/>
          <w:sz w:val="24"/>
          <w:szCs w:val="24"/>
          <w:lang w:val="sr-Cyrl-CS"/>
        </w:rPr>
        <w:t>Предлози пројеката који су написани руком или писаћом машином неће се сматрати важећим.</w:t>
      </w:r>
    </w:p>
    <w:p w:rsidR="005B3D0D" w:rsidRPr="00E06543" w:rsidRDefault="00F81D39" w:rsidP="005B3D0D">
      <w:pPr>
        <w:spacing w:before="100" w:beforeAutospacing="1" w:after="100" w:afterAutospacing="1"/>
        <w:rPr>
          <w:rFonts w:ascii="Times New Roman" w:eastAsia="Calibri" w:hAnsi="Times New Roman" w:cs="Times New Roman"/>
          <w:b/>
          <w:bCs/>
          <w:sz w:val="24"/>
          <w:szCs w:val="24"/>
          <w:lang w:val="en-US"/>
        </w:rPr>
      </w:pPr>
      <w:proofErr w:type="spellStart"/>
      <w:r>
        <w:rPr>
          <w:rFonts w:ascii="Times New Roman" w:eastAsia="Calibri" w:hAnsi="Times New Roman" w:cs="Times New Roman"/>
          <w:b/>
          <w:bCs/>
          <w:sz w:val="24"/>
          <w:szCs w:val="24"/>
          <w:lang w:val="en-US"/>
        </w:rPr>
        <w:t>Приjав</w:t>
      </w:r>
      <w:proofErr w:type="spellEnd"/>
      <w:r>
        <w:rPr>
          <w:rFonts w:ascii="Times New Roman" w:eastAsia="Calibri" w:hAnsi="Times New Roman" w:cs="Times New Roman"/>
          <w:b/>
          <w:bCs/>
          <w:sz w:val="24"/>
          <w:szCs w:val="24"/>
          <w:lang w:val="sr-Cyrl-RS"/>
        </w:rPr>
        <w:t>а</w:t>
      </w:r>
      <w:r>
        <w:rPr>
          <w:rFonts w:ascii="Times New Roman" w:eastAsia="Calibri" w:hAnsi="Times New Roman" w:cs="Times New Roman"/>
          <w:b/>
          <w:bCs/>
          <w:sz w:val="24"/>
          <w:szCs w:val="24"/>
          <w:lang w:val="en-US"/>
        </w:rPr>
        <w:t xml:space="preserve"> </w:t>
      </w:r>
      <w:proofErr w:type="spellStart"/>
      <w:r>
        <w:rPr>
          <w:rFonts w:ascii="Times New Roman" w:eastAsia="Calibri" w:hAnsi="Times New Roman" w:cs="Times New Roman"/>
          <w:b/>
          <w:bCs/>
          <w:sz w:val="24"/>
          <w:szCs w:val="24"/>
          <w:lang w:val="en-US"/>
        </w:rPr>
        <w:t>на</w:t>
      </w:r>
      <w:proofErr w:type="spellEnd"/>
      <w:r>
        <w:rPr>
          <w:rFonts w:ascii="Times New Roman" w:eastAsia="Calibri" w:hAnsi="Times New Roman" w:cs="Times New Roman"/>
          <w:b/>
          <w:bCs/>
          <w:sz w:val="24"/>
          <w:szCs w:val="24"/>
          <w:lang w:val="en-US"/>
        </w:rPr>
        <w:t xml:space="preserve"> </w:t>
      </w:r>
      <w:proofErr w:type="spellStart"/>
      <w:r>
        <w:rPr>
          <w:rFonts w:ascii="Times New Roman" w:eastAsia="Calibri" w:hAnsi="Times New Roman" w:cs="Times New Roman"/>
          <w:b/>
          <w:bCs/>
          <w:sz w:val="24"/>
          <w:szCs w:val="24"/>
          <w:lang w:val="en-US"/>
        </w:rPr>
        <w:t>Конкурс</w:t>
      </w:r>
      <w:proofErr w:type="spellEnd"/>
      <w:r w:rsidR="005B3D0D" w:rsidRPr="00E06543">
        <w:rPr>
          <w:rFonts w:ascii="Times New Roman" w:eastAsia="Calibri" w:hAnsi="Times New Roman" w:cs="Times New Roman"/>
          <w:b/>
          <w:bCs/>
          <w:sz w:val="24"/>
          <w:szCs w:val="24"/>
          <w:lang w:val="en-US"/>
        </w:rPr>
        <w:t>:</w:t>
      </w:r>
    </w:p>
    <w:p w:rsidR="005B3D0D" w:rsidRPr="00E06543" w:rsidRDefault="00F81D39" w:rsidP="005B3D0D">
      <w:pPr>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ab/>
      </w:r>
      <w:r w:rsidR="005B3D0D" w:rsidRPr="00E06543">
        <w:rPr>
          <w:rFonts w:ascii="Times New Roman" w:eastAsia="Calibri" w:hAnsi="Times New Roman" w:cs="Times New Roman"/>
          <w:sz w:val="24"/>
          <w:szCs w:val="24"/>
          <w:lang w:val="sr-Cyrl-CS"/>
        </w:rPr>
        <w:t>Конкурсна документација се доставља у једној запечаћеној пошиљци, заштићеној од оштећења</w:t>
      </w:r>
      <w:r>
        <w:rPr>
          <w:rFonts w:ascii="Times New Roman" w:eastAsia="Calibri" w:hAnsi="Times New Roman" w:cs="Times New Roman"/>
          <w:sz w:val="24"/>
          <w:szCs w:val="24"/>
          <w:lang w:val="sr-Cyrl-CS"/>
        </w:rPr>
        <w:t xml:space="preserve"> која могу настати у транспорту, са назнаком: „ Пријава на </w:t>
      </w:r>
      <w:r w:rsidR="00893CA2">
        <w:rPr>
          <w:rFonts w:ascii="Times New Roman" w:eastAsia="Calibri" w:hAnsi="Times New Roman" w:cs="Times New Roman"/>
          <w:sz w:val="24"/>
          <w:szCs w:val="24"/>
        </w:rPr>
        <w:t>J</w:t>
      </w:r>
      <w:r>
        <w:rPr>
          <w:rFonts w:ascii="Times New Roman" w:eastAsia="Calibri" w:hAnsi="Times New Roman" w:cs="Times New Roman"/>
          <w:sz w:val="24"/>
          <w:szCs w:val="24"/>
          <w:lang w:val="sr-Cyrl-CS"/>
        </w:rPr>
        <w:t xml:space="preserve">авни конкурс за финансирање и суфинансирање програма или пројеката који су </w:t>
      </w:r>
      <w:r w:rsidR="003F3EA3">
        <w:rPr>
          <w:rFonts w:ascii="Times New Roman" w:eastAsia="Calibri" w:hAnsi="Times New Roman" w:cs="Times New Roman"/>
          <w:sz w:val="24"/>
          <w:szCs w:val="24"/>
          <w:lang w:val="sr-Cyrl-CS"/>
        </w:rPr>
        <w:t xml:space="preserve">од јавног интереса у области социјалне заштите у граду Прокупљу – НЕ ОТВАРАТИ – за Комисију за спровођење Другог </w:t>
      </w:r>
      <w:r w:rsidR="003F3EA3">
        <w:rPr>
          <w:rFonts w:ascii="Times New Roman" w:eastAsia="Calibri" w:hAnsi="Times New Roman" w:cs="Times New Roman"/>
          <w:sz w:val="24"/>
          <w:szCs w:val="24"/>
          <w:lang w:val="sr-Cyrl-CS"/>
        </w:rPr>
        <w:lastRenderedPageBreak/>
        <w:t>јавног конкурса;</w:t>
      </w:r>
      <w:r w:rsidR="003F3EA3">
        <w:rPr>
          <w:rFonts w:ascii="Times New Roman" w:eastAsia="Calibri" w:hAnsi="Times New Roman" w:cs="Times New Roman"/>
          <w:sz w:val="24"/>
          <w:szCs w:val="24"/>
          <w:lang w:val="sr-Cyrl-CS"/>
        </w:rPr>
        <w:tab/>
        <w:t>лично, у писарници</w:t>
      </w:r>
      <w:r w:rsidR="005B3D0D" w:rsidRPr="00E06543">
        <w:rPr>
          <w:rFonts w:ascii="Times New Roman" w:eastAsia="Calibri" w:hAnsi="Times New Roman" w:cs="Times New Roman"/>
          <w:sz w:val="24"/>
          <w:szCs w:val="24"/>
          <w:lang w:val="sr-Cyrl-CS"/>
        </w:rPr>
        <w:t xml:space="preserve"> </w:t>
      </w:r>
      <w:r w:rsidR="003F3EA3">
        <w:rPr>
          <w:rFonts w:ascii="Times New Roman" w:eastAsia="Calibri" w:hAnsi="Times New Roman" w:cs="Times New Roman"/>
          <w:sz w:val="24"/>
          <w:szCs w:val="24"/>
          <w:lang w:val="sr-Cyrl-CS"/>
        </w:rPr>
        <w:t>Града Прокупља</w:t>
      </w:r>
      <w:r w:rsidR="005B3D0D" w:rsidRPr="00E06543">
        <w:rPr>
          <w:rFonts w:ascii="Times New Roman" w:eastAsia="Calibri" w:hAnsi="Times New Roman" w:cs="Times New Roman"/>
          <w:sz w:val="24"/>
          <w:szCs w:val="24"/>
          <w:lang w:val="sr-Cyrl-CS"/>
        </w:rPr>
        <w:t>, сваким радним даном од 7,</w:t>
      </w:r>
      <w:r w:rsidR="008900B3">
        <w:rPr>
          <w:rFonts w:ascii="Times New Roman" w:eastAsia="Calibri" w:hAnsi="Times New Roman" w:cs="Times New Roman"/>
          <w:sz w:val="24"/>
          <w:szCs w:val="24"/>
        </w:rPr>
        <w:t>0</w:t>
      </w:r>
      <w:r w:rsidR="005B3D0D" w:rsidRPr="00E06543">
        <w:rPr>
          <w:rFonts w:ascii="Times New Roman" w:eastAsia="Calibri" w:hAnsi="Times New Roman" w:cs="Times New Roman"/>
          <w:sz w:val="24"/>
          <w:szCs w:val="24"/>
          <w:lang w:val="sr-Cyrl-CS"/>
        </w:rPr>
        <w:t>0 до 15,</w:t>
      </w:r>
      <w:r w:rsidR="008900B3">
        <w:rPr>
          <w:rFonts w:ascii="Times New Roman" w:eastAsia="Calibri" w:hAnsi="Times New Roman" w:cs="Times New Roman"/>
          <w:sz w:val="24"/>
          <w:szCs w:val="24"/>
        </w:rPr>
        <w:t>0</w:t>
      </w:r>
      <w:r w:rsidR="005B3D0D" w:rsidRPr="00E06543">
        <w:rPr>
          <w:rFonts w:ascii="Times New Roman" w:eastAsia="Calibri" w:hAnsi="Times New Roman" w:cs="Times New Roman"/>
          <w:sz w:val="24"/>
          <w:szCs w:val="24"/>
          <w:lang w:val="sr-Cyrl-CS"/>
        </w:rPr>
        <w:t>0 часова</w:t>
      </w:r>
      <w:r w:rsidR="003F3EA3">
        <w:rPr>
          <w:rFonts w:ascii="Times New Roman" w:eastAsia="Calibri" w:hAnsi="Times New Roman" w:cs="Times New Roman"/>
          <w:sz w:val="24"/>
          <w:szCs w:val="24"/>
          <w:lang w:val="sr-Cyrl-CS"/>
        </w:rPr>
        <w:t xml:space="preserve"> или поштом, на адресу: Град Прокупље,</w:t>
      </w:r>
      <w:r w:rsidR="005B3D0D" w:rsidRPr="00E06543">
        <w:rPr>
          <w:rFonts w:ascii="Times New Roman" w:eastAsia="Calibri" w:hAnsi="Times New Roman" w:cs="Times New Roman"/>
          <w:sz w:val="24"/>
          <w:szCs w:val="24"/>
          <w:lang w:val="sr-Cyrl-CS"/>
        </w:rPr>
        <w:t xml:space="preserve"> ул. Таткова бр.2, 18400 Прокупље;</w:t>
      </w:r>
    </w:p>
    <w:p w:rsidR="005B3D0D" w:rsidRPr="00E06543" w:rsidRDefault="005B3D0D" w:rsidP="005B3D0D">
      <w:pPr>
        <w:spacing w:before="31" w:after="46"/>
        <w:ind w:firstLine="720"/>
        <w:jc w:val="both"/>
        <w:rPr>
          <w:rFonts w:ascii="Times New Roman" w:eastAsia="Calibri" w:hAnsi="Times New Roman" w:cs="Times New Roman"/>
          <w:sz w:val="24"/>
          <w:szCs w:val="24"/>
          <w:lang w:val="sr-Cyrl-CS"/>
        </w:rPr>
      </w:pPr>
      <w:r w:rsidRPr="00E06543">
        <w:rPr>
          <w:rFonts w:ascii="Times New Roman" w:eastAsia="Calibri" w:hAnsi="Times New Roman" w:cs="Times New Roman"/>
          <w:sz w:val="24"/>
          <w:szCs w:val="24"/>
          <w:lang w:val="sr-Cyrl-CS"/>
        </w:rPr>
        <w:t>На полеђини коверте обавезно навести податке о подносиоцу пријаве.</w:t>
      </w:r>
    </w:p>
    <w:p w:rsidR="005B3D0D" w:rsidRPr="00E06543" w:rsidRDefault="005B3D0D" w:rsidP="005B3D0D">
      <w:pPr>
        <w:jc w:val="both"/>
        <w:rPr>
          <w:rFonts w:ascii="Times New Roman" w:eastAsia="Calibri" w:hAnsi="Times New Roman" w:cs="Times New Roman"/>
          <w:sz w:val="24"/>
          <w:szCs w:val="24"/>
          <w:lang w:val="sr-Cyrl-CS"/>
        </w:rPr>
      </w:pPr>
      <w:r w:rsidRPr="00E06543">
        <w:rPr>
          <w:rFonts w:ascii="Times New Roman" w:eastAsia="Calibri" w:hAnsi="Times New Roman" w:cs="Times New Roman"/>
          <w:sz w:val="24"/>
          <w:szCs w:val="24"/>
          <w:lang w:val="sr-Cyrl-CS"/>
        </w:rPr>
        <w:tab/>
        <w:t>Пријаве послате на било који други начин (нпр. факсом или електронском поштом) или испоручене на другу адресу, неће бити узете у разматрање.</w:t>
      </w:r>
    </w:p>
    <w:p w:rsidR="005B3D0D" w:rsidRPr="00E06543" w:rsidRDefault="005B3D0D" w:rsidP="005B3D0D">
      <w:pPr>
        <w:spacing w:after="120"/>
        <w:jc w:val="both"/>
        <w:rPr>
          <w:rFonts w:ascii="Times New Roman" w:eastAsia="Calibri" w:hAnsi="Times New Roman" w:cs="Times New Roman"/>
          <w:b/>
          <w:bCs/>
          <w:iCs/>
          <w:sz w:val="24"/>
          <w:szCs w:val="24"/>
          <w:lang w:val="sr-Cyrl-CS"/>
        </w:rPr>
      </w:pPr>
      <w:r w:rsidRPr="00E06543">
        <w:rPr>
          <w:rFonts w:ascii="Times New Roman" w:eastAsia="Calibri" w:hAnsi="Times New Roman" w:cs="Times New Roman"/>
          <w:b/>
          <w:bCs/>
          <w:iCs/>
          <w:sz w:val="24"/>
          <w:szCs w:val="24"/>
          <w:lang w:val="sr-Cyrl-CS"/>
        </w:rPr>
        <w:t>Крајњи рок за пријем пријава</w:t>
      </w:r>
    </w:p>
    <w:p w:rsidR="005B3D0D" w:rsidRPr="00E06543" w:rsidRDefault="005B3D0D" w:rsidP="005B3D0D">
      <w:pPr>
        <w:spacing w:after="120"/>
        <w:ind w:firstLine="720"/>
        <w:jc w:val="both"/>
        <w:rPr>
          <w:rFonts w:ascii="Times New Roman" w:eastAsia="Calibri" w:hAnsi="Times New Roman" w:cs="Times New Roman"/>
          <w:sz w:val="24"/>
          <w:szCs w:val="24"/>
          <w:lang w:val="sr-Cyrl-CS"/>
        </w:rPr>
      </w:pPr>
      <w:r w:rsidRPr="00E06543">
        <w:rPr>
          <w:rFonts w:ascii="Times New Roman" w:eastAsia="Calibri" w:hAnsi="Times New Roman" w:cs="Times New Roman"/>
          <w:sz w:val="24"/>
          <w:szCs w:val="24"/>
          <w:lang w:val="sr-Cyrl-CS"/>
        </w:rPr>
        <w:t xml:space="preserve">Крајњи рок за доставу пријава је </w:t>
      </w:r>
      <w:r w:rsidR="003F3EA3">
        <w:rPr>
          <w:rFonts w:ascii="Times New Roman" w:eastAsia="Calibri" w:hAnsi="Times New Roman" w:cs="Times New Roman"/>
          <w:b/>
          <w:sz w:val="24"/>
          <w:szCs w:val="24"/>
          <w:lang w:val="sr-Cyrl-CS"/>
        </w:rPr>
        <w:t>15</w:t>
      </w:r>
      <w:r w:rsidRPr="00E06543">
        <w:rPr>
          <w:rFonts w:ascii="Times New Roman" w:eastAsia="Calibri" w:hAnsi="Times New Roman" w:cs="Times New Roman"/>
          <w:b/>
          <w:sz w:val="24"/>
          <w:szCs w:val="24"/>
          <w:lang w:val="sr-Cyrl-CS"/>
        </w:rPr>
        <w:t xml:space="preserve"> дана</w:t>
      </w:r>
      <w:r w:rsidRPr="00E06543">
        <w:rPr>
          <w:rFonts w:ascii="Times New Roman" w:eastAsia="Calibri" w:hAnsi="Times New Roman" w:cs="Times New Roman"/>
          <w:sz w:val="24"/>
          <w:szCs w:val="24"/>
          <w:lang w:val="sr-Cyrl-CS"/>
        </w:rPr>
        <w:t xml:space="preserve"> </w:t>
      </w:r>
      <w:r w:rsidRPr="00E06543">
        <w:rPr>
          <w:rFonts w:ascii="Times New Roman" w:eastAsia="Calibri" w:hAnsi="Times New Roman" w:cs="Times New Roman"/>
          <w:b/>
          <w:sz w:val="24"/>
          <w:szCs w:val="24"/>
          <w:lang w:val="sr-Cyrl-CS"/>
        </w:rPr>
        <w:t xml:space="preserve">од дана објављивања Конкурса на интернет страници </w:t>
      </w:r>
      <w:r w:rsidR="003F3EA3">
        <w:rPr>
          <w:rFonts w:ascii="Times New Roman" w:eastAsia="Calibri" w:hAnsi="Times New Roman" w:cs="Times New Roman"/>
          <w:b/>
          <w:sz w:val="24"/>
          <w:szCs w:val="24"/>
          <w:lang w:val="sr-Cyrl-CS"/>
        </w:rPr>
        <w:t>Града Прокупља</w:t>
      </w:r>
      <w:r w:rsidRPr="00E06543">
        <w:rPr>
          <w:rFonts w:ascii="Times New Roman" w:eastAsia="Calibri" w:hAnsi="Times New Roman" w:cs="Times New Roman"/>
          <w:sz w:val="24"/>
          <w:szCs w:val="24"/>
          <w:lang w:val="sr-Cyrl-CS"/>
        </w:rPr>
        <w:t>. Сматраће се неблаговременим све пријаве пристигле након истека рока.</w:t>
      </w:r>
    </w:p>
    <w:p w:rsidR="005B3D0D" w:rsidRPr="00E06543" w:rsidRDefault="005B3D0D" w:rsidP="005B3D0D">
      <w:pPr>
        <w:spacing w:after="120"/>
        <w:ind w:firstLine="720"/>
        <w:jc w:val="both"/>
        <w:rPr>
          <w:rFonts w:ascii="Times New Roman" w:eastAsia="Calibri" w:hAnsi="Times New Roman" w:cs="Times New Roman"/>
          <w:b/>
          <w:bCs/>
          <w:iCs/>
          <w:sz w:val="24"/>
          <w:szCs w:val="24"/>
          <w:lang w:val="sr-Cyrl-CS"/>
        </w:rPr>
      </w:pPr>
      <w:r w:rsidRPr="00E06543">
        <w:rPr>
          <w:rFonts w:ascii="Times New Roman" w:eastAsia="Calibri" w:hAnsi="Times New Roman" w:cs="Times New Roman"/>
          <w:b/>
          <w:bCs/>
          <w:iCs/>
          <w:sz w:val="24"/>
          <w:szCs w:val="24"/>
          <w:lang w:val="sr-Cyrl-CS"/>
        </w:rPr>
        <w:t>ДОДАТНЕ ИНФОРМАЦИЈЕ</w:t>
      </w:r>
    </w:p>
    <w:p w:rsidR="005B3D0D" w:rsidRPr="003F3EA3" w:rsidRDefault="005B3D0D" w:rsidP="005B3D0D">
      <w:pPr>
        <w:spacing w:before="100" w:beforeAutospacing="1" w:after="100" w:afterAutospacing="1"/>
        <w:jc w:val="both"/>
        <w:rPr>
          <w:rFonts w:ascii="Times New Roman" w:eastAsia="Calibri" w:hAnsi="Times New Roman" w:cs="Times New Roman"/>
          <w:sz w:val="24"/>
          <w:szCs w:val="24"/>
          <w:lang w:val="sr-Cyrl-RS"/>
        </w:rPr>
      </w:pPr>
      <w:r w:rsidRPr="00E06543">
        <w:rPr>
          <w:rFonts w:ascii="Times New Roman" w:eastAsia="Calibri" w:hAnsi="Times New Roman" w:cs="Times New Roman"/>
          <w:b/>
          <w:bCs/>
          <w:sz w:val="24"/>
          <w:szCs w:val="24"/>
          <w:lang w:val="en-US"/>
        </w:rPr>
        <w:tab/>
      </w:r>
      <w:r w:rsidR="00B60DAC">
        <w:rPr>
          <w:rFonts w:ascii="Times New Roman" w:eastAsia="Calibri" w:hAnsi="Times New Roman" w:cs="Times New Roman"/>
          <w:b/>
          <w:bCs/>
          <w:sz w:val="24"/>
          <w:szCs w:val="24"/>
          <w:lang w:val="sr-Cyrl-RS"/>
        </w:rPr>
        <w:t>Комисија је дужна да</w:t>
      </w:r>
      <w:r w:rsidR="003F3EA3">
        <w:rPr>
          <w:rFonts w:ascii="Times New Roman" w:eastAsia="Calibri" w:hAnsi="Times New Roman" w:cs="Times New Roman"/>
          <w:b/>
          <w:bCs/>
          <w:sz w:val="24"/>
          <w:szCs w:val="24"/>
          <w:lang w:val="sr-Cyrl-RS"/>
        </w:rPr>
        <w:t>, најкасније у року од 30 дана од завршетка конкурса, размотри пристигле пријаве и, у складу са прописаним критеријумима, утврди листу вредновања и рангирања пријављених програма која ће бити објављена на званичној интернет страници Града Прокупља</w:t>
      </w:r>
    </w:p>
    <w:p w:rsidR="005B3D0D" w:rsidRPr="00E06543" w:rsidRDefault="005B3D0D" w:rsidP="005B3D0D">
      <w:pPr>
        <w:spacing w:before="100" w:beforeAutospacing="1" w:after="100" w:afterAutospacing="1"/>
        <w:jc w:val="both"/>
        <w:rPr>
          <w:rFonts w:ascii="Times New Roman" w:eastAsia="Calibri" w:hAnsi="Times New Roman" w:cs="Times New Roman"/>
          <w:sz w:val="24"/>
          <w:szCs w:val="24"/>
          <w:lang w:val="sr-Cyrl-CS"/>
        </w:rPr>
      </w:pPr>
      <w:r w:rsidRPr="00E06543">
        <w:rPr>
          <w:rFonts w:ascii="Times New Roman" w:eastAsia="Calibri" w:hAnsi="Times New Roman" w:cs="Times New Roman"/>
          <w:sz w:val="24"/>
          <w:szCs w:val="24"/>
          <w:lang w:val="en-US"/>
        </w:rPr>
        <w:tab/>
      </w:r>
      <w:proofErr w:type="spellStart"/>
      <w:r w:rsidRPr="00E06543">
        <w:rPr>
          <w:rFonts w:ascii="Times New Roman" w:eastAsia="Calibri" w:hAnsi="Times New Roman" w:cs="Times New Roman"/>
          <w:sz w:val="24"/>
          <w:szCs w:val="24"/>
          <w:lang w:val="en-US"/>
        </w:rPr>
        <w:t>Додатне</w:t>
      </w:r>
      <w:proofErr w:type="spellEnd"/>
      <w:r w:rsidRPr="00E06543">
        <w:rPr>
          <w:rFonts w:ascii="Times New Roman" w:eastAsia="Calibri" w:hAnsi="Times New Roman" w:cs="Times New Roman"/>
          <w:sz w:val="24"/>
          <w:szCs w:val="24"/>
          <w:lang w:val="en-US"/>
        </w:rPr>
        <w:t xml:space="preserve"> </w:t>
      </w:r>
      <w:proofErr w:type="spellStart"/>
      <w:r w:rsidRPr="00E06543">
        <w:rPr>
          <w:rFonts w:ascii="Times New Roman" w:eastAsia="Calibri" w:hAnsi="Times New Roman" w:cs="Times New Roman"/>
          <w:sz w:val="24"/>
          <w:szCs w:val="24"/>
          <w:lang w:val="en-US"/>
        </w:rPr>
        <w:t>информациjе</w:t>
      </w:r>
      <w:proofErr w:type="spellEnd"/>
      <w:r w:rsidRPr="00E06543">
        <w:rPr>
          <w:rFonts w:ascii="Times New Roman" w:eastAsia="Calibri" w:hAnsi="Times New Roman" w:cs="Times New Roman"/>
          <w:sz w:val="24"/>
          <w:szCs w:val="24"/>
          <w:lang w:val="en-US"/>
        </w:rPr>
        <w:t xml:space="preserve"> </w:t>
      </w:r>
      <w:proofErr w:type="spellStart"/>
      <w:r w:rsidRPr="00E06543">
        <w:rPr>
          <w:rFonts w:ascii="Times New Roman" w:eastAsia="Calibri" w:hAnsi="Times New Roman" w:cs="Times New Roman"/>
          <w:sz w:val="24"/>
          <w:szCs w:val="24"/>
          <w:lang w:val="en-US"/>
        </w:rPr>
        <w:t>се</w:t>
      </w:r>
      <w:proofErr w:type="spellEnd"/>
      <w:r w:rsidRPr="00E06543">
        <w:rPr>
          <w:rFonts w:ascii="Times New Roman" w:eastAsia="Calibri" w:hAnsi="Times New Roman" w:cs="Times New Roman"/>
          <w:sz w:val="24"/>
          <w:szCs w:val="24"/>
          <w:lang w:val="en-US"/>
        </w:rPr>
        <w:t xml:space="preserve"> </w:t>
      </w:r>
      <w:proofErr w:type="spellStart"/>
      <w:r w:rsidRPr="00E06543">
        <w:rPr>
          <w:rFonts w:ascii="Times New Roman" w:eastAsia="Calibri" w:hAnsi="Times New Roman" w:cs="Times New Roman"/>
          <w:sz w:val="24"/>
          <w:szCs w:val="24"/>
          <w:lang w:val="en-US"/>
        </w:rPr>
        <w:t>могу</w:t>
      </w:r>
      <w:proofErr w:type="spellEnd"/>
      <w:r w:rsidRPr="00E06543">
        <w:rPr>
          <w:rFonts w:ascii="Times New Roman" w:eastAsia="Calibri" w:hAnsi="Times New Roman" w:cs="Times New Roman"/>
          <w:sz w:val="24"/>
          <w:szCs w:val="24"/>
          <w:lang w:val="en-US"/>
        </w:rPr>
        <w:t xml:space="preserve"> </w:t>
      </w:r>
      <w:proofErr w:type="spellStart"/>
      <w:r w:rsidRPr="00E06543">
        <w:rPr>
          <w:rFonts w:ascii="Times New Roman" w:eastAsia="Calibri" w:hAnsi="Times New Roman" w:cs="Times New Roman"/>
          <w:sz w:val="24"/>
          <w:szCs w:val="24"/>
          <w:lang w:val="en-US"/>
        </w:rPr>
        <w:t>добити</w:t>
      </w:r>
      <w:proofErr w:type="spellEnd"/>
      <w:r w:rsidRPr="00E06543">
        <w:rPr>
          <w:rFonts w:ascii="Times New Roman" w:eastAsia="Calibri" w:hAnsi="Times New Roman" w:cs="Times New Roman"/>
          <w:sz w:val="24"/>
          <w:szCs w:val="24"/>
          <w:lang w:val="en-US"/>
        </w:rPr>
        <w:t xml:space="preserve"> у </w:t>
      </w:r>
      <w:r w:rsidR="003F3EA3">
        <w:rPr>
          <w:rFonts w:ascii="Times New Roman" w:eastAsia="Calibri" w:hAnsi="Times New Roman" w:cs="Times New Roman"/>
          <w:sz w:val="24"/>
          <w:szCs w:val="24"/>
          <w:lang w:val="sr-Cyrl-CS"/>
        </w:rPr>
        <w:t xml:space="preserve">Градској управи града </w:t>
      </w:r>
      <w:proofErr w:type="gramStart"/>
      <w:r w:rsidR="003F3EA3">
        <w:rPr>
          <w:rFonts w:ascii="Times New Roman" w:eastAsia="Calibri" w:hAnsi="Times New Roman" w:cs="Times New Roman"/>
          <w:sz w:val="24"/>
          <w:szCs w:val="24"/>
          <w:lang w:val="sr-Cyrl-CS"/>
        </w:rPr>
        <w:t xml:space="preserve">Прокупља </w:t>
      </w:r>
      <w:r w:rsidRPr="00E06543">
        <w:rPr>
          <w:rFonts w:ascii="Times New Roman" w:eastAsia="Calibri" w:hAnsi="Times New Roman" w:cs="Times New Roman"/>
          <w:sz w:val="24"/>
          <w:szCs w:val="24"/>
          <w:lang w:val="sr-Cyrl-CS"/>
        </w:rPr>
        <w:t xml:space="preserve"> (</w:t>
      </w:r>
      <w:proofErr w:type="gramEnd"/>
      <w:r w:rsidRPr="00E06543">
        <w:rPr>
          <w:rFonts w:ascii="Times New Roman" w:eastAsia="Calibri" w:hAnsi="Times New Roman" w:cs="Times New Roman"/>
          <w:sz w:val="24"/>
          <w:szCs w:val="24"/>
          <w:lang w:val="sr-Cyrl-CS"/>
        </w:rPr>
        <w:t xml:space="preserve">Комисија за спровођење Јавног конкурса </w:t>
      </w:r>
      <w:r w:rsidRPr="00E06543">
        <w:rPr>
          <w:rFonts w:ascii="Times New Roman" w:eastAsia="Calibri" w:hAnsi="Times New Roman" w:cs="Times New Roman"/>
          <w:sz w:val="24"/>
          <w:szCs w:val="24"/>
          <w:lang w:val="ru-RU"/>
        </w:rPr>
        <w:t xml:space="preserve">за финансирање и суфинансирање </w:t>
      </w:r>
      <w:r w:rsidR="003F3EA3">
        <w:rPr>
          <w:rFonts w:ascii="Times New Roman" w:eastAsia="Calibri" w:hAnsi="Times New Roman" w:cs="Times New Roman"/>
          <w:sz w:val="24"/>
          <w:szCs w:val="24"/>
          <w:lang w:val="ru-RU"/>
        </w:rPr>
        <w:t xml:space="preserve">програма или </w:t>
      </w:r>
      <w:r w:rsidRPr="00E06543">
        <w:rPr>
          <w:rFonts w:ascii="Times New Roman" w:eastAsia="Calibri" w:hAnsi="Times New Roman" w:cs="Times New Roman"/>
          <w:sz w:val="24"/>
          <w:szCs w:val="24"/>
          <w:lang w:val="ru-RU"/>
        </w:rPr>
        <w:t xml:space="preserve">пројеката </w:t>
      </w:r>
      <w:r w:rsidR="003F3EA3">
        <w:rPr>
          <w:rFonts w:ascii="Times New Roman" w:eastAsia="Calibri" w:hAnsi="Times New Roman" w:cs="Times New Roman"/>
          <w:sz w:val="24"/>
          <w:szCs w:val="24"/>
          <w:lang w:val="ru-RU"/>
        </w:rPr>
        <w:t>који су од јавног интереса у области социјалне заштите у граду Прокупљу)</w:t>
      </w:r>
      <w:r w:rsidRPr="00E06543">
        <w:rPr>
          <w:rFonts w:ascii="Times New Roman" w:eastAsia="Calibri" w:hAnsi="Times New Roman" w:cs="Times New Roman"/>
          <w:sz w:val="24"/>
          <w:szCs w:val="24"/>
          <w:lang w:val="ru-RU"/>
        </w:rPr>
        <w:t xml:space="preserve"> </w:t>
      </w:r>
      <w:proofErr w:type="spellStart"/>
      <w:r w:rsidRPr="00E06543">
        <w:rPr>
          <w:rFonts w:ascii="Times New Roman" w:eastAsia="Calibri" w:hAnsi="Times New Roman" w:cs="Times New Roman"/>
          <w:sz w:val="24"/>
          <w:szCs w:val="24"/>
          <w:lang w:val="en-US"/>
        </w:rPr>
        <w:t>сваког</w:t>
      </w:r>
      <w:proofErr w:type="spellEnd"/>
      <w:r w:rsidRPr="00E06543">
        <w:rPr>
          <w:rFonts w:ascii="Times New Roman" w:eastAsia="Calibri" w:hAnsi="Times New Roman" w:cs="Times New Roman"/>
          <w:sz w:val="24"/>
          <w:szCs w:val="24"/>
          <w:lang w:val="en-US"/>
        </w:rPr>
        <w:t xml:space="preserve"> </w:t>
      </w:r>
      <w:proofErr w:type="spellStart"/>
      <w:r w:rsidRPr="00E06543">
        <w:rPr>
          <w:rFonts w:ascii="Times New Roman" w:eastAsia="Calibri" w:hAnsi="Times New Roman" w:cs="Times New Roman"/>
          <w:sz w:val="24"/>
          <w:szCs w:val="24"/>
          <w:lang w:val="en-US"/>
        </w:rPr>
        <w:t>радног</w:t>
      </w:r>
      <w:proofErr w:type="spellEnd"/>
      <w:r w:rsidRPr="00E06543">
        <w:rPr>
          <w:rFonts w:ascii="Times New Roman" w:eastAsia="Calibri" w:hAnsi="Times New Roman" w:cs="Times New Roman"/>
          <w:sz w:val="24"/>
          <w:szCs w:val="24"/>
          <w:lang w:val="en-US"/>
        </w:rPr>
        <w:t xml:space="preserve"> </w:t>
      </w:r>
      <w:proofErr w:type="spellStart"/>
      <w:r w:rsidRPr="00E06543">
        <w:rPr>
          <w:rFonts w:ascii="Times New Roman" w:eastAsia="Calibri" w:hAnsi="Times New Roman" w:cs="Times New Roman"/>
          <w:sz w:val="24"/>
          <w:szCs w:val="24"/>
          <w:lang w:val="en-US"/>
        </w:rPr>
        <w:t>дана</w:t>
      </w:r>
      <w:proofErr w:type="spellEnd"/>
      <w:r w:rsidRPr="00E06543">
        <w:rPr>
          <w:rFonts w:ascii="Times New Roman" w:eastAsia="Calibri" w:hAnsi="Times New Roman" w:cs="Times New Roman"/>
          <w:sz w:val="24"/>
          <w:szCs w:val="24"/>
          <w:lang w:val="en-US"/>
        </w:rPr>
        <w:t xml:space="preserve"> </w:t>
      </w:r>
      <w:proofErr w:type="spellStart"/>
      <w:r w:rsidRPr="00E06543">
        <w:rPr>
          <w:rFonts w:ascii="Times New Roman" w:eastAsia="Calibri" w:hAnsi="Times New Roman" w:cs="Times New Roman"/>
          <w:sz w:val="24"/>
          <w:szCs w:val="24"/>
          <w:lang w:val="en-US"/>
        </w:rPr>
        <w:t>од</w:t>
      </w:r>
      <w:proofErr w:type="spellEnd"/>
      <w:r w:rsidRPr="00E06543">
        <w:rPr>
          <w:rFonts w:ascii="Times New Roman" w:eastAsia="Calibri" w:hAnsi="Times New Roman" w:cs="Times New Roman"/>
          <w:sz w:val="24"/>
          <w:szCs w:val="24"/>
          <w:lang w:val="en-US"/>
        </w:rPr>
        <w:t xml:space="preserve"> 10.00 </w:t>
      </w:r>
      <w:proofErr w:type="spellStart"/>
      <w:r w:rsidRPr="00E06543">
        <w:rPr>
          <w:rFonts w:ascii="Times New Roman" w:eastAsia="Calibri" w:hAnsi="Times New Roman" w:cs="Times New Roman"/>
          <w:sz w:val="24"/>
          <w:szCs w:val="24"/>
          <w:lang w:val="en-US"/>
        </w:rPr>
        <w:t>до</w:t>
      </w:r>
      <w:proofErr w:type="spellEnd"/>
      <w:r w:rsidRPr="00E06543">
        <w:rPr>
          <w:rFonts w:ascii="Times New Roman" w:eastAsia="Calibri" w:hAnsi="Times New Roman" w:cs="Times New Roman"/>
          <w:sz w:val="24"/>
          <w:szCs w:val="24"/>
          <w:lang w:val="en-US"/>
        </w:rPr>
        <w:t xml:space="preserve"> 14.30 </w:t>
      </w:r>
      <w:proofErr w:type="spellStart"/>
      <w:r w:rsidRPr="00E06543">
        <w:rPr>
          <w:rFonts w:ascii="Times New Roman" w:eastAsia="Calibri" w:hAnsi="Times New Roman" w:cs="Times New Roman"/>
          <w:sz w:val="24"/>
          <w:szCs w:val="24"/>
          <w:lang w:val="en-US"/>
        </w:rPr>
        <w:t>часова</w:t>
      </w:r>
      <w:proofErr w:type="spellEnd"/>
      <w:r w:rsidRPr="00E06543">
        <w:rPr>
          <w:rFonts w:ascii="Times New Roman" w:eastAsia="Calibri" w:hAnsi="Times New Roman" w:cs="Times New Roman"/>
          <w:sz w:val="24"/>
          <w:szCs w:val="24"/>
          <w:lang w:val="sr-Cyrl-CS"/>
        </w:rPr>
        <w:t>.</w:t>
      </w:r>
    </w:p>
    <w:p w:rsidR="005B3D0D" w:rsidRPr="00E06543" w:rsidRDefault="005B3D0D" w:rsidP="005B3D0D">
      <w:pPr>
        <w:rPr>
          <w:rFonts w:ascii="Times New Roman" w:eastAsia="Calibri" w:hAnsi="Times New Roman" w:cs="Times New Roman"/>
          <w:sz w:val="24"/>
          <w:szCs w:val="24"/>
          <w:lang w:val="sr-Cyrl-RS"/>
        </w:rPr>
      </w:pPr>
      <w:r w:rsidRPr="00E06543">
        <w:rPr>
          <w:rFonts w:ascii="Times New Roman" w:eastAsia="Calibri" w:hAnsi="Times New Roman" w:cs="Times New Roman"/>
          <w:sz w:val="24"/>
          <w:szCs w:val="24"/>
          <w:lang w:val="sr-Cyrl-CS"/>
        </w:rPr>
        <w:t>Број:</w:t>
      </w:r>
      <w:r w:rsidRPr="00E06543">
        <w:rPr>
          <w:rFonts w:ascii="Times New Roman" w:eastAsia="Calibri" w:hAnsi="Times New Roman" w:cs="Times New Roman"/>
          <w:sz w:val="24"/>
          <w:szCs w:val="24"/>
          <w:lang w:val="en-US"/>
        </w:rPr>
        <w:t xml:space="preserve"> </w:t>
      </w:r>
      <w:r w:rsidR="00CB307B">
        <w:rPr>
          <w:rFonts w:ascii="Times New Roman" w:eastAsia="Calibri" w:hAnsi="Times New Roman" w:cs="Times New Roman"/>
          <w:sz w:val="24"/>
          <w:szCs w:val="24"/>
          <w:lang w:val="sr-Cyrl-RS"/>
        </w:rPr>
        <w:t>06-</w:t>
      </w:r>
      <w:r w:rsidR="008900B3">
        <w:rPr>
          <w:rFonts w:ascii="Times New Roman" w:eastAsia="Calibri" w:hAnsi="Times New Roman" w:cs="Times New Roman"/>
          <w:sz w:val="24"/>
          <w:szCs w:val="24"/>
        </w:rPr>
        <w:t>2</w:t>
      </w:r>
      <w:r w:rsidR="00893CA2">
        <w:rPr>
          <w:rFonts w:ascii="Times New Roman" w:eastAsia="Calibri" w:hAnsi="Times New Roman" w:cs="Times New Roman"/>
          <w:sz w:val="24"/>
          <w:szCs w:val="24"/>
          <w:lang w:val="sr-Cyrl-RS"/>
        </w:rPr>
        <w:t>/202</w:t>
      </w:r>
      <w:r w:rsidR="008900B3">
        <w:rPr>
          <w:rFonts w:ascii="Times New Roman" w:eastAsia="Calibri" w:hAnsi="Times New Roman" w:cs="Times New Roman"/>
          <w:sz w:val="24"/>
          <w:szCs w:val="24"/>
        </w:rPr>
        <w:t>5</w:t>
      </w:r>
      <w:r w:rsidR="00B60DAC">
        <w:rPr>
          <w:rFonts w:ascii="Times New Roman" w:eastAsia="Calibri" w:hAnsi="Times New Roman" w:cs="Times New Roman"/>
          <w:sz w:val="24"/>
          <w:szCs w:val="24"/>
          <w:lang w:val="sr-Cyrl-RS"/>
        </w:rPr>
        <w:t>-02</w:t>
      </w:r>
    </w:p>
    <w:p w:rsidR="005B3D0D" w:rsidRPr="00E06543" w:rsidRDefault="005B3D0D" w:rsidP="005B3D0D">
      <w:pPr>
        <w:rPr>
          <w:rFonts w:ascii="Times New Roman" w:eastAsia="Calibri" w:hAnsi="Times New Roman" w:cs="Times New Roman"/>
          <w:sz w:val="24"/>
          <w:szCs w:val="24"/>
          <w:lang w:val="sr-Latn-CS"/>
        </w:rPr>
      </w:pPr>
      <w:r w:rsidRPr="00E06543">
        <w:rPr>
          <w:rFonts w:ascii="Times New Roman" w:eastAsia="Calibri" w:hAnsi="Times New Roman" w:cs="Times New Roman"/>
          <w:sz w:val="24"/>
          <w:szCs w:val="24"/>
          <w:lang w:val="sr-Cyrl-CS"/>
        </w:rPr>
        <w:t xml:space="preserve">У Прокупљу, </w:t>
      </w:r>
      <w:r w:rsidR="00072A1D">
        <w:rPr>
          <w:rFonts w:ascii="Times New Roman" w:eastAsia="Calibri" w:hAnsi="Times New Roman" w:cs="Times New Roman"/>
          <w:sz w:val="24"/>
          <w:szCs w:val="24"/>
        </w:rPr>
        <w:t>13</w:t>
      </w:r>
      <w:r w:rsidR="00CB307B">
        <w:rPr>
          <w:rFonts w:ascii="Times New Roman" w:eastAsia="Calibri" w:hAnsi="Times New Roman" w:cs="Times New Roman"/>
          <w:sz w:val="24"/>
          <w:szCs w:val="24"/>
          <w:lang w:val="sr-Cyrl-RS"/>
        </w:rPr>
        <w:t>.</w:t>
      </w:r>
      <w:r w:rsidR="00CB307B">
        <w:rPr>
          <w:rFonts w:ascii="Times New Roman" w:eastAsia="Calibri" w:hAnsi="Times New Roman" w:cs="Times New Roman"/>
          <w:sz w:val="24"/>
          <w:szCs w:val="24"/>
        </w:rPr>
        <w:t>01</w:t>
      </w:r>
      <w:r w:rsidR="00893CA2">
        <w:rPr>
          <w:rFonts w:ascii="Times New Roman" w:eastAsia="Calibri" w:hAnsi="Times New Roman" w:cs="Times New Roman"/>
          <w:sz w:val="24"/>
          <w:szCs w:val="24"/>
          <w:lang w:val="sr-Cyrl-RS"/>
        </w:rPr>
        <w:t>.202</w:t>
      </w:r>
      <w:r w:rsidR="008900B3">
        <w:rPr>
          <w:rFonts w:ascii="Times New Roman" w:eastAsia="Calibri" w:hAnsi="Times New Roman" w:cs="Times New Roman"/>
          <w:sz w:val="24"/>
          <w:szCs w:val="24"/>
        </w:rPr>
        <w:t>5</w:t>
      </w:r>
      <w:r w:rsidR="0003545E" w:rsidRPr="00E06543">
        <w:rPr>
          <w:rFonts w:ascii="Times New Roman" w:eastAsia="Calibri" w:hAnsi="Times New Roman" w:cs="Times New Roman"/>
          <w:sz w:val="24"/>
          <w:szCs w:val="24"/>
          <w:lang w:val="sr-Cyrl-RS"/>
        </w:rPr>
        <w:t>.</w:t>
      </w:r>
      <w:r w:rsidRPr="00E06543">
        <w:rPr>
          <w:rFonts w:ascii="Times New Roman" w:eastAsia="Calibri" w:hAnsi="Times New Roman" w:cs="Times New Roman"/>
          <w:sz w:val="24"/>
          <w:szCs w:val="24"/>
          <w:lang w:val="sr-Cyrl-CS"/>
        </w:rPr>
        <w:t xml:space="preserve"> године</w:t>
      </w:r>
    </w:p>
    <w:p w:rsidR="005B3D0D" w:rsidRPr="00E06543" w:rsidRDefault="005B3D0D" w:rsidP="005B3D0D">
      <w:pPr>
        <w:rPr>
          <w:rFonts w:ascii="Times New Roman" w:eastAsia="Calibri" w:hAnsi="Times New Roman" w:cs="Times New Roman"/>
          <w:sz w:val="24"/>
          <w:szCs w:val="24"/>
          <w:lang w:val="sr-Cyrl-CS"/>
        </w:rPr>
      </w:pPr>
      <w:r w:rsidRPr="00E06543">
        <w:rPr>
          <w:rFonts w:ascii="Times New Roman" w:eastAsia="Calibri" w:hAnsi="Times New Roman" w:cs="Times New Roman"/>
          <w:sz w:val="24"/>
          <w:szCs w:val="24"/>
          <w:lang w:val="sr-Latn-CS"/>
        </w:rPr>
        <w:t xml:space="preserve">                                                                                            </w:t>
      </w:r>
      <w:r w:rsidR="00B60DAC">
        <w:rPr>
          <w:rFonts w:ascii="Times New Roman" w:eastAsia="Calibri" w:hAnsi="Times New Roman" w:cs="Times New Roman"/>
          <w:sz w:val="24"/>
          <w:szCs w:val="24"/>
          <w:lang w:val="sr-Cyrl-CS"/>
        </w:rPr>
        <w:t>ПРЕДСЕДНИК ГРАДСКОГ ВЕЋА</w:t>
      </w:r>
    </w:p>
    <w:p w:rsidR="005B3D0D" w:rsidRPr="008900B3" w:rsidRDefault="005B3D0D" w:rsidP="005B3D0D">
      <w:pPr>
        <w:rPr>
          <w:rFonts w:ascii="Times New Roman" w:eastAsia="Calibri" w:hAnsi="Times New Roman" w:cs="Times New Roman"/>
          <w:sz w:val="24"/>
          <w:szCs w:val="24"/>
          <w:lang w:val="sr-Cyrl-RS"/>
        </w:rPr>
      </w:pPr>
      <w:r w:rsidRPr="00E06543">
        <w:rPr>
          <w:rFonts w:ascii="Times New Roman" w:eastAsia="Calibri" w:hAnsi="Times New Roman" w:cs="Times New Roman"/>
          <w:sz w:val="24"/>
          <w:szCs w:val="24"/>
          <w:lang w:val="sr-Cyrl-CS"/>
        </w:rPr>
        <w:t xml:space="preserve">                                                                                     </w:t>
      </w:r>
      <w:r w:rsidR="00B60DAC">
        <w:rPr>
          <w:rFonts w:ascii="Times New Roman" w:eastAsia="Calibri" w:hAnsi="Times New Roman" w:cs="Times New Roman"/>
          <w:sz w:val="24"/>
          <w:szCs w:val="24"/>
          <w:lang w:val="sr-Cyrl-CS"/>
        </w:rPr>
        <w:t xml:space="preserve">                Ми</w:t>
      </w:r>
      <w:r w:rsidR="008900B3">
        <w:rPr>
          <w:rFonts w:ascii="Times New Roman" w:eastAsia="Calibri" w:hAnsi="Times New Roman" w:cs="Times New Roman"/>
          <w:sz w:val="24"/>
          <w:szCs w:val="24"/>
          <w:lang w:val="sr-Cyrl-RS"/>
        </w:rPr>
        <w:t>рослав Антовић</w:t>
      </w:r>
    </w:p>
    <w:p w:rsidR="005B3D0D" w:rsidRPr="00E06543" w:rsidRDefault="005B3D0D" w:rsidP="005B3D0D">
      <w:pPr>
        <w:rPr>
          <w:rFonts w:ascii="Times New Roman" w:eastAsia="Calibri" w:hAnsi="Times New Roman" w:cs="Times New Roman"/>
          <w:sz w:val="24"/>
          <w:szCs w:val="24"/>
          <w:lang w:val="en-US"/>
        </w:rPr>
      </w:pPr>
    </w:p>
    <w:p w:rsidR="009F6917" w:rsidRDefault="009F6917">
      <w:pPr>
        <w:rPr>
          <w:rFonts w:ascii="Times New Roman" w:hAnsi="Times New Roman" w:cs="Times New Roman"/>
          <w:sz w:val="24"/>
          <w:szCs w:val="24"/>
        </w:rPr>
      </w:pPr>
    </w:p>
    <w:p w:rsidR="007E3E59" w:rsidRDefault="007E3E59">
      <w:pPr>
        <w:rPr>
          <w:rFonts w:ascii="Times New Roman" w:hAnsi="Times New Roman" w:cs="Times New Roman"/>
          <w:sz w:val="24"/>
          <w:szCs w:val="24"/>
        </w:rPr>
      </w:pPr>
    </w:p>
    <w:p w:rsidR="007E3E59" w:rsidRDefault="007E3E59">
      <w:pPr>
        <w:rPr>
          <w:rFonts w:ascii="Times New Roman" w:hAnsi="Times New Roman" w:cs="Times New Roman"/>
          <w:sz w:val="24"/>
          <w:szCs w:val="24"/>
        </w:rPr>
      </w:pPr>
    </w:p>
    <w:p w:rsidR="007E3E59" w:rsidRDefault="007E3E59">
      <w:pPr>
        <w:rPr>
          <w:rFonts w:ascii="Times New Roman" w:hAnsi="Times New Roman" w:cs="Times New Roman"/>
          <w:sz w:val="24"/>
          <w:szCs w:val="24"/>
        </w:rPr>
      </w:pPr>
    </w:p>
    <w:p w:rsidR="007E3E59" w:rsidRDefault="007E3E59">
      <w:pPr>
        <w:rPr>
          <w:rFonts w:ascii="Times New Roman" w:hAnsi="Times New Roman" w:cs="Times New Roman"/>
          <w:sz w:val="24"/>
          <w:szCs w:val="24"/>
        </w:rPr>
      </w:pPr>
    </w:p>
    <w:p w:rsidR="007E3E59" w:rsidRDefault="007E3E59">
      <w:pPr>
        <w:rPr>
          <w:rFonts w:ascii="Times New Roman" w:hAnsi="Times New Roman" w:cs="Times New Roman"/>
          <w:sz w:val="24"/>
          <w:szCs w:val="24"/>
        </w:rPr>
      </w:pPr>
    </w:p>
    <w:p w:rsidR="007E3E59" w:rsidRDefault="007E3E59">
      <w:pPr>
        <w:rPr>
          <w:rFonts w:ascii="Times New Roman" w:hAnsi="Times New Roman" w:cs="Times New Roman"/>
          <w:sz w:val="24"/>
          <w:szCs w:val="24"/>
        </w:rPr>
      </w:pPr>
    </w:p>
    <w:p w:rsidR="007E3E59" w:rsidRDefault="007E3E59">
      <w:pPr>
        <w:rPr>
          <w:rFonts w:ascii="Times New Roman" w:hAnsi="Times New Roman" w:cs="Times New Roman"/>
          <w:sz w:val="24"/>
          <w:szCs w:val="24"/>
        </w:rPr>
      </w:pPr>
    </w:p>
    <w:p w:rsidR="007E3E59" w:rsidRDefault="007E3E59">
      <w:pPr>
        <w:rPr>
          <w:rFonts w:ascii="Times New Roman" w:hAnsi="Times New Roman" w:cs="Times New Roman"/>
          <w:sz w:val="24"/>
          <w:szCs w:val="24"/>
        </w:rPr>
      </w:pPr>
    </w:p>
    <w:p w:rsidR="007E3E59" w:rsidRDefault="007E3E59">
      <w:pPr>
        <w:rPr>
          <w:rFonts w:ascii="Times New Roman" w:hAnsi="Times New Roman" w:cs="Times New Roman"/>
          <w:sz w:val="24"/>
          <w:szCs w:val="24"/>
        </w:rPr>
      </w:pPr>
    </w:p>
    <w:p w:rsidR="007E3E59" w:rsidRDefault="007E3E59" w:rsidP="007E3E59">
      <w:pPr>
        <w:pStyle w:val="NormalWeb"/>
        <w:rPr>
          <w:noProof/>
          <w:color w:val="808080"/>
          <w:lang w:val="sr-Cyrl-CS"/>
        </w:rPr>
      </w:pPr>
      <w:r>
        <w:rPr>
          <w:noProof/>
          <w:color w:val="808080"/>
          <w:lang w:val="sr-Cyrl-CS"/>
        </w:rPr>
        <w:lastRenderedPageBreak/>
        <w:t>ПРИЛОГ 1.</w:t>
      </w:r>
    </w:p>
    <w:p w:rsidR="007E3E59" w:rsidRDefault="007E3E59" w:rsidP="007E3E59">
      <w:pPr>
        <w:pStyle w:val="NormalWeb"/>
        <w:rPr>
          <w:noProof/>
          <w:color w:val="808080"/>
          <w:lang w:val="sr-Cyrl-CS"/>
        </w:rPr>
      </w:pPr>
    </w:p>
    <w:p w:rsidR="007E3E59" w:rsidRDefault="007E3E59" w:rsidP="007E3E59">
      <w:pPr>
        <w:pStyle w:val="NormalWeb"/>
        <w:rPr>
          <w:noProof/>
          <w:color w:val="808080"/>
          <w:lang w:val="sr-Cyrl-CS"/>
        </w:rPr>
      </w:pPr>
    </w:p>
    <w:p w:rsidR="007E3E59" w:rsidRDefault="007E3E59" w:rsidP="007E3E59">
      <w:pPr>
        <w:pStyle w:val="NormalWeb"/>
        <w:rPr>
          <w:noProof/>
          <w:lang w:val="sr-Cyrl-CS"/>
        </w:rPr>
      </w:pPr>
    </w:p>
    <w:p w:rsidR="007E3E59" w:rsidRDefault="007E3E59" w:rsidP="007E3E59">
      <w:pPr>
        <w:pStyle w:val="NormalWeb"/>
        <w:jc w:val="center"/>
        <w:rPr>
          <w:b/>
          <w:noProof/>
          <w:sz w:val="28"/>
          <w:szCs w:val="28"/>
          <w:lang w:val="sr-Cyrl-RS"/>
        </w:rPr>
      </w:pPr>
      <w:r>
        <w:rPr>
          <w:b/>
          <w:noProof/>
          <w:sz w:val="28"/>
          <w:szCs w:val="28"/>
          <w:lang w:val="sr-Cyrl-CS"/>
        </w:rPr>
        <w:t>Изјава о непостојању сукоба интереса</w:t>
      </w:r>
      <w:r>
        <w:rPr>
          <w:b/>
          <w:noProof/>
          <w:sz w:val="28"/>
          <w:szCs w:val="28"/>
          <w:lang w:val="sr-Latn-RS"/>
        </w:rPr>
        <w:t xml:space="preserve"> </w:t>
      </w:r>
      <w:r>
        <w:rPr>
          <w:b/>
          <w:noProof/>
          <w:sz w:val="28"/>
          <w:szCs w:val="28"/>
          <w:lang w:val="sr-Cyrl-RS"/>
        </w:rPr>
        <w:t>чланова Комисије</w:t>
      </w:r>
    </w:p>
    <w:p w:rsidR="007E3E59" w:rsidRDefault="007E3E59" w:rsidP="007E3E59">
      <w:pPr>
        <w:pStyle w:val="NormalWeb"/>
        <w:jc w:val="center"/>
        <w:rPr>
          <w:b/>
          <w:noProof/>
          <w:sz w:val="28"/>
          <w:szCs w:val="28"/>
          <w:lang w:val="sr-Cyrl-CS"/>
        </w:rPr>
      </w:pPr>
    </w:p>
    <w:p w:rsidR="007E3E59" w:rsidRDefault="007E3E59" w:rsidP="007E3E59">
      <w:pPr>
        <w:pStyle w:val="NormalWeb"/>
        <w:jc w:val="center"/>
        <w:rPr>
          <w:b/>
          <w:noProof/>
          <w:sz w:val="28"/>
          <w:szCs w:val="28"/>
          <w:lang w:val="sr-Cyrl-CS"/>
        </w:rPr>
      </w:pPr>
    </w:p>
    <w:p w:rsidR="007E3E59" w:rsidRDefault="007E3E59" w:rsidP="007E3E59">
      <w:pPr>
        <w:ind w:firstLine="851"/>
        <w:jc w:val="both"/>
        <w:rPr>
          <w:noProof/>
          <w:sz w:val="24"/>
          <w:szCs w:val="24"/>
          <w:lang w:val="sr-Cyrl-CS"/>
        </w:rPr>
      </w:pPr>
      <w:r>
        <w:rPr>
          <w:noProof/>
          <w:lang w:val="sr-Cyrl-CS"/>
        </w:rPr>
        <w:t>На основу  чл.8  Уредбе о средствима за подстицање програма или недостајућег дела средстава за финансирање програма од јавног интереса која реализују удружења („Сл.гласник РС“ бр.16/2018),  члан Комисије за стручну процену и избор удружења грађана и НВО којима се додељују буџетска средства овом изјавом потврђује следеће:</w:t>
      </w:r>
    </w:p>
    <w:p w:rsidR="007E3E59" w:rsidRDefault="007E3E59" w:rsidP="007E3E59">
      <w:pPr>
        <w:numPr>
          <w:ilvl w:val="0"/>
          <w:numId w:val="9"/>
        </w:numPr>
        <w:spacing w:after="0" w:line="240" w:lineRule="auto"/>
        <w:rPr>
          <w:rFonts w:eastAsia="Calibri"/>
          <w:sz w:val="23"/>
          <w:szCs w:val="23"/>
          <w:lang w:val="sr-Cyrl-RS"/>
        </w:rPr>
      </w:pPr>
      <w:r>
        <w:rPr>
          <w:noProof/>
          <w:lang w:val="sr-Cyrl-CS"/>
        </w:rPr>
        <w:t>да н</w:t>
      </w:r>
      <w:r>
        <w:rPr>
          <w:rFonts w:eastAsia="Calibri"/>
          <w:sz w:val="23"/>
          <w:szCs w:val="23"/>
          <w:lang w:val="sr-Cyrl-RS"/>
        </w:rPr>
        <w:t>ема приватни интерес у вези са радом и одлучивањем комисије, односно спровођењем конкурса.</w:t>
      </w:r>
    </w:p>
    <w:p w:rsidR="007E3E59" w:rsidRDefault="007E3E59" w:rsidP="007E3E59">
      <w:pPr>
        <w:numPr>
          <w:ilvl w:val="0"/>
          <w:numId w:val="9"/>
        </w:numPr>
        <w:spacing w:after="0" w:line="240" w:lineRule="auto"/>
        <w:jc w:val="both"/>
        <w:rPr>
          <w:rFonts w:eastAsia="Calibri"/>
          <w:sz w:val="23"/>
          <w:szCs w:val="23"/>
          <w:lang w:val="sr-Cyrl-RS"/>
        </w:rPr>
      </w:pPr>
      <w:r>
        <w:rPr>
          <w:rFonts w:eastAsia="Calibri"/>
          <w:sz w:val="23"/>
          <w:szCs w:val="23"/>
          <w:lang w:val="sr-Cyrl-RS"/>
        </w:rPr>
        <w:t>да члан комисије  или члан његове породице (брачни или ванбрачни друг, дете или родитељ) није запослени или члан органа удружења које учествује на конкурсу или било ког другог удружења повезаног на било који начин са тим удружењем, или у односу на та удружења има било који материјални или нематеријални интерес, супротан  јавном интересу и то у случајевима породичне повезаности, економских интереса или другог заједничког интереса.</w:t>
      </w:r>
    </w:p>
    <w:p w:rsidR="007E3E59" w:rsidRDefault="007E3E59" w:rsidP="007E3E59">
      <w:pPr>
        <w:jc w:val="both"/>
        <w:rPr>
          <w:rFonts w:eastAsia="Calibri"/>
          <w:sz w:val="23"/>
          <w:szCs w:val="23"/>
          <w:lang w:val="sr-Cyrl-RS"/>
        </w:rPr>
      </w:pPr>
    </w:p>
    <w:p w:rsidR="007E3E59" w:rsidRDefault="007E3E59" w:rsidP="007E3E59">
      <w:pPr>
        <w:rPr>
          <w:rFonts w:eastAsia="Times New Roman"/>
          <w:sz w:val="23"/>
          <w:szCs w:val="23"/>
          <w:lang w:val="sr-Cyrl-RS"/>
        </w:rPr>
      </w:pPr>
    </w:p>
    <w:p w:rsidR="007E3E59" w:rsidRDefault="007E3E59" w:rsidP="007E3E59">
      <w:pPr>
        <w:ind w:firstLine="851"/>
        <w:rPr>
          <w:sz w:val="23"/>
          <w:szCs w:val="23"/>
          <w:lang w:val="sr-Cyrl-RS"/>
        </w:rPr>
      </w:pPr>
      <w:r>
        <w:rPr>
          <w:sz w:val="23"/>
          <w:szCs w:val="23"/>
          <w:lang w:val="sr-Cyrl-RS"/>
        </w:rPr>
        <w:t>У случају сазнања да се налази у сукобу интереса, члан комисије је дужан да о томе одмах обавести остале чланове комисије и да се изузме из даљег рада комисије. О решавању сукоба интереса градоначелник одлучује у сваком случају посебно, а када утврди сукоб интереса, именоваће у комисију новог члана као замену.</w:t>
      </w:r>
    </w:p>
    <w:p w:rsidR="007E3E59" w:rsidRDefault="007E3E59" w:rsidP="007E3E59">
      <w:pPr>
        <w:ind w:firstLine="851"/>
        <w:rPr>
          <w:sz w:val="23"/>
          <w:szCs w:val="23"/>
          <w:lang w:val="sr-Cyrl-RS"/>
        </w:rPr>
      </w:pPr>
    </w:p>
    <w:p w:rsidR="007E3E59" w:rsidRDefault="007E3E59" w:rsidP="007E3E59">
      <w:pPr>
        <w:ind w:firstLine="851"/>
        <w:rPr>
          <w:sz w:val="23"/>
          <w:szCs w:val="23"/>
          <w:lang w:val="sr-Cyrl-RS"/>
        </w:rPr>
      </w:pPr>
    </w:p>
    <w:p w:rsidR="007E3E59" w:rsidRDefault="007E3E59" w:rsidP="007E3E59">
      <w:pPr>
        <w:ind w:firstLine="851"/>
        <w:rPr>
          <w:sz w:val="23"/>
          <w:szCs w:val="23"/>
          <w:lang w:val="sr-Cyrl-RS"/>
        </w:rPr>
      </w:pPr>
    </w:p>
    <w:p w:rsidR="007E3E59" w:rsidRDefault="007E3E59" w:rsidP="007E3E59">
      <w:pPr>
        <w:ind w:firstLine="851"/>
        <w:rPr>
          <w:sz w:val="23"/>
          <w:szCs w:val="23"/>
        </w:rPr>
      </w:pPr>
    </w:p>
    <w:p w:rsidR="007E3E59" w:rsidRDefault="007E3E59" w:rsidP="007E3E59">
      <w:pPr>
        <w:ind w:firstLine="851"/>
        <w:rPr>
          <w:sz w:val="23"/>
          <w:szCs w:val="23"/>
        </w:rPr>
      </w:pPr>
    </w:p>
    <w:p w:rsidR="007E3E59" w:rsidRDefault="007E3E59" w:rsidP="007E3E59">
      <w:pPr>
        <w:ind w:firstLine="851"/>
        <w:rPr>
          <w:sz w:val="23"/>
          <w:szCs w:val="23"/>
        </w:rPr>
      </w:pPr>
    </w:p>
    <w:p w:rsidR="007E3E59" w:rsidRDefault="007E3E59" w:rsidP="007E3E59">
      <w:pPr>
        <w:ind w:firstLine="851"/>
        <w:rPr>
          <w:sz w:val="23"/>
          <w:szCs w:val="23"/>
        </w:rPr>
      </w:pPr>
    </w:p>
    <w:p w:rsidR="007E3E59" w:rsidRPr="007E3E59" w:rsidRDefault="007E3E59" w:rsidP="007E3E59">
      <w:pPr>
        <w:ind w:firstLine="851"/>
        <w:rPr>
          <w:sz w:val="23"/>
          <w:szCs w:val="23"/>
        </w:rPr>
      </w:pPr>
    </w:p>
    <w:p w:rsidR="007E3E59" w:rsidRDefault="007E3E59" w:rsidP="007E3E59">
      <w:pPr>
        <w:ind w:firstLine="851"/>
        <w:rPr>
          <w:sz w:val="23"/>
          <w:szCs w:val="23"/>
          <w:lang w:val="sr-Cyrl-RS"/>
        </w:rPr>
      </w:pPr>
    </w:p>
    <w:p w:rsidR="007E3E59" w:rsidRDefault="007E3E59" w:rsidP="007E3E59">
      <w:pPr>
        <w:pStyle w:val="NormalWeb"/>
        <w:rPr>
          <w:noProof/>
          <w:color w:val="808080"/>
          <w:lang w:val="sr-Cyrl-CS"/>
        </w:rPr>
      </w:pPr>
      <w:r>
        <w:rPr>
          <w:noProof/>
          <w:color w:val="808080"/>
          <w:lang w:val="sr-Cyrl-CS"/>
        </w:rPr>
        <w:lastRenderedPageBreak/>
        <w:t>ПРИЛОГ 2.</w:t>
      </w:r>
    </w:p>
    <w:p w:rsidR="007E3E59" w:rsidRDefault="007E3E59" w:rsidP="007E3E59">
      <w:pPr>
        <w:jc w:val="center"/>
        <w:rPr>
          <w:rFonts w:ascii="Arial" w:hAnsi="Arial" w:cs="Arial"/>
          <w:b/>
          <w:sz w:val="28"/>
          <w:szCs w:val="28"/>
          <w:lang w:val="sr-Cyrl-CS"/>
        </w:rPr>
      </w:pPr>
      <w:r>
        <w:rPr>
          <w:rFonts w:ascii="Arial" w:hAnsi="Arial" w:cs="Arial"/>
          <w:b/>
          <w:sz w:val="28"/>
          <w:szCs w:val="28"/>
          <w:lang w:val="sr-Cyrl-CS"/>
        </w:rPr>
        <w:t>ОБРАЗАЦ ЗА ПИСАЊЕ ПРЕДЛОГА ПРОЈЕКТА</w:t>
      </w:r>
    </w:p>
    <w:p w:rsidR="007E3E59" w:rsidRPr="006724D9" w:rsidRDefault="007E3E59" w:rsidP="007E3E59">
      <w:pPr>
        <w:jc w:val="center"/>
        <w:rPr>
          <w:rFonts w:ascii="Arial" w:hAnsi="Arial" w:cs="Arial"/>
          <w:b/>
          <w:sz w:val="28"/>
          <w:szCs w:val="28"/>
        </w:rPr>
      </w:pPr>
      <w:r>
        <w:rPr>
          <w:rFonts w:ascii="Arial" w:hAnsi="Arial" w:cs="Arial"/>
          <w:b/>
          <w:sz w:val="28"/>
          <w:szCs w:val="28"/>
          <w:lang w:val="sr-Cyrl-CS"/>
        </w:rPr>
        <w:t>ЗА УЧЕШЋЕ НА ЈАВНОМ КОНКУРСУ ЗА ФИНАНСИРАЊЕ УДРУ</w:t>
      </w:r>
      <w:r w:rsidR="006724D9">
        <w:rPr>
          <w:rFonts w:ascii="Arial" w:hAnsi="Arial" w:cs="Arial"/>
          <w:b/>
          <w:sz w:val="28"/>
          <w:szCs w:val="28"/>
          <w:lang w:val="sr-Cyrl-CS"/>
        </w:rPr>
        <w:t xml:space="preserve">ЖЕЊА ИЗ БУЏЕТА ГРАДА ПРОКУПЉА </w:t>
      </w:r>
    </w:p>
    <w:p w:rsidR="007E3E59" w:rsidRDefault="007E3E59" w:rsidP="007E3E59">
      <w:pPr>
        <w:jc w:val="center"/>
        <w:rPr>
          <w:rFonts w:ascii="Arial" w:hAnsi="Arial" w:cs="Arial"/>
          <w:sz w:val="28"/>
          <w:szCs w:val="28"/>
          <w:lang w:val="sr-Cyrl-CS"/>
        </w:rPr>
      </w:pPr>
    </w:p>
    <w:p w:rsidR="007E3E59" w:rsidRDefault="007E3E59" w:rsidP="007E3E59">
      <w:pPr>
        <w:rPr>
          <w:rFonts w:ascii="Times New Roman" w:hAnsi="Times New Roman" w:cs="Times New Roman"/>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588"/>
      </w:tblGrid>
      <w:tr w:rsidR="007E3E59" w:rsidTr="007E3E59">
        <w:tc>
          <w:tcPr>
            <w:tcW w:w="2268" w:type="dxa"/>
            <w:tcBorders>
              <w:top w:val="single" w:sz="4" w:space="0" w:color="auto"/>
              <w:left w:val="single" w:sz="4" w:space="0" w:color="auto"/>
              <w:bottom w:val="single" w:sz="4" w:space="0" w:color="auto"/>
              <w:right w:val="single" w:sz="4" w:space="0" w:color="auto"/>
            </w:tcBorders>
            <w:vAlign w:val="center"/>
            <w:hideMark/>
          </w:tcPr>
          <w:p w:rsidR="007E3E59" w:rsidRDefault="007E3E59">
            <w:pPr>
              <w:rPr>
                <w:b/>
                <w:bCs/>
                <w:sz w:val="24"/>
                <w:szCs w:val="24"/>
                <w:lang w:val="sr-Cyrl-CS"/>
              </w:rPr>
            </w:pPr>
            <w:r>
              <w:rPr>
                <w:b/>
                <w:bCs/>
                <w:lang w:val="sr-Cyrl-CS"/>
              </w:rPr>
              <w:t xml:space="preserve">Назив подносиоца предлога пројекта </w:t>
            </w:r>
          </w:p>
        </w:tc>
        <w:tc>
          <w:tcPr>
            <w:tcW w:w="6588" w:type="dxa"/>
            <w:tcBorders>
              <w:top w:val="single" w:sz="4" w:space="0" w:color="auto"/>
              <w:left w:val="single" w:sz="4" w:space="0" w:color="auto"/>
              <w:bottom w:val="single" w:sz="4" w:space="0" w:color="auto"/>
              <w:right w:val="single" w:sz="4" w:space="0" w:color="auto"/>
            </w:tcBorders>
            <w:vAlign w:val="center"/>
          </w:tcPr>
          <w:p w:rsidR="007E3E59" w:rsidRDefault="007E3E59">
            <w:pPr>
              <w:rPr>
                <w:sz w:val="24"/>
                <w:szCs w:val="24"/>
                <w:lang w:val="sr-Cyrl-CS"/>
              </w:rPr>
            </w:pPr>
          </w:p>
        </w:tc>
      </w:tr>
      <w:tr w:rsidR="007E3E59" w:rsidTr="007E3E59">
        <w:trPr>
          <w:trHeight w:val="566"/>
        </w:trPr>
        <w:tc>
          <w:tcPr>
            <w:tcW w:w="2268" w:type="dxa"/>
            <w:tcBorders>
              <w:top w:val="single" w:sz="4" w:space="0" w:color="auto"/>
              <w:left w:val="single" w:sz="4" w:space="0" w:color="auto"/>
              <w:bottom w:val="single" w:sz="4" w:space="0" w:color="auto"/>
              <w:right w:val="single" w:sz="4" w:space="0" w:color="auto"/>
            </w:tcBorders>
            <w:vAlign w:val="center"/>
            <w:hideMark/>
          </w:tcPr>
          <w:p w:rsidR="007E3E59" w:rsidRDefault="007E3E59">
            <w:pPr>
              <w:keepNext/>
              <w:outlineLvl w:val="3"/>
              <w:rPr>
                <w:b/>
                <w:bCs/>
                <w:sz w:val="24"/>
                <w:szCs w:val="24"/>
                <w:lang w:val="sr-Cyrl-CS"/>
              </w:rPr>
            </w:pPr>
            <w:r>
              <w:rPr>
                <w:b/>
                <w:bCs/>
                <w:lang w:val="sr-Cyrl-CS"/>
              </w:rPr>
              <w:t>Назив пројекта</w:t>
            </w:r>
          </w:p>
        </w:tc>
        <w:tc>
          <w:tcPr>
            <w:tcW w:w="6588" w:type="dxa"/>
            <w:tcBorders>
              <w:top w:val="single" w:sz="4" w:space="0" w:color="auto"/>
              <w:left w:val="single" w:sz="4" w:space="0" w:color="auto"/>
              <w:bottom w:val="single" w:sz="4" w:space="0" w:color="auto"/>
              <w:right w:val="single" w:sz="4" w:space="0" w:color="auto"/>
            </w:tcBorders>
            <w:vAlign w:val="center"/>
          </w:tcPr>
          <w:p w:rsidR="007E3E59" w:rsidRDefault="007E3E59">
            <w:pPr>
              <w:rPr>
                <w:sz w:val="24"/>
                <w:szCs w:val="24"/>
                <w:lang w:val="en-US"/>
              </w:rPr>
            </w:pPr>
          </w:p>
        </w:tc>
      </w:tr>
    </w:tbl>
    <w:p w:rsidR="007E3E59" w:rsidRDefault="007E3E59" w:rsidP="007E3E59">
      <w:pPr>
        <w:ind w:left="360"/>
        <w:jc w:val="both"/>
        <w:rPr>
          <w:rFonts w:ascii="Arial" w:hAnsi="Arial" w:cs="Arial"/>
          <w:u w:val="single"/>
          <w:lang w:val="sr-Cyrl-CS"/>
        </w:rPr>
      </w:pPr>
    </w:p>
    <w:p w:rsidR="007E3E59" w:rsidRDefault="007E3E59" w:rsidP="007E3E59">
      <w:pPr>
        <w:numPr>
          <w:ilvl w:val="0"/>
          <w:numId w:val="10"/>
        </w:numPr>
        <w:spacing w:after="0" w:line="240" w:lineRule="auto"/>
        <w:jc w:val="both"/>
        <w:rPr>
          <w:rFonts w:ascii="Arial" w:hAnsi="Arial" w:cs="Arial"/>
          <w:b/>
          <w:lang w:val="sr-Cyrl-CS"/>
        </w:rPr>
      </w:pPr>
      <w:r>
        <w:rPr>
          <w:rFonts w:ascii="Arial" w:hAnsi="Arial" w:cs="Arial"/>
          <w:b/>
          <w:lang w:val="sr-Cyrl-CS"/>
        </w:rPr>
        <w:t>Основни подаци о НВО:</w:t>
      </w:r>
    </w:p>
    <w:p w:rsidR="007E3E59" w:rsidRDefault="007E3E59" w:rsidP="007E3E59">
      <w:pPr>
        <w:jc w:val="both"/>
        <w:rPr>
          <w:rFonts w:ascii="Arial" w:hAnsi="Arial" w:cs="Arial"/>
          <w:b/>
          <w:lang w:val="sr-Cyrl-CS"/>
        </w:rPr>
      </w:pPr>
    </w:p>
    <w:p w:rsidR="007E3E59" w:rsidRDefault="007E3E59" w:rsidP="007E3E59">
      <w:pPr>
        <w:jc w:val="both"/>
        <w:rPr>
          <w:rFonts w:ascii="Arial" w:hAnsi="Arial" w:cs="Arial"/>
          <w:lang w:val="sr-Cyrl-CS"/>
        </w:rPr>
      </w:pPr>
      <w:r>
        <w:rPr>
          <w:rFonts w:ascii="Arial" w:hAnsi="Arial" w:cs="Arial"/>
          <w:lang w:val="sr-Cyrl-CS"/>
        </w:rPr>
        <w:t>Званичан назив удружења:</w:t>
      </w:r>
    </w:p>
    <w:p w:rsidR="007E3E59" w:rsidRDefault="007E3E59" w:rsidP="007E3E59">
      <w:pPr>
        <w:jc w:val="both"/>
        <w:rPr>
          <w:rFonts w:ascii="Arial" w:hAnsi="Arial" w:cs="Arial"/>
          <w:lang w:val="sr-Cyrl-CS"/>
        </w:rPr>
      </w:pPr>
      <w:r>
        <w:rPr>
          <w:rFonts w:ascii="Arial" w:hAnsi="Arial" w:cs="Arial"/>
          <w:lang w:val="sr-Cyrl-CS"/>
        </w:rPr>
        <w:t>Седиште:</w:t>
      </w:r>
    </w:p>
    <w:p w:rsidR="007E3E59" w:rsidRDefault="007E3E59" w:rsidP="007E3E59">
      <w:pPr>
        <w:jc w:val="both"/>
        <w:rPr>
          <w:rFonts w:ascii="Arial" w:hAnsi="Arial" w:cs="Arial"/>
          <w:lang w:val="sr-Cyrl-CS"/>
        </w:rPr>
      </w:pPr>
      <w:r>
        <w:rPr>
          <w:rFonts w:ascii="Arial" w:hAnsi="Arial" w:cs="Arial"/>
          <w:lang w:val="sr-Cyrl-CS"/>
        </w:rPr>
        <w:t>Адреса:</w:t>
      </w:r>
    </w:p>
    <w:p w:rsidR="007E3E59" w:rsidRDefault="007E3E59" w:rsidP="007E3E59">
      <w:pPr>
        <w:jc w:val="both"/>
        <w:rPr>
          <w:rFonts w:ascii="Arial" w:hAnsi="Arial" w:cs="Arial"/>
          <w:lang w:val="sr-Cyrl-CS"/>
        </w:rPr>
      </w:pPr>
      <w:r>
        <w:rPr>
          <w:rFonts w:ascii="Arial" w:hAnsi="Arial" w:cs="Arial"/>
          <w:lang w:val="sr-Cyrl-CS"/>
        </w:rPr>
        <w:t>Матични број:</w:t>
      </w:r>
    </w:p>
    <w:p w:rsidR="007E3E59" w:rsidRDefault="007E3E59" w:rsidP="007E3E59">
      <w:pPr>
        <w:jc w:val="both"/>
        <w:rPr>
          <w:rFonts w:ascii="Arial" w:hAnsi="Arial" w:cs="Arial"/>
          <w:lang w:val="sr-Cyrl-CS"/>
        </w:rPr>
      </w:pPr>
      <w:r>
        <w:rPr>
          <w:rFonts w:ascii="Arial" w:hAnsi="Arial" w:cs="Arial"/>
          <w:lang w:val="sr-Cyrl-CS"/>
        </w:rPr>
        <w:t>ПИБ:</w:t>
      </w:r>
    </w:p>
    <w:p w:rsidR="007E3E59" w:rsidRDefault="007E3E59" w:rsidP="007E3E59">
      <w:pPr>
        <w:jc w:val="both"/>
        <w:rPr>
          <w:rFonts w:ascii="Arial" w:hAnsi="Arial" w:cs="Arial"/>
          <w:lang w:val="sr-Cyrl-CS"/>
        </w:rPr>
      </w:pPr>
      <w:r>
        <w:rPr>
          <w:rFonts w:ascii="Arial" w:hAnsi="Arial" w:cs="Arial"/>
          <w:lang w:val="sr-Cyrl-CS"/>
        </w:rPr>
        <w:t>Телефон:</w:t>
      </w:r>
    </w:p>
    <w:p w:rsidR="007E3E59" w:rsidRDefault="007E3E59" w:rsidP="007E3E59">
      <w:pPr>
        <w:jc w:val="both"/>
        <w:rPr>
          <w:rFonts w:ascii="Arial" w:hAnsi="Arial" w:cs="Arial"/>
          <w:lang w:val="sr-Cyrl-CS"/>
        </w:rPr>
      </w:pPr>
      <w:r>
        <w:rPr>
          <w:rFonts w:ascii="Arial" w:hAnsi="Arial" w:cs="Arial"/>
          <w:lang w:val="sr-Latn-CS"/>
        </w:rPr>
        <w:t>e – mail</w:t>
      </w:r>
      <w:r>
        <w:rPr>
          <w:rFonts w:ascii="Arial" w:hAnsi="Arial" w:cs="Arial"/>
          <w:lang w:val="sr-Cyrl-CS"/>
        </w:rPr>
        <w:t>:</w:t>
      </w:r>
    </w:p>
    <w:p w:rsidR="007E3E59" w:rsidRDefault="007E3E59" w:rsidP="007E3E59">
      <w:pPr>
        <w:jc w:val="both"/>
        <w:rPr>
          <w:rFonts w:ascii="Arial" w:hAnsi="Arial" w:cs="Arial"/>
          <w:lang w:val="sr-Cyrl-CS"/>
        </w:rPr>
      </w:pPr>
    </w:p>
    <w:p w:rsidR="007E3E59" w:rsidRDefault="007E3E59" w:rsidP="007E3E59">
      <w:pPr>
        <w:jc w:val="both"/>
        <w:rPr>
          <w:rFonts w:ascii="Arial" w:hAnsi="Arial" w:cs="Arial"/>
          <w:lang w:val="sr-Cyrl-CS"/>
        </w:rPr>
      </w:pPr>
      <w:r>
        <w:rPr>
          <w:rFonts w:ascii="Arial" w:hAnsi="Arial" w:cs="Arial"/>
          <w:lang w:val="sr-Cyrl-CS"/>
        </w:rPr>
        <w:t>Број рачуна удружења:</w:t>
      </w:r>
    </w:p>
    <w:p w:rsidR="007E3E59" w:rsidRDefault="007E3E59" w:rsidP="007E3E59">
      <w:pPr>
        <w:jc w:val="both"/>
        <w:rPr>
          <w:rFonts w:ascii="Arial" w:hAnsi="Arial" w:cs="Arial"/>
          <w:lang w:val="sr-Cyrl-CS"/>
        </w:rPr>
      </w:pPr>
      <w:r>
        <w:rPr>
          <w:rFonts w:ascii="Arial" w:hAnsi="Arial" w:cs="Arial"/>
          <w:lang w:val="sr-Cyrl-CS"/>
        </w:rPr>
        <w:t>Назив банке:</w:t>
      </w:r>
    </w:p>
    <w:p w:rsidR="007E3E59" w:rsidRDefault="007E3E59" w:rsidP="007E3E59">
      <w:pPr>
        <w:jc w:val="both"/>
        <w:rPr>
          <w:rFonts w:ascii="Arial" w:hAnsi="Arial" w:cs="Arial"/>
          <w:lang w:val="sr-Cyrl-CS"/>
        </w:rPr>
      </w:pPr>
      <w:r>
        <w:rPr>
          <w:rFonts w:ascii="Arial" w:hAnsi="Arial" w:cs="Arial"/>
          <w:lang w:val="sr-Cyrl-CS"/>
        </w:rPr>
        <w:t>Имена потписника:</w:t>
      </w:r>
    </w:p>
    <w:p w:rsidR="007E3E59" w:rsidRDefault="007E3E59" w:rsidP="007E3E59">
      <w:pPr>
        <w:jc w:val="both"/>
        <w:rPr>
          <w:rFonts w:ascii="Arial" w:hAnsi="Arial" w:cs="Arial"/>
          <w:lang w:val="sr-Cyrl-CS"/>
        </w:rPr>
      </w:pPr>
      <w:r>
        <w:rPr>
          <w:rFonts w:ascii="Arial" w:hAnsi="Arial" w:cs="Arial"/>
          <w:lang w:val="sr-Cyrl-CS"/>
        </w:rPr>
        <w:t>Функције потписника:</w:t>
      </w:r>
    </w:p>
    <w:p w:rsidR="007E3E59" w:rsidRDefault="007E3E59" w:rsidP="007E3E59">
      <w:pPr>
        <w:jc w:val="both"/>
        <w:rPr>
          <w:rFonts w:ascii="Arial" w:hAnsi="Arial" w:cs="Arial"/>
          <w:lang w:val="sr-Cyrl-CS"/>
        </w:rPr>
      </w:pPr>
      <w:r>
        <w:rPr>
          <w:rFonts w:ascii="Arial" w:hAnsi="Arial" w:cs="Arial"/>
          <w:lang w:val="sr-Cyrl-CS"/>
        </w:rPr>
        <w:t>Контакт особа и мобилни телефон:</w:t>
      </w:r>
    </w:p>
    <w:p w:rsidR="007E3E59" w:rsidRDefault="007E3E59" w:rsidP="007E3E59">
      <w:pPr>
        <w:ind w:left="360"/>
        <w:jc w:val="both"/>
        <w:rPr>
          <w:rFonts w:ascii="Arial" w:hAnsi="Arial" w:cs="Arial"/>
          <w:u w:val="single"/>
          <w:lang w:val="sr-Cyrl-CS"/>
        </w:rPr>
      </w:pPr>
    </w:p>
    <w:p w:rsidR="007E3E59" w:rsidRDefault="007E3E59" w:rsidP="007E3E59">
      <w:pPr>
        <w:ind w:left="360"/>
        <w:jc w:val="both"/>
        <w:rPr>
          <w:rFonts w:ascii="Arial" w:hAnsi="Arial" w:cs="Arial"/>
          <w:u w:val="single"/>
          <w:lang w:val="sr-Cyrl-CS"/>
        </w:rPr>
      </w:pPr>
    </w:p>
    <w:p w:rsidR="007E3E59" w:rsidRDefault="007E3E59" w:rsidP="007E3E59">
      <w:pPr>
        <w:numPr>
          <w:ilvl w:val="0"/>
          <w:numId w:val="10"/>
        </w:numPr>
        <w:spacing w:after="0" w:line="240" w:lineRule="auto"/>
        <w:jc w:val="both"/>
        <w:rPr>
          <w:rFonts w:ascii="Arial" w:hAnsi="Arial" w:cs="Arial"/>
          <w:u w:val="single"/>
          <w:lang w:val="sr-Cyrl-CS"/>
        </w:rPr>
      </w:pPr>
      <w:r>
        <w:rPr>
          <w:rFonts w:ascii="Arial" w:hAnsi="Arial" w:cs="Arial"/>
          <w:u w:val="single"/>
          <w:lang w:val="sr-Cyrl-CS"/>
        </w:rPr>
        <w:t>Вредност пројекта</w:t>
      </w:r>
    </w:p>
    <w:p w:rsidR="007E3E59" w:rsidRDefault="007E3E59" w:rsidP="007E3E59">
      <w:pPr>
        <w:jc w:val="both"/>
        <w:rPr>
          <w:rFonts w:ascii="Arial" w:hAnsi="Arial" w:cs="Arial"/>
          <w:u w:val="single"/>
          <w:lang w:val="sr-Cyrl-CS"/>
        </w:rPr>
      </w:pPr>
    </w:p>
    <w:p w:rsidR="007E3E59" w:rsidRDefault="007E3E59" w:rsidP="007E3E59">
      <w:pPr>
        <w:ind w:left="360"/>
        <w:jc w:val="both"/>
        <w:rPr>
          <w:rFonts w:ascii="Arial" w:hAnsi="Arial" w:cs="Arial"/>
          <w:lang w:val="sr-Cyrl-CS"/>
        </w:rPr>
      </w:pPr>
      <w:r>
        <w:rPr>
          <w:rFonts w:ascii="Arial" w:hAnsi="Arial" w:cs="Arial"/>
          <w:lang w:val="sr-Cyrl-CS"/>
        </w:rPr>
        <w:t xml:space="preserve">                     </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5256"/>
      </w:tblGrid>
      <w:tr w:rsidR="007E3E59" w:rsidTr="007E3E59">
        <w:tc>
          <w:tcPr>
            <w:tcW w:w="4308" w:type="dxa"/>
            <w:tcBorders>
              <w:top w:val="single" w:sz="4" w:space="0" w:color="auto"/>
              <w:left w:val="single" w:sz="4" w:space="0" w:color="auto"/>
              <w:bottom w:val="single" w:sz="4" w:space="0" w:color="auto"/>
              <w:right w:val="single" w:sz="4" w:space="0" w:color="auto"/>
            </w:tcBorders>
            <w:hideMark/>
          </w:tcPr>
          <w:p w:rsidR="007E3E59" w:rsidRDefault="007E3E59">
            <w:pPr>
              <w:jc w:val="center"/>
              <w:rPr>
                <w:rFonts w:ascii="Arial" w:hAnsi="Arial" w:cs="Arial"/>
                <w:sz w:val="24"/>
                <w:szCs w:val="24"/>
                <w:lang w:val="sr-Cyrl-CS"/>
              </w:rPr>
            </w:pPr>
            <w:r>
              <w:rPr>
                <w:rFonts w:ascii="Arial" w:hAnsi="Arial" w:cs="Arial"/>
                <w:lang w:val="sr-Cyrl-CS"/>
              </w:rPr>
              <w:t>Укупна  вредност пројекта</w:t>
            </w:r>
          </w:p>
        </w:tc>
        <w:tc>
          <w:tcPr>
            <w:tcW w:w="5256" w:type="dxa"/>
            <w:tcBorders>
              <w:top w:val="single" w:sz="4" w:space="0" w:color="auto"/>
              <w:left w:val="single" w:sz="4" w:space="0" w:color="auto"/>
              <w:bottom w:val="single" w:sz="4" w:space="0" w:color="auto"/>
              <w:right w:val="single" w:sz="4" w:space="0" w:color="auto"/>
            </w:tcBorders>
            <w:hideMark/>
          </w:tcPr>
          <w:p w:rsidR="007E3E59" w:rsidRDefault="007E3E59">
            <w:pPr>
              <w:jc w:val="center"/>
              <w:rPr>
                <w:rFonts w:ascii="Arial" w:hAnsi="Arial" w:cs="Arial"/>
                <w:sz w:val="24"/>
                <w:szCs w:val="24"/>
                <w:lang w:val="sr-Cyrl-CS"/>
              </w:rPr>
            </w:pPr>
            <w:r>
              <w:rPr>
                <w:rFonts w:ascii="Arial" w:hAnsi="Arial" w:cs="Arial"/>
                <w:lang w:val="sr-Cyrl-CS"/>
              </w:rPr>
              <w:t>Износ који се тражи</w:t>
            </w:r>
          </w:p>
          <w:p w:rsidR="007E3E59" w:rsidRDefault="007E3E59">
            <w:pPr>
              <w:jc w:val="center"/>
              <w:rPr>
                <w:rFonts w:ascii="Arial" w:hAnsi="Arial" w:cs="Arial"/>
                <w:sz w:val="24"/>
                <w:szCs w:val="24"/>
                <w:lang w:val="sr-Cyrl-CS"/>
              </w:rPr>
            </w:pPr>
            <w:r>
              <w:rPr>
                <w:rFonts w:ascii="Arial" w:hAnsi="Arial" w:cs="Arial"/>
                <w:lang w:val="sr-Cyrl-CS"/>
              </w:rPr>
              <w:lastRenderedPageBreak/>
              <w:t>од Града</w:t>
            </w:r>
          </w:p>
        </w:tc>
      </w:tr>
      <w:tr w:rsidR="007E3E59" w:rsidTr="007E3E59">
        <w:tc>
          <w:tcPr>
            <w:tcW w:w="4308"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p w:rsidR="007E3E59" w:rsidRDefault="007E3E59">
            <w:pPr>
              <w:jc w:val="both"/>
              <w:rPr>
                <w:rFonts w:ascii="Arial" w:hAnsi="Arial" w:cs="Arial"/>
                <w:sz w:val="24"/>
                <w:szCs w:val="24"/>
                <w:lang w:val="sr-Cyrl-CS"/>
              </w:rPr>
            </w:pPr>
          </w:p>
        </w:tc>
        <w:tc>
          <w:tcPr>
            <w:tcW w:w="5256"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r>
    </w:tbl>
    <w:p w:rsidR="007E3E59" w:rsidRDefault="007E3E59" w:rsidP="007E3E59">
      <w:pPr>
        <w:jc w:val="both"/>
        <w:rPr>
          <w:rFonts w:ascii="Arial" w:hAnsi="Arial" w:cs="Arial"/>
          <w:lang w:val="sr-Cyrl-CS"/>
        </w:rPr>
      </w:pPr>
    </w:p>
    <w:p w:rsidR="007E3E59" w:rsidRDefault="007E3E59" w:rsidP="007E3E59">
      <w:pPr>
        <w:jc w:val="both"/>
        <w:rPr>
          <w:rFonts w:ascii="Arial" w:hAnsi="Arial" w:cs="Arial"/>
          <w:u w:val="single"/>
          <w:lang w:val="sr-Cyrl-CS"/>
        </w:rPr>
      </w:pPr>
    </w:p>
    <w:p w:rsidR="007E3E59" w:rsidRDefault="007E3E59" w:rsidP="007E3E59">
      <w:pPr>
        <w:jc w:val="both"/>
        <w:rPr>
          <w:rFonts w:ascii="Arial" w:hAnsi="Arial" w:cs="Arial"/>
          <w:u w:val="single"/>
          <w:lang w:val="sr-Cyrl-CS"/>
        </w:rPr>
      </w:pPr>
    </w:p>
    <w:p w:rsidR="007E3E59" w:rsidRDefault="007E3E59" w:rsidP="007E3E59">
      <w:pPr>
        <w:numPr>
          <w:ilvl w:val="0"/>
          <w:numId w:val="10"/>
        </w:numPr>
        <w:spacing w:after="0" w:line="240" w:lineRule="auto"/>
        <w:jc w:val="both"/>
        <w:rPr>
          <w:rFonts w:ascii="Arial" w:hAnsi="Arial" w:cs="Arial"/>
          <w:u w:val="single"/>
          <w:lang w:val="sr-Cyrl-CS"/>
        </w:rPr>
      </w:pPr>
      <w:r>
        <w:rPr>
          <w:rFonts w:ascii="Arial" w:hAnsi="Arial" w:cs="Arial"/>
          <w:u w:val="single"/>
          <w:lang w:val="sr-Cyrl-CS"/>
        </w:rPr>
        <w:t>Кратак опис пројекта (до једне стране):</w:t>
      </w:r>
    </w:p>
    <w:p w:rsidR="007E3E59" w:rsidRDefault="007E3E59" w:rsidP="007E3E59">
      <w:pPr>
        <w:ind w:left="720"/>
        <w:jc w:val="both"/>
        <w:rPr>
          <w:rFonts w:ascii="Arial" w:hAnsi="Arial" w:cs="Arial"/>
          <w:u w:val="single"/>
          <w:lang w:val="sr-Cyrl-CS"/>
        </w:rPr>
      </w:pPr>
    </w:p>
    <w:p w:rsidR="007E3E59" w:rsidRDefault="007E3E59" w:rsidP="007E3E59">
      <w:pPr>
        <w:numPr>
          <w:ilvl w:val="0"/>
          <w:numId w:val="10"/>
        </w:numPr>
        <w:spacing w:after="0" w:line="240" w:lineRule="auto"/>
        <w:jc w:val="both"/>
        <w:rPr>
          <w:rFonts w:ascii="Arial" w:hAnsi="Arial" w:cs="Arial"/>
          <w:u w:val="single"/>
          <w:lang w:val="sr-Cyrl-CS"/>
        </w:rPr>
      </w:pPr>
      <w:r>
        <w:rPr>
          <w:rFonts w:ascii="Arial" w:hAnsi="Arial" w:cs="Arial"/>
          <w:u w:val="single"/>
          <w:lang w:val="sr-Cyrl-CS"/>
        </w:rPr>
        <w:t>Опис проблема (до пола стране представите проблеме на чије решавање је овај пројекат усмерен)</w:t>
      </w:r>
    </w:p>
    <w:p w:rsidR="007E3E59" w:rsidRDefault="007E3E59" w:rsidP="007E3E59">
      <w:pPr>
        <w:jc w:val="both"/>
        <w:rPr>
          <w:rFonts w:ascii="Arial" w:hAnsi="Arial" w:cs="Arial"/>
          <w:u w:val="single"/>
          <w:lang w:val="sr-Cyrl-CS"/>
        </w:rPr>
      </w:pPr>
    </w:p>
    <w:p w:rsidR="007E3E59" w:rsidRDefault="007E3E59" w:rsidP="007E3E59">
      <w:pPr>
        <w:numPr>
          <w:ilvl w:val="0"/>
          <w:numId w:val="10"/>
        </w:numPr>
        <w:spacing w:after="0" w:line="240" w:lineRule="auto"/>
        <w:jc w:val="both"/>
        <w:rPr>
          <w:rFonts w:ascii="Arial" w:hAnsi="Arial" w:cs="Arial"/>
          <w:u w:val="single"/>
          <w:lang w:val="sr-Cyrl-CS"/>
        </w:rPr>
      </w:pPr>
      <w:r>
        <w:rPr>
          <w:rFonts w:ascii="Arial" w:hAnsi="Arial" w:cs="Arial"/>
          <w:u w:val="single"/>
          <w:lang w:val="sr-Cyrl-CS"/>
        </w:rPr>
        <w:t>Циљна група и планирани број корисника</w:t>
      </w:r>
    </w:p>
    <w:p w:rsidR="007E3E59" w:rsidRDefault="007E3E59" w:rsidP="007E3E59">
      <w:pPr>
        <w:jc w:val="both"/>
        <w:rPr>
          <w:rFonts w:ascii="Arial" w:hAnsi="Arial" w:cs="Arial"/>
          <w:u w:val="single"/>
          <w:lang w:val="sr-Cyrl-CS"/>
        </w:rPr>
      </w:pPr>
    </w:p>
    <w:p w:rsidR="007E3E59" w:rsidRDefault="007E3E59" w:rsidP="007E3E59">
      <w:pPr>
        <w:numPr>
          <w:ilvl w:val="0"/>
          <w:numId w:val="10"/>
        </w:numPr>
        <w:spacing w:after="0" w:line="240" w:lineRule="auto"/>
        <w:jc w:val="both"/>
        <w:rPr>
          <w:rFonts w:ascii="Arial" w:hAnsi="Arial" w:cs="Arial"/>
          <w:u w:val="single"/>
          <w:lang w:val="sr-Cyrl-CS"/>
        </w:rPr>
      </w:pPr>
      <w:r>
        <w:rPr>
          <w:rFonts w:ascii="Arial" w:hAnsi="Arial" w:cs="Arial"/>
          <w:u w:val="single"/>
          <w:lang w:val="sr-Cyrl-CS"/>
        </w:rPr>
        <w:t>Трајање и план активности:</w:t>
      </w:r>
    </w:p>
    <w:p w:rsidR="007E3E59" w:rsidRDefault="007E3E59" w:rsidP="007E3E59">
      <w:pPr>
        <w:jc w:val="both"/>
        <w:rPr>
          <w:rFonts w:ascii="Arial" w:hAnsi="Arial" w:cs="Arial"/>
          <w:u w:val="single"/>
          <w:lang w:val="sr-Cyrl-CS"/>
        </w:rPr>
      </w:pPr>
    </w:p>
    <w:p w:rsidR="007E3E59" w:rsidRDefault="007E3E59" w:rsidP="007E3E59">
      <w:pPr>
        <w:jc w:val="cente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25"/>
        <w:gridCol w:w="426"/>
        <w:gridCol w:w="505"/>
        <w:gridCol w:w="559"/>
        <w:gridCol w:w="560"/>
        <w:gridCol w:w="749"/>
        <w:gridCol w:w="3580"/>
      </w:tblGrid>
      <w:tr w:rsidR="007E3E59" w:rsidTr="007E3E59">
        <w:tc>
          <w:tcPr>
            <w:tcW w:w="1384" w:type="dxa"/>
            <w:tcBorders>
              <w:top w:val="single" w:sz="4" w:space="0" w:color="auto"/>
              <w:left w:val="single" w:sz="4" w:space="0" w:color="auto"/>
              <w:bottom w:val="single" w:sz="4" w:space="0" w:color="auto"/>
              <w:right w:val="single" w:sz="4" w:space="0" w:color="auto"/>
            </w:tcBorders>
            <w:hideMark/>
          </w:tcPr>
          <w:p w:rsidR="007E3E59" w:rsidRDefault="007E3E59">
            <w:pPr>
              <w:jc w:val="both"/>
              <w:rPr>
                <w:rFonts w:ascii="Arial" w:hAnsi="Arial" w:cs="Arial"/>
                <w:sz w:val="24"/>
                <w:szCs w:val="24"/>
                <w:lang w:val="sr-Cyrl-CS"/>
              </w:rPr>
            </w:pPr>
            <w:r>
              <w:rPr>
                <w:rFonts w:ascii="Arial" w:hAnsi="Arial" w:cs="Arial"/>
                <w:lang w:val="sr-Cyrl-CS"/>
              </w:rPr>
              <w:t>Активност</w:t>
            </w:r>
          </w:p>
        </w:tc>
        <w:tc>
          <w:tcPr>
            <w:tcW w:w="425"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p w:rsidR="007E3E59" w:rsidRDefault="007E3E59">
            <w:pPr>
              <w:jc w:val="both"/>
              <w:rPr>
                <w:rFonts w:ascii="Arial" w:hAnsi="Arial" w:cs="Arial"/>
                <w:sz w:val="24"/>
                <w:szCs w:val="24"/>
                <w:lang w:val="sr-Cyrl-CS"/>
              </w:rPr>
            </w:pPr>
            <w:r>
              <w:rPr>
                <w:rFonts w:ascii="Arial" w:hAnsi="Arial" w:cs="Arial"/>
                <w:lang w:val="sr-Cyrl-CS"/>
              </w:rPr>
              <w:t>1</w:t>
            </w:r>
          </w:p>
        </w:tc>
        <w:tc>
          <w:tcPr>
            <w:tcW w:w="426"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p w:rsidR="007E3E59" w:rsidRDefault="007E3E59">
            <w:pPr>
              <w:jc w:val="both"/>
              <w:rPr>
                <w:rFonts w:ascii="Arial" w:hAnsi="Arial" w:cs="Arial"/>
                <w:sz w:val="24"/>
                <w:szCs w:val="24"/>
                <w:lang w:val="sr-Cyrl-CS"/>
              </w:rPr>
            </w:pPr>
            <w:r>
              <w:rPr>
                <w:rFonts w:ascii="Arial" w:hAnsi="Arial" w:cs="Arial"/>
                <w:lang w:val="sr-Cyrl-CS"/>
              </w:rPr>
              <w:t>2</w:t>
            </w:r>
          </w:p>
        </w:tc>
        <w:tc>
          <w:tcPr>
            <w:tcW w:w="505"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p w:rsidR="007E3E59" w:rsidRDefault="007E3E59">
            <w:pPr>
              <w:jc w:val="both"/>
              <w:rPr>
                <w:rFonts w:ascii="Arial" w:hAnsi="Arial" w:cs="Arial"/>
                <w:sz w:val="24"/>
                <w:szCs w:val="24"/>
                <w:lang w:val="sr-Cyrl-CS"/>
              </w:rPr>
            </w:pPr>
            <w:r>
              <w:rPr>
                <w:rFonts w:ascii="Arial" w:hAnsi="Arial" w:cs="Arial"/>
                <w:lang w:val="sr-Cyrl-CS"/>
              </w:rPr>
              <w:t>3</w:t>
            </w:r>
          </w:p>
        </w:tc>
        <w:tc>
          <w:tcPr>
            <w:tcW w:w="559"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p w:rsidR="007E3E59" w:rsidRDefault="007E3E59">
            <w:pPr>
              <w:jc w:val="both"/>
              <w:rPr>
                <w:rFonts w:ascii="Arial" w:hAnsi="Arial" w:cs="Arial"/>
                <w:sz w:val="24"/>
                <w:szCs w:val="24"/>
                <w:lang w:val="sr-Cyrl-CS"/>
              </w:rPr>
            </w:pPr>
            <w:r>
              <w:rPr>
                <w:rFonts w:ascii="Arial" w:hAnsi="Arial" w:cs="Arial"/>
                <w:lang w:val="sr-Cyrl-CS"/>
              </w:rPr>
              <w:t>4</w:t>
            </w:r>
          </w:p>
        </w:tc>
        <w:tc>
          <w:tcPr>
            <w:tcW w:w="560"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p w:rsidR="007E3E59" w:rsidRDefault="007E3E59">
            <w:pPr>
              <w:jc w:val="both"/>
              <w:rPr>
                <w:rFonts w:ascii="Arial" w:hAnsi="Arial" w:cs="Arial"/>
                <w:sz w:val="24"/>
                <w:szCs w:val="24"/>
                <w:lang w:val="sr-Cyrl-CS"/>
              </w:rPr>
            </w:pPr>
            <w:r>
              <w:rPr>
                <w:rFonts w:ascii="Arial" w:hAnsi="Arial" w:cs="Arial"/>
                <w:lang w:val="sr-Cyrl-CS"/>
              </w:rPr>
              <w:t>5</w:t>
            </w:r>
          </w:p>
        </w:tc>
        <w:tc>
          <w:tcPr>
            <w:tcW w:w="749"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p w:rsidR="007E3E59" w:rsidRDefault="007E3E59">
            <w:pPr>
              <w:jc w:val="both"/>
              <w:rPr>
                <w:rFonts w:ascii="Arial" w:hAnsi="Arial" w:cs="Arial"/>
                <w:sz w:val="24"/>
                <w:szCs w:val="24"/>
                <w:lang w:val="sr-Cyrl-CS"/>
              </w:rPr>
            </w:pPr>
            <w:r>
              <w:rPr>
                <w:rFonts w:ascii="Arial" w:hAnsi="Arial" w:cs="Arial"/>
                <w:lang w:val="sr-Cyrl-CS"/>
              </w:rPr>
              <w:t>6</w:t>
            </w:r>
          </w:p>
        </w:tc>
        <w:tc>
          <w:tcPr>
            <w:tcW w:w="3580" w:type="dxa"/>
            <w:tcBorders>
              <w:top w:val="single" w:sz="4" w:space="0" w:color="auto"/>
              <w:left w:val="single" w:sz="4" w:space="0" w:color="auto"/>
              <w:bottom w:val="single" w:sz="4" w:space="0" w:color="auto"/>
              <w:right w:val="single" w:sz="4" w:space="0" w:color="auto"/>
            </w:tcBorders>
            <w:hideMark/>
          </w:tcPr>
          <w:p w:rsidR="007E3E59" w:rsidRDefault="007E3E59">
            <w:pPr>
              <w:jc w:val="both"/>
              <w:rPr>
                <w:rFonts w:ascii="Arial" w:hAnsi="Arial" w:cs="Arial"/>
                <w:sz w:val="24"/>
                <w:szCs w:val="24"/>
                <w:lang w:val="sr-Cyrl-CS"/>
              </w:rPr>
            </w:pPr>
            <w:r>
              <w:rPr>
                <w:rFonts w:ascii="Arial" w:hAnsi="Arial" w:cs="Arial"/>
                <w:lang w:val="sr-Cyrl-CS"/>
              </w:rPr>
              <w:t>Реализаторско тело</w:t>
            </w:r>
          </w:p>
        </w:tc>
      </w:tr>
      <w:tr w:rsidR="007E3E59" w:rsidTr="007E3E59">
        <w:trPr>
          <w:trHeight w:val="2013"/>
        </w:trPr>
        <w:tc>
          <w:tcPr>
            <w:tcW w:w="1384"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p w:rsidR="007E3E59" w:rsidRDefault="007E3E59">
            <w:pPr>
              <w:jc w:val="both"/>
              <w:rPr>
                <w:rFonts w:ascii="Arial" w:hAnsi="Arial" w:cs="Arial"/>
                <w:lang w:val="sr-Cyrl-CS"/>
              </w:rPr>
            </w:pPr>
          </w:p>
          <w:p w:rsidR="007E3E59" w:rsidRDefault="007E3E59">
            <w:pPr>
              <w:jc w:val="both"/>
              <w:rPr>
                <w:rFonts w:ascii="Arial" w:hAnsi="Arial" w:cs="Arial"/>
                <w:lang w:val="sr-Cyrl-CS"/>
              </w:rPr>
            </w:pPr>
          </w:p>
          <w:p w:rsidR="007E3E59" w:rsidRDefault="007E3E59">
            <w:pPr>
              <w:jc w:val="both"/>
              <w:rPr>
                <w:rFonts w:ascii="Arial" w:hAnsi="Arial" w:cs="Arial"/>
                <w:lang w:val="sr-Cyrl-CS"/>
              </w:rPr>
            </w:pPr>
          </w:p>
          <w:p w:rsidR="007E3E59" w:rsidRDefault="007E3E59">
            <w:pPr>
              <w:jc w:val="both"/>
              <w:rPr>
                <w:rFonts w:ascii="Arial" w:hAnsi="Arial" w:cs="Arial"/>
                <w:lang w:val="sr-Cyrl-CS"/>
              </w:rPr>
            </w:pPr>
          </w:p>
          <w:p w:rsidR="007E3E59" w:rsidRDefault="007E3E59">
            <w:pPr>
              <w:jc w:val="both"/>
              <w:rPr>
                <w:rFonts w:ascii="Arial" w:hAnsi="Arial" w:cs="Arial"/>
                <w:lang w:val="sr-Cyrl-CS"/>
              </w:rPr>
            </w:pPr>
          </w:p>
          <w:p w:rsidR="007E3E59" w:rsidRDefault="007E3E59">
            <w:pPr>
              <w:jc w:val="both"/>
              <w:rPr>
                <w:rFonts w:ascii="Arial" w:hAnsi="Arial" w:cs="Arial"/>
                <w:lang w:val="sr-Cyrl-CS"/>
              </w:rPr>
            </w:pPr>
          </w:p>
          <w:p w:rsidR="007E3E59" w:rsidRDefault="007E3E59">
            <w:pPr>
              <w:jc w:val="both"/>
              <w:rPr>
                <w:rFonts w:ascii="Arial" w:hAnsi="Arial" w:cs="Arial"/>
                <w:sz w:val="24"/>
                <w:szCs w:val="24"/>
                <w:lang w:val="sr-Cyrl-CS"/>
              </w:rPr>
            </w:pPr>
          </w:p>
        </w:tc>
        <w:tc>
          <w:tcPr>
            <w:tcW w:w="425"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426"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505"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559"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560"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749"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3580"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r>
    </w:tbl>
    <w:p w:rsidR="007E3E59" w:rsidRDefault="007E3E59" w:rsidP="007E3E59">
      <w:pPr>
        <w:ind w:left="720"/>
        <w:jc w:val="both"/>
        <w:rPr>
          <w:rFonts w:ascii="Arial" w:hAnsi="Arial" w:cs="Arial"/>
          <w:u w:val="single"/>
          <w:lang w:val="sr-Cyrl-CS"/>
        </w:rPr>
      </w:pPr>
    </w:p>
    <w:p w:rsidR="007E3E59" w:rsidRDefault="007E3E59" w:rsidP="007E3E59">
      <w:pPr>
        <w:numPr>
          <w:ilvl w:val="0"/>
          <w:numId w:val="10"/>
        </w:numPr>
        <w:spacing w:after="0" w:line="240" w:lineRule="auto"/>
        <w:jc w:val="both"/>
        <w:rPr>
          <w:rFonts w:ascii="Arial" w:hAnsi="Arial" w:cs="Arial"/>
          <w:u w:val="single"/>
          <w:lang w:val="sr-Cyrl-CS"/>
        </w:rPr>
      </w:pPr>
      <w:r>
        <w:rPr>
          <w:rFonts w:ascii="Arial" w:hAnsi="Arial" w:cs="Arial"/>
          <w:u w:val="single"/>
          <w:lang w:val="sr-Cyrl-CS"/>
        </w:rPr>
        <w:t>Образложење пројекта (до једне стране):</w:t>
      </w:r>
    </w:p>
    <w:p w:rsidR="007E3E59" w:rsidRDefault="007E3E59" w:rsidP="007E3E59">
      <w:pPr>
        <w:jc w:val="both"/>
        <w:rPr>
          <w:rFonts w:ascii="Arial" w:hAnsi="Arial" w:cs="Arial"/>
          <w:u w:val="single"/>
          <w:lang w:val="sr-Cyrl-CS"/>
        </w:rPr>
      </w:pPr>
    </w:p>
    <w:p w:rsidR="007E3E59" w:rsidRDefault="007E3E59" w:rsidP="007E3E59">
      <w:pPr>
        <w:jc w:val="both"/>
        <w:rPr>
          <w:rFonts w:ascii="Arial" w:hAnsi="Arial" w:cs="Arial"/>
          <w:u w:val="single"/>
          <w:lang w:val="sr-Cyrl-CS"/>
        </w:rPr>
      </w:pPr>
    </w:p>
    <w:p w:rsidR="007E3E59" w:rsidRDefault="007E3E59" w:rsidP="007E3E59">
      <w:pPr>
        <w:numPr>
          <w:ilvl w:val="0"/>
          <w:numId w:val="10"/>
        </w:numPr>
        <w:spacing w:after="0" w:line="240" w:lineRule="auto"/>
        <w:jc w:val="both"/>
        <w:rPr>
          <w:rFonts w:ascii="Arial" w:hAnsi="Arial" w:cs="Arial"/>
          <w:u w:val="single"/>
          <w:lang w:val="sr-Cyrl-CS"/>
        </w:rPr>
      </w:pPr>
      <w:r>
        <w:rPr>
          <w:rFonts w:ascii="Arial" w:hAnsi="Arial" w:cs="Arial"/>
          <w:u w:val="single"/>
          <w:lang w:val="sr-Cyrl-CS"/>
        </w:rPr>
        <w:t>Детаљан опис активности (до четири стране):</w:t>
      </w:r>
    </w:p>
    <w:p w:rsidR="007E3E59" w:rsidRDefault="007E3E59" w:rsidP="007E3E59">
      <w:pPr>
        <w:ind w:left="720"/>
        <w:jc w:val="both"/>
        <w:rPr>
          <w:rFonts w:ascii="Arial" w:hAnsi="Arial" w:cs="Arial"/>
          <w:u w:val="single"/>
          <w:lang w:val="sr-Cyrl-CS"/>
        </w:rPr>
      </w:pPr>
    </w:p>
    <w:p w:rsidR="007E3E59" w:rsidRDefault="007E3E59" w:rsidP="007E3E59">
      <w:pPr>
        <w:ind w:left="720"/>
        <w:jc w:val="both"/>
        <w:rPr>
          <w:rFonts w:ascii="Arial" w:hAnsi="Arial" w:cs="Arial"/>
          <w:u w:val="single"/>
          <w:lang w:val="sr-Cyrl-CS"/>
        </w:rPr>
      </w:pPr>
    </w:p>
    <w:p w:rsidR="007E3E59" w:rsidRDefault="007E3E59" w:rsidP="007E3E59">
      <w:pPr>
        <w:numPr>
          <w:ilvl w:val="0"/>
          <w:numId w:val="10"/>
        </w:numPr>
        <w:spacing w:after="0" w:line="240" w:lineRule="auto"/>
        <w:jc w:val="both"/>
        <w:rPr>
          <w:rFonts w:ascii="Arial" w:hAnsi="Arial" w:cs="Arial"/>
          <w:u w:val="single"/>
          <w:lang w:val="sr-Cyrl-CS"/>
        </w:rPr>
      </w:pPr>
      <w:r>
        <w:rPr>
          <w:rFonts w:ascii="Arial" w:hAnsi="Arial" w:cs="Arial"/>
          <w:u w:val="single"/>
          <w:lang w:val="sr-Cyrl-CS"/>
        </w:rPr>
        <w:t>Општи циљ пројекта (до пола стране образложите очекиване резултате пројекта):</w:t>
      </w:r>
    </w:p>
    <w:p w:rsidR="007E3E59" w:rsidRDefault="007E3E59" w:rsidP="007E3E59">
      <w:pPr>
        <w:jc w:val="both"/>
        <w:rPr>
          <w:rFonts w:ascii="Arial" w:hAnsi="Arial" w:cs="Arial"/>
          <w:u w:val="single"/>
          <w:lang w:val="sr-Cyrl-CS"/>
        </w:rPr>
      </w:pPr>
    </w:p>
    <w:p w:rsidR="007E3E59" w:rsidRDefault="007E3E59" w:rsidP="007E3E59">
      <w:pPr>
        <w:jc w:val="both"/>
        <w:rPr>
          <w:rFonts w:ascii="Arial" w:hAnsi="Arial" w:cs="Arial"/>
          <w:u w:val="single"/>
          <w:lang w:val="sr-Cyrl-CS"/>
        </w:rPr>
      </w:pPr>
    </w:p>
    <w:p w:rsidR="007E3E59" w:rsidRDefault="007E3E59" w:rsidP="007E3E59">
      <w:pPr>
        <w:jc w:val="both"/>
        <w:rPr>
          <w:rFonts w:ascii="Arial" w:hAnsi="Arial" w:cs="Arial"/>
          <w:u w:val="single"/>
          <w:lang w:val="sr-Cyrl-CS"/>
        </w:rPr>
      </w:pPr>
    </w:p>
    <w:p w:rsidR="007E3E59" w:rsidRDefault="007E3E59" w:rsidP="007E3E59">
      <w:pPr>
        <w:numPr>
          <w:ilvl w:val="0"/>
          <w:numId w:val="10"/>
        </w:numPr>
        <w:spacing w:after="0" w:line="240" w:lineRule="auto"/>
        <w:jc w:val="both"/>
        <w:rPr>
          <w:rFonts w:ascii="Arial" w:hAnsi="Arial" w:cs="Arial"/>
          <w:b/>
          <w:lang w:val="sr-Cyrl-CS"/>
        </w:rPr>
      </w:pPr>
      <w:r>
        <w:rPr>
          <w:rFonts w:ascii="Arial" w:hAnsi="Arial" w:cs="Arial"/>
          <w:b/>
          <w:lang w:val="sr-Cyrl-CS"/>
        </w:rPr>
        <w:t>Кадровска и материјална опремљеност:</w:t>
      </w:r>
    </w:p>
    <w:p w:rsidR="007E3E59" w:rsidRDefault="007E3E59" w:rsidP="007E3E59">
      <w:pPr>
        <w:jc w:val="both"/>
        <w:rPr>
          <w:rFonts w:ascii="Arial" w:hAnsi="Arial" w:cs="Arial"/>
          <w:b/>
          <w:lang w:val="sr-Cyrl-CS"/>
        </w:rPr>
      </w:pPr>
    </w:p>
    <w:p w:rsidR="007E3E59" w:rsidRDefault="007E3E59" w:rsidP="007E3E59">
      <w:pPr>
        <w:jc w:val="both"/>
        <w:rPr>
          <w:rFonts w:ascii="Arial" w:hAnsi="Arial" w:cs="Arial"/>
          <w:lang w:val="sr-Cyrl-CS"/>
        </w:rPr>
      </w:pPr>
      <w:r>
        <w:rPr>
          <w:rFonts w:ascii="Arial" w:hAnsi="Arial" w:cs="Arial"/>
          <w:lang w:val="sr-Cyrl-CS"/>
        </w:rPr>
        <w:t>1. Годишњи приходи за последње три године (изражено по годинама и по изворима прихода)</w:t>
      </w:r>
    </w:p>
    <w:p w:rsidR="007E3E59" w:rsidRDefault="007E3E59" w:rsidP="007E3E59">
      <w:pPr>
        <w:jc w:val="both"/>
        <w:rPr>
          <w:rFonts w:ascii="Arial" w:hAnsi="Arial" w:cs="Arial"/>
          <w:lang w:val="sr-Cyrl-CS"/>
        </w:rPr>
      </w:pPr>
    </w:p>
    <w:p w:rsidR="007E3E59" w:rsidRDefault="007E3E59" w:rsidP="007E3E59">
      <w:pPr>
        <w:jc w:val="both"/>
        <w:rPr>
          <w:rFonts w:ascii="Arial" w:hAnsi="Arial" w:cs="Arial"/>
          <w:lang w:val="en-US"/>
        </w:rPr>
      </w:pPr>
      <w:r>
        <w:rPr>
          <w:rFonts w:ascii="Arial" w:hAnsi="Arial" w:cs="Arial"/>
          <w:lang w:val="sr-Cyrl-CS"/>
        </w:rPr>
        <w:t>2. Број стално и привремено запослених по категоријама</w:t>
      </w:r>
    </w:p>
    <w:p w:rsidR="007E3E59" w:rsidRDefault="007E3E59" w:rsidP="007E3E59">
      <w:pPr>
        <w:jc w:val="both"/>
        <w:rPr>
          <w:rFonts w:ascii="Arial" w:hAnsi="Arial" w:cs="Arial"/>
        </w:rPr>
      </w:pPr>
    </w:p>
    <w:p w:rsidR="007E3E59" w:rsidRDefault="007E3E59" w:rsidP="007E3E59">
      <w:pPr>
        <w:jc w:val="both"/>
        <w:rPr>
          <w:rFonts w:ascii="Arial" w:hAnsi="Arial" w:cs="Arial"/>
          <w:lang w:val="sr-Cyrl-CS"/>
        </w:rPr>
      </w:pPr>
      <w:r>
        <w:rPr>
          <w:rFonts w:ascii="Arial" w:hAnsi="Arial" w:cs="Arial"/>
          <w:lang w:val="ru-RU"/>
        </w:rPr>
        <w:t xml:space="preserve">3. </w:t>
      </w:r>
      <w:r>
        <w:rPr>
          <w:rFonts w:ascii="Arial" w:hAnsi="Arial" w:cs="Arial"/>
          <w:lang w:val="sr-Cyrl-CS"/>
        </w:rPr>
        <w:t>Особље ангажовано на пројекту (име и презиме, функција у пројектном тиму, квалификације)</w:t>
      </w:r>
    </w:p>
    <w:p w:rsidR="007E3E59" w:rsidRDefault="007E3E59" w:rsidP="007E3E59">
      <w:pPr>
        <w:jc w:val="both"/>
        <w:rPr>
          <w:rFonts w:ascii="Arial" w:hAnsi="Arial" w:cs="Arial"/>
          <w:lang w:val="sr-Cyrl-CS"/>
        </w:rPr>
      </w:pPr>
    </w:p>
    <w:p w:rsidR="007E3E59" w:rsidRDefault="007E3E59" w:rsidP="007E3E59">
      <w:pPr>
        <w:jc w:val="both"/>
        <w:rPr>
          <w:rFonts w:ascii="Arial" w:hAnsi="Arial" w:cs="Arial"/>
          <w:lang w:val="sr-Cyrl-CS"/>
        </w:rPr>
      </w:pPr>
      <w:r>
        <w:rPr>
          <w:rFonts w:ascii="Arial" w:hAnsi="Arial" w:cs="Arial"/>
          <w:lang w:val="sr-Cyrl-CS"/>
        </w:rPr>
        <w:t>3. Опрема и канцеларије</w:t>
      </w:r>
    </w:p>
    <w:p w:rsidR="007E3E59" w:rsidRDefault="007E3E59" w:rsidP="007E3E59">
      <w:pPr>
        <w:jc w:val="both"/>
        <w:rPr>
          <w:rFonts w:ascii="Arial" w:hAnsi="Arial" w:cs="Arial"/>
          <w:lang w:val="sr-Cyrl-CS"/>
        </w:rPr>
      </w:pPr>
    </w:p>
    <w:p w:rsidR="007E3E59" w:rsidRDefault="007E3E59" w:rsidP="007E3E59">
      <w:pPr>
        <w:jc w:val="both"/>
        <w:rPr>
          <w:rFonts w:ascii="Arial" w:hAnsi="Arial" w:cs="Arial"/>
          <w:lang w:val="sr-Cyrl-CS"/>
        </w:rPr>
      </w:pPr>
      <w:r>
        <w:rPr>
          <w:rFonts w:ascii="Arial" w:hAnsi="Arial" w:cs="Arial"/>
          <w:lang w:val="sr-Cyrl-CS"/>
        </w:rPr>
        <w:t xml:space="preserve">4. Остали ресурси (волонтери, организације са којима сарађујете, мреже чији сте </w:t>
      </w:r>
    </w:p>
    <w:p w:rsidR="007E3E59" w:rsidRDefault="007E3E59" w:rsidP="007E3E59">
      <w:pPr>
        <w:jc w:val="both"/>
        <w:rPr>
          <w:rFonts w:ascii="Arial" w:hAnsi="Arial" w:cs="Arial"/>
          <w:lang w:val="sr-Cyrl-CS"/>
        </w:rPr>
      </w:pPr>
    </w:p>
    <w:p w:rsidR="007E3E59" w:rsidRDefault="007E3E59" w:rsidP="007E3E59">
      <w:pPr>
        <w:jc w:val="both"/>
        <w:rPr>
          <w:rFonts w:ascii="Arial" w:hAnsi="Arial" w:cs="Arial"/>
        </w:rPr>
      </w:pPr>
      <w:r>
        <w:rPr>
          <w:rFonts w:ascii="Arial" w:hAnsi="Arial" w:cs="Arial"/>
          <w:lang w:val="sr-Cyrl-CS"/>
        </w:rPr>
        <w:t>члан и сл).</w:t>
      </w:r>
    </w:p>
    <w:p w:rsidR="007E3E59" w:rsidRDefault="007E3E59" w:rsidP="007E3E59">
      <w:pPr>
        <w:jc w:val="both"/>
        <w:rPr>
          <w:rFonts w:ascii="Arial" w:hAnsi="Arial" w:cs="Arial"/>
        </w:rPr>
      </w:pPr>
    </w:p>
    <w:p w:rsidR="007E3E59" w:rsidRDefault="007E3E59" w:rsidP="007E3E59">
      <w:pPr>
        <w:jc w:val="both"/>
        <w:rPr>
          <w:rFonts w:ascii="Arial" w:hAnsi="Arial" w:cs="Arial"/>
        </w:rPr>
      </w:pPr>
    </w:p>
    <w:p w:rsidR="007E3E59" w:rsidRDefault="007E3E59" w:rsidP="007E3E59">
      <w:pPr>
        <w:jc w:val="both"/>
        <w:rPr>
          <w:rFonts w:ascii="Arial" w:hAnsi="Arial" w:cs="Arial"/>
        </w:rPr>
      </w:pPr>
    </w:p>
    <w:p w:rsidR="007E3E59" w:rsidRDefault="007E3E59" w:rsidP="007E3E59">
      <w:pPr>
        <w:jc w:val="both"/>
        <w:rPr>
          <w:rFonts w:ascii="Arial" w:hAnsi="Arial" w:cs="Arial"/>
        </w:rPr>
      </w:pPr>
    </w:p>
    <w:p w:rsidR="007E3E59" w:rsidRDefault="007E3E59" w:rsidP="007E3E59">
      <w:pPr>
        <w:jc w:val="both"/>
        <w:rPr>
          <w:rFonts w:ascii="Arial" w:hAnsi="Arial" w:cs="Arial"/>
        </w:rPr>
      </w:pPr>
    </w:p>
    <w:p w:rsidR="007E3E59" w:rsidRDefault="007E3E59" w:rsidP="007E3E59">
      <w:pPr>
        <w:jc w:val="both"/>
        <w:rPr>
          <w:rFonts w:ascii="Arial" w:hAnsi="Arial" w:cs="Arial"/>
        </w:rPr>
      </w:pPr>
    </w:p>
    <w:p w:rsidR="007E3E59" w:rsidRDefault="007E3E59" w:rsidP="007E3E59">
      <w:pPr>
        <w:jc w:val="both"/>
        <w:rPr>
          <w:rFonts w:ascii="Arial" w:hAnsi="Arial" w:cs="Arial"/>
        </w:rPr>
      </w:pPr>
    </w:p>
    <w:p w:rsidR="007E3E59" w:rsidRDefault="007E3E59" w:rsidP="007E3E59">
      <w:pPr>
        <w:jc w:val="both"/>
        <w:rPr>
          <w:rFonts w:ascii="Arial" w:hAnsi="Arial" w:cs="Arial"/>
        </w:rPr>
      </w:pPr>
    </w:p>
    <w:p w:rsidR="007E3E59" w:rsidRDefault="007E3E59" w:rsidP="007E3E59">
      <w:pPr>
        <w:jc w:val="both"/>
        <w:rPr>
          <w:rFonts w:ascii="Arial" w:hAnsi="Arial" w:cs="Arial"/>
        </w:rPr>
      </w:pPr>
    </w:p>
    <w:p w:rsidR="007E3E59" w:rsidRDefault="007E3E59" w:rsidP="007E3E59">
      <w:pPr>
        <w:jc w:val="both"/>
        <w:rPr>
          <w:rFonts w:ascii="Arial" w:hAnsi="Arial" w:cs="Arial"/>
        </w:rPr>
      </w:pPr>
    </w:p>
    <w:p w:rsidR="007E3E59" w:rsidRDefault="007E3E59" w:rsidP="007E3E59">
      <w:pPr>
        <w:jc w:val="both"/>
        <w:rPr>
          <w:rFonts w:ascii="Arial" w:hAnsi="Arial" w:cs="Arial"/>
        </w:rPr>
      </w:pPr>
    </w:p>
    <w:p w:rsidR="007E3E59" w:rsidRDefault="007E3E59" w:rsidP="007E3E59">
      <w:pPr>
        <w:jc w:val="both"/>
        <w:rPr>
          <w:rFonts w:ascii="Arial" w:hAnsi="Arial" w:cs="Arial"/>
        </w:rPr>
      </w:pPr>
    </w:p>
    <w:p w:rsidR="007E3E59" w:rsidRDefault="007E3E59" w:rsidP="007E3E59">
      <w:pPr>
        <w:jc w:val="both"/>
        <w:rPr>
          <w:rFonts w:ascii="Arial" w:hAnsi="Arial" w:cs="Arial"/>
        </w:rPr>
      </w:pPr>
    </w:p>
    <w:p w:rsidR="007E3E59" w:rsidRDefault="007E3E59" w:rsidP="007E3E59">
      <w:pPr>
        <w:jc w:val="both"/>
        <w:rPr>
          <w:rFonts w:ascii="Arial" w:hAnsi="Arial" w:cs="Arial"/>
          <w:lang w:val="sr-Cyrl-CS"/>
        </w:rPr>
      </w:pPr>
    </w:p>
    <w:p w:rsidR="007E3E59" w:rsidRDefault="007E3E59" w:rsidP="007E3E59">
      <w:pPr>
        <w:spacing w:before="60"/>
        <w:rPr>
          <w:rFonts w:ascii="Times New Roman" w:hAnsi="Times New Roman" w:cs="Times New Roman"/>
          <w:b/>
          <w:bCs/>
          <w:lang w:val="sr-Latn-CS"/>
        </w:rPr>
      </w:pPr>
      <w:r>
        <w:rPr>
          <w:bCs/>
          <w:color w:val="808080"/>
          <w:lang w:val="sr-Cyrl-RS"/>
        </w:rPr>
        <w:lastRenderedPageBreak/>
        <w:t>ПРИЛОГ 3.</w:t>
      </w:r>
      <w:r>
        <w:rPr>
          <w:b/>
          <w:bCs/>
          <w:lang w:val="sr-Latn-CS"/>
        </w:rPr>
        <w:t xml:space="preserve"> </w:t>
      </w:r>
      <w:r>
        <w:rPr>
          <w:b/>
          <w:bCs/>
          <w:lang w:val="sr-Cyrl-RS"/>
        </w:rPr>
        <w:t xml:space="preserve">                                        НАРАТИВНИ БУЏЕТ </w:t>
      </w:r>
    </w:p>
    <w:p w:rsidR="007E3E59" w:rsidRDefault="007E3E59" w:rsidP="007E3E59">
      <w:pPr>
        <w:spacing w:before="60"/>
        <w:jc w:val="both"/>
        <w:rPr>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25"/>
        <w:gridCol w:w="6390"/>
      </w:tblGrid>
      <w:tr w:rsidR="007E3E59" w:rsidTr="007E3E59">
        <w:tc>
          <w:tcPr>
            <w:tcW w:w="3625" w:type="dxa"/>
            <w:tcBorders>
              <w:top w:val="single" w:sz="4" w:space="0" w:color="auto"/>
              <w:left w:val="single" w:sz="4" w:space="0" w:color="auto"/>
              <w:bottom w:val="single" w:sz="4" w:space="0" w:color="auto"/>
              <w:right w:val="single" w:sz="4" w:space="0" w:color="auto"/>
            </w:tcBorders>
            <w:hideMark/>
          </w:tcPr>
          <w:p w:rsidR="007E3E59" w:rsidRDefault="007E3E59">
            <w:pPr>
              <w:spacing w:before="60"/>
              <w:jc w:val="both"/>
              <w:rPr>
                <w:lang w:val="sr-Latn-CS"/>
              </w:rPr>
            </w:pPr>
            <w:r>
              <w:rPr>
                <w:lang w:val="sr-Latn-CS"/>
              </w:rPr>
              <w:t xml:space="preserve">Подносилац </w:t>
            </w:r>
            <w:r>
              <w:rPr>
                <w:lang w:val="sr-Cyrl-CS"/>
              </w:rPr>
              <w:t xml:space="preserve">предлога пројекта </w:t>
            </w:r>
          </w:p>
        </w:tc>
        <w:tc>
          <w:tcPr>
            <w:tcW w:w="6390" w:type="dxa"/>
            <w:tcBorders>
              <w:top w:val="single" w:sz="4" w:space="0" w:color="auto"/>
              <w:left w:val="single" w:sz="4" w:space="0" w:color="auto"/>
              <w:bottom w:val="single" w:sz="4" w:space="0" w:color="auto"/>
              <w:right w:val="single" w:sz="4" w:space="0" w:color="auto"/>
            </w:tcBorders>
          </w:tcPr>
          <w:p w:rsidR="007E3E59" w:rsidRDefault="007E3E59">
            <w:pPr>
              <w:spacing w:before="60"/>
              <w:jc w:val="both"/>
              <w:rPr>
                <w:lang w:val="sr-Latn-CS"/>
              </w:rPr>
            </w:pPr>
          </w:p>
        </w:tc>
      </w:tr>
      <w:tr w:rsidR="007E3E59" w:rsidTr="007E3E59">
        <w:tc>
          <w:tcPr>
            <w:tcW w:w="3625" w:type="dxa"/>
            <w:tcBorders>
              <w:top w:val="single" w:sz="4" w:space="0" w:color="auto"/>
              <w:left w:val="single" w:sz="4" w:space="0" w:color="auto"/>
              <w:bottom w:val="single" w:sz="4" w:space="0" w:color="auto"/>
              <w:right w:val="single" w:sz="4" w:space="0" w:color="auto"/>
            </w:tcBorders>
            <w:hideMark/>
          </w:tcPr>
          <w:p w:rsidR="007E3E59" w:rsidRDefault="007E3E59">
            <w:pPr>
              <w:spacing w:before="60"/>
              <w:jc w:val="both"/>
              <w:rPr>
                <w:lang w:val="sr-Cyrl-CS"/>
              </w:rPr>
            </w:pPr>
            <w:r>
              <w:rPr>
                <w:lang w:val="sr-Latn-CS"/>
              </w:rPr>
              <w:t>Назив пројекта</w:t>
            </w:r>
          </w:p>
        </w:tc>
        <w:tc>
          <w:tcPr>
            <w:tcW w:w="6390" w:type="dxa"/>
            <w:tcBorders>
              <w:top w:val="single" w:sz="4" w:space="0" w:color="auto"/>
              <w:left w:val="single" w:sz="4" w:space="0" w:color="auto"/>
              <w:bottom w:val="single" w:sz="4" w:space="0" w:color="auto"/>
              <w:right w:val="single" w:sz="4" w:space="0" w:color="auto"/>
            </w:tcBorders>
          </w:tcPr>
          <w:p w:rsidR="007E3E59" w:rsidRDefault="007E3E59">
            <w:pPr>
              <w:spacing w:before="60"/>
              <w:jc w:val="both"/>
              <w:rPr>
                <w:lang w:val="sr-Latn-CS"/>
              </w:rPr>
            </w:pPr>
          </w:p>
        </w:tc>
      </w:tr>
      <w:tr w:rsidR="007E3E59" w:rsidTr="007E3E59">
        <w:tc>
          <w:tcPr>
            <w:tcW w:w="3625" w:type="dxa"/>
            <w:tcBorders>
              <w:top w:val="single" w:sz="4" w:space="0" w:color="auto"/>
              <w:left w:val="single" w:sz="4" w:space="0" w:color="auto"/>
              <w:bottom w:val="single" w:sz="4" w:space="0" w:color="auto"/>
              <w:right w:val="single" w:sz="4" w:space="0" w:color="auto"/>
            </w:tcBorders>
            <w:hideMark/>
          </w:tcPr>
          <w:p w:rsidR="007E3E59" w:rsidRDefault="007E3E59">
            <w:pPr>
              <w:spacing w:before="60"/>
              <w:jc w:val="both"/>
              <w:rPr>
                <w:lang w:val="sr-Latn-CS"/>
              </w:rPr>
            </w:pPr>
            <w:r>
              <w:rPr>
                <w:lang w:val="sr-Latn-CS"/>
              </w:rPr>
              <w:t>Трајање пројекта у месецима</w:t>
            </w:r>
          </w:p>
        </w:tc>
        <w:tc>
          <w:tcPr>
            <w:tcW w:w="6390" w:type="dxa"/>
            <w:tcBorders>
              <w:top w:val="single" w:sz="4" w:space="0" w:color="auto"/>
              <w:left w:val="single" w:sz="4" w:space="0" w:color="auto"/>
              <w:bottom w:val="single" w:sz="4" w:space="0" w:color="auto"/>
              <w:right w:val="single" w:sz="4" w:space="0" w:color="auto"/>
            </w:tcBorders>
          </w:tcPr>
          <w:p w:rsidR="007E3E59" w:rsidRDefault="007E3E59">
            <w:pPr>
              <w:spacing w:before="60"/>
              <w:jc w:val="both"/>
              <w:rPr>
                <w:lang w:val="sr-Latn-CS"/>
              </w:rPr>
            </w:pPr>
          </w:p>
        </w:tc>
      </w:tr>
      <w:tr w:rsidR="007E3E59" w:rsidTr="007E3E59">
        <w:tc>
          <w:tcPr>
            <w:tcW w:w="3625" w:type="dxa"/>
            <w:tcBorders>
              <w:top w:val="single" w:sz="4" w:space="0" w:color="auto"/>
              <w:left w:val="single" w:sz="4" w:space="0" w:color="auto"/>
              <w:bottom w:val="single" w:sz="4" w:space="0" w:color="auto"/>
              <w:right w:val="single" w:sz="4" w:space="0" w:color="auto"/>
            </w:tcBorders>
            <w:hideMark/>
          </w:tcPr>
          <w:p w:rsidR="007E3E59" w:rsidRDefault="007E3E59">
            <w:pPr>
              <w:spacing w:before="60"/>
              <w:jc w:val="both"/>
              <w:rPr>
                <w:lang w:val="sr-Cyrl-CS"/>
              </w:rPr>
            </w:pPr>
            <w:r>
              <w:rPr>
                <w:lang w:val="sr-Latn-CS"/>
              </w:rPr>
              <w:t xml:space="preserve">Износ који се тражи од </w:t>
            </w:r>
            <w:r>
              <w:rPr>
                <w:lang w:val="sr-Cyrl-CS"/>
              </w:rPr>
              <w:t>Града</w:t>
            </w:r>
          </w:p>
        </w:tc>
        <w:tc>
          <w:tcPr>
            <w:tcW w:w="6390" w:type="dxa"/>
            <w:tcBorders>
              <w:top w:val="single" w:sz="4" w:space="0" w:color="auto"/>
              <w:left w:val="single" w:sz="4" w:space="0" w:color="auto"/>
              <w:bottom w:val="single" w:sz="4" w:space="0" w:color="auto"/>
              <w:right w:val="single" w:sz="4" w:space="0" w:color="auto"/>
            </w:tcBorders>
          </w:tcPr>
          <w:p w:rsidR="007E3E59" w:rsidRDefault="007E3E59">
            <w:pPr>
              <w:spacing w:before="60"/>
              <w:jc w:val="both"/>
              <w:rPr>
                <w:lang w:val="sr-Latn-CS"/>
              </w:rPr>
            </w:pPr>
          </w:p>
        </w:tc>
      </w:tr>
      <w:tr w:rsidR="007E3E59" w:rsidTr="007E3E59">
        <w:tc>
          <w:tcPr>
            <w:tcW w:w="3625" w:type="dxa"/>
            <w:tcBorders>
              <w:top w:val="single" w:sz="4" w:space="0" w:color="auto"/>
              <w:left w:val="single" w:sz="4" w:space="0" w:color="auto"/>
              <w:bottom w:val="single" w:sz="4" w:space="0" w:color="auto"/>
              <w:right w:val="single" w:sz="4" w:space="0" w:color="auto"/>
            </w:tcBorders>
            <w:hideMark/>
          </w:tcPr>
          <w:p w:rsidR="007E3E59" w:rsidRDefault="007E3E59">
            <w:pPr>
              <w:spacing w:before="60"/>
              <w:jc w:val="both"/>
              <w:rPr>
                <w:lang w:val="sr-Latn-CS"/>
              </w:rPr>
            </w:pPr>
            <w:r>
              <w:rPr>
                <w:lang w:val="sr-Latn-CS"/>
              </w:rPr>
              <w:t>Укупни трошкови пројекта</w:t>
            </w:r>
          </w:p>
        </w:tc>
        <w:tc>
          <w:tcPr>
            <w:tcW w:w="6390" w:type="dxa"/>
            <w:tcBorders>
              <w:top w:val="single" w:sz="4" w:space="0" w:color="auto"/>
              <w:left w:val="single" w:sz="4" w:space="0" w:color="auto"/>
              <w:bottom w:val="single" w:sz="4" w:space="0" w:color="auto"/>
              <w:right w:val="single" w:sz="4" w:space="0" w:color="auto"/>
            </w:tcBorders>
          </w:tcPr>
          <w:p w:rsidR="007E3E59" w:rsidRDefault="007E3E59">
            <w:pPr>
              <w:spacing w:before="60"/>
              <w:jc w:val="both"/>
              <w:rPr>
                <w:lang w:val="sr-Latn-CS"/>
              </w:rPr>
            </w:pPr>
          </w:p>
        </w:tc>
      </w:tr>
    </w:tbl>
    <w:p w:rsidR="007E3E59" w:rsidRDefault="007E3E59" w:rsidP="007E3E59">
      <w:pPr>
        <w:spacing w:before="60"/>
        <w:jc w:val="both"/>
        <w:rPr>
          <w:lang w:val="sr-Latn-CS"/>
        </w:rPr>
      </w:pPr>
    </w:p>
    <w:p w:rsidR="007E3E59" w:rsidRDefault="007E3E59" w:rsidP="007E3E59">
      <w:pPr>
        <w:spacing w:before="60"/>
        <w:jc w:val="both"/>
        <w:rPr>
          <w:lang w:val="ru-RU"/>
        </w:rPr>
      </w:pPr>
      <w:r>
        <w:rPr>
          <w:lang w:val="sr-Latn-CS"/>
        </w:rPr>
        <w:t xml:space="preserve">У табели </w:t>
      </w:r>
      <w:r>
        <w:rPr>
          <w:lang w:val="sr-Cyrl-CS"/>
        </w:rPr>
        <w:t xml:space="preserve">у продужетку </w:t>
      </w:r>
      <w:r>
        <w:rPr>
          <w:lang w:val="sr-Latn-CS"/>
        </w:rPr>
        <w:t>наведене су буџетске линије</w:t>
      </w:r>
      <w:r>
        <w:rPr>
          <w:lang w:val="sr-Cyrl-CS"/>
        </w:rPr>
        <w:t>.</w:t>
      </w:r>
      <w:r>
        <w:rPr>
          <w:lang w:val="sr-Latn-CS"/>
        </w:rPr>
        <w:t xml:space="preserve"> </w:t>
      </w:r>
      <w:r>
        <w:rPr>
          <w:lang w:val="sr-Cyrl-CS"/>
        </w:rPr>
        <w:t>У</w:t>
      </w:r>
      <w:r>
        <w:rPr>
          <w:lang w:val="sr-Latn-CS"/>
        </w:rPr>
        <w:t xml:space="preserve"> пољима испод сваке од њих треба </w:t>
      </w:r>
      <w:r>
        <w:rPr>
          <w:b/>
          <w:lang w:val="sr-Cyrl-CS"/>
        </w:rPr>
        <w:t>детаљно</w:t>
      </w:r>
      <w:r>
        <w:rPr>
          <w:lang w:val="sr-Cyrl-CS"/>
        </w:rPr>
        <w:t xml:space="preserve"> </w:t>
      </w:r>
      <w:r>
        <w:rPr>
          <w:b/>
          <w:lang w:val="sr-Latn-CS"/>
        </w:rPr>
        <w:t>образложити све</w:t>
      </w:r>
      <w:r>
        <w:rPr>
          <w:lang w:val="sr-Latn-CS"/>
        </w:rPr>
        <w:t xml:space="preserve"> </w:t>
      </w:r>
      <w:r>
        <w:rPr>
          <w:b/>
          <w:lang w:val="sr-Latn-CS"/>
        </w:rPr>
        <w:t>трошкове</w:t>
      </w:r>
      <w:r>
        <w:rPr>
          <w:lang w:val="sr-Latn-CS"/>
        </w:rPr>
        <w:t xml:space="preserve"> који припадају тој линији, при чему их треба наводити у складу са њиховим редоследом у табеларном буџету. </w:t>
      </w:r>
      <w:r>
        <w:rPr>
          <w:lang w:val="sr-Cyrl-CS"/>
        </w:rPr>
        <w:t>По потреби,</w:t>
      </w:r>
      <w:r>
        <w:rPr>
          <w:lang w:val="sr-Latn-CS"/>
        </w:rPr>
        <w:t xml:space="preserve"> у последњем пољу се могу навести напомене и коментар</w:t>
      </w:r>
      <w:r>
        <w:rPr>
          <w:lang w:val="sr-Cyrl-CS"/>
        </w:rPr>
        <w:t>и</w:t>
      </w:r>
      <w:r>
        <w:rPr>
          <w:lang w:val="sr-Latn-CS"/>
        </w:rPr>
        <w:t xml:space="preserve"> у </w:t>
      </w:r>
      <w:r>
        <w:rPr>
          <w:lang w:val="sr-Cyrl-CS"/>
        </w:rPr>
        <w:t xml:space="preserve"> </w:t>
      </w:r>
      <w:r>
        <w:rPr>
          <w:lang w:val="sr-Latn-CS"/>
        </w:rPr>
        <w:t>вези са трошковима пројекта.</w:t>
      </w:r>
    </w:p>
    <w:p w:rsidR="007E3E59" w:rsidRDefault="007E3E59" w:rsidP="007E3E59">
      <w:pPr>
        <w:spacing w:before="60"/>
        <w:jc w:val="both"/>
        <w:rPr>
          <w:b/>
          <w:bCs/>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08"/>
      </w:tblGrid>
      <w:tr w:rsidR="007E3E59" w:rsidTr="007E3E59">
        <w:tc>
          <w:tcPr>
            <w:tcW w:w="10008" w:type="dxa"/>
            <w:tcBorders>
              <w:top w:val="single" w:sz="4" w:space="0" w:color="auto"/>
              <w:left w:val="single" w:sz="4" w:space="0" w:color="auto"/>
              <w:bottom w:val="single" w:sz="4" w:space="0" w:color="auto"/>
              <w:right w:val="single" w:sz="4" w:space="0" w:color="auto"/>
            </w:tcBorders>
            <w:hideMark/>
          </w:tcPr>
          <w:p w:rsidR="007E3E59" w:rsidRDefault="007E3E59">
            <w:pPr>
              <w:keepNext/>
              <w:keepLines/>
              <w:spacing w:before="120" w:after="120"/>
              <w:jc w:val="both"/>
              <w:rPr>
                <w:b/>
                <w:lang w:val="sr-Latn-CS"/>
              </w:rPr>
            </w:pPr>
            <w:r>
              <w:rPr>
                <w:b/>
                <w:lang w:val="sr-Latn-CS"/>
              </w:rPr>
              <w:t>1.</w:t>
            </w:r>
            <w:r>
              <w:rPr>
                <w:b/>
                <w:bCs/>
                <w:color w:val="000000"/>
                <w:lang w:val="sr-Latn-CS"/>
              </w:rPr>
              <w:t xml:space="preserve"> ЉУДСКИ РЕСУРСИ</w:t>
            </w:r>
          </w:p>
        </w:tc>
      </w:tr>
      <w:tr w:rsidR="007E3E59" w:rsidTr="007E3E59">
        <w:trPr>
          <w:trHeight w:val="647"/>
        </w:trPr>
        <w:tc>
          <w:tcPr>
            <w:tcW w:w="10008" w:type="dxa"/>
            <w:tcBorders>
              <w:top w:val="single" w:sz="4" w:space="0" w:color="auto"/>
              <w:left w:val="single" w:sz="4" w:space="0" w:color="auto"/>
              <w:bottom w:val="single" w:sz="4" w:space="0" w:color="auto"/>
              <w:right w:val="single" w:sz="4" w:space="0" w:color="auto"/>
            </w:tcBorders>
          </w:tcPr>
          <w:p w:rsidR="007E3E59" w:rsidRDefault="007E3E59">
            <w:pPr>
              <w:keepNext/>
              <w:keepLines/>
              <w:spacing w:before="60"/>
              <w:jc w:val="both"/>
              <w:rPr>
                <w:lang w:val="sr-Latn-CS"/>
              </w:rPr>
            </w:pPr>
          </w:p>
        </w:tc>
      </w:tr>
    </w:tbl>
    <w:p w:rsidR="007E3E59" w:rsidRDefault="007E3E59" w:rsidP="007E3E59">
      <w:pPr>
        <w:spacing w:before="60"/>
        <w:jc w:val="both"/>
        <w:rPr>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08"/>
      </w:tblGrid>
      <w:tr w:rsidR="007E3E59" w:rsidTr="007E3E59">
        <w:tc>
          <w:tcPr>
            <w:tcW w:w="10008" w:type="dxa"/>
            <w:tcBorders>
              <w:top w:val="single" w:sz="4" w:space="0" w:color="auto"/>
              <w:left w:val="single" w:sz="4" w:space="0" w:color="auto"/>
              <w:bottom w:val="single" w:sz="4" w:space="0" w:color="auto"/>
              <w:right w:val="single" w:sz="4" w:space="0" w:color="auto"/>
            </w:tcBorders>
            <w:hideMark/>
          </w:tcPr>
          <w:p w:rsidR="007E3E59" w:rsidRDefault="007E3E59">
            <w:pPr>
              <w:keepNext/>
              <w:keepLines/>
              <w:spacing w:before="120" w:after="120"/>
              <w:jc w:val="both"/>
              <w:rPr>
                <w:b/>
                <w:lang w:val="sr-Cyrl-CS"/>
              </w:rPr>
            </w:pPr>
            <w:r>
              <w:rPr>
                <w:b/>
                <w:lang w:val="sr-Latn-CS"/>
              </w:rPr>
              <w:t>2.</w:t>
            </w:r>
            <w:r>
              <w:rPr>
                <w:b/>
                <w:bCs/>
                <w:color w:val="000000"/>
                <w:lang w:val="sr-Latn-CS"/>
              </w:rPr>
              <w:t xml:space="preserve"> ПУТНИ ТРОШКОВИ - ПРЕВОЗ</w:t>
            </w:r>
          </w:p>
        </w:tc>
      </w:tr>
      <w:tr w:rsidR="007E3E59" w:rsidTr="007E3E59">
        <w:trPr>
          <w:trHeight w:val="557"/>
        </w:trPr>
        <w:tc>
          <w:tcPr>
            <w:tcW w:w="10008" w:type="dxa"/>
            <w:tcBorders>
              <w:top w:val="single" w:sz="4" w:space="0" w:color="auto"/>
              <w:left w:val="single" w:sz="4" w:space="0" w:color="auto"/>
              <w:bottom w:val="single" w:sz="4" w:space="0" w:color="auto"/>
              <w:right w:val="single" w:sz="4" w:space="0" w:color="auto"/>
            </w:tcBorders>
          </w:tcPr>
          <w:p w:rsidR="007E3E59" w:rsidRDefault="007E3E59">
            <w:pPr>
              <w:keepNext/>
              <w:keepLines/>
              <w:spacing w:before="60"/>
              <w:jc w:val="both"/>
              <w:rPr>
                <w:lang w:val="sr-Latn-CS"/>
              </w:rPr>
            </w:pPr>
          </w:p>
        </w:tc>
      </w:tr>
    </w:tbl>
    <w:p w:rsidR="007E3E59" w:rsidRDefault="007E3E59" w:rsidP="007E3E59">
      <w:pPr>
        <w:spacing w:before="60"/>
        <w:jc w:val="both"/>
        <w:rPr>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08"/>
      </w:tblGrid>
      <w:tr w:rsidR="007E3E59" w:rsidTr="007E3E59">
        <w:tc>
          <w:tcPr>
            <w:tcW w:w="10008" w:type="dxa"/>
            <w:tcBorders>
              <w:top w:val="single" w:sz="4" w:space="0" w:color="auto"/>
              <w:left w:val="single" w:sz="4" w:space="0" w:color="auto"/>
              <w:bottom w:val="single" w:sz="4" w:space="0" w:color="auto"/>
              <w:right w:val="single" w:sz="4" w:space="0" w:color="auto"/>
            </w:tcBorders>
            <w:hideMark/>
          </w:tcPr>
          <w:p w:rsidR="007E3E59" w:rsidRDefault="007E3E59">
            <w:pPr>
              <w:keepNext/>
              <w:keepLines/>
              <w:spacing w:before="120" w:after="120"/>
              <w:jc w:val="both"/>
              <w:rPr>
                <w:b/>
                <w:lang w:val="sr-Cyrl-CS"/>
              </w:rPr>
            </w:pPr>
            <w:r>
              <w:rPr>
                <w:b/>
                <w:lang w:val="sr-Latn-CS"/>
              </w:rPr>
              <w:t>3.</w:t>
            </w:r>
            <w:r>
              <w:rPr>
                <w:b/>
                <w:bCs/>
                <w:color w:val="000000"/>
                <w:lang w:val="sr-Latn-CS"/>
              </w:rPr>
              <w:t xml:space="preserve"> </w:t>
            </w:r>
            <w:r>
              <w:rPr>
                <w:b/>
                <w:bCs/>
                <w:color w:val="000000"/>
                <w:lang w:val="sr-Cyrl-CS"/>
              </w:rPr>
              <w:t>ТРОШКОВИ КАНЦЕЛАРИЈЕ</w:t>
            </w:r>
          </w:p>
        </w:tc>
      </w:tr>
      <w:tr w:rsidR="007E3E59" w:rsidTr="007E3E59">
        <w:trPr>
          <w:trHeight w:val="647"/>
        </w:trPr>
        <w:tc>
          <w:tcPr>
            <w:tcW w:w="10008" w:type="dxa"/>
            <w:tcBorders>
              <w:top w:val="single" w:sz="4" w:space="0" w:color="auto"/>
              <w:left w:val="single" w:sz="4" w:space="0" w:color="auto"/>
              <w:bottom w:val="single" w:sz="4" w:space="0" w:color="auto"/>
              <w:right w:val="single" w:sz="4" w:space="0" w:color="auto"/>
            </w:tcBorders>
          </w:tcPr>
          <w:p w:rsidR="007E3E59" w:rsidRDefault="007E3E59">
            <w:pPr>
              <w:keepNext/>
              <w:keepLines/>
              <w:spacing w:before="60"/>
              <w:jc w:val="both"/>
              <w:rPr>
                <w:lang w:val="sr-Latn-CS"/>
              </w:rPr>
            </w:pPr>
          </w:p>
        </w:tc>
      </w:tr>
    </w:tbl>
    <w:p w:rsidR="007E3E59" w:rsidRDefault="007E3E59" w:rsidP="007E3E59">
      <w:pPr>
        <w:spacing w:before="60"/>
        <w:jc w:val="both"/>
        <w:rPr>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08"/>
      </w:tblGrid>
      <w:tr w:rsidR="007E3E59" w:rsidTr="007E3E59">
        <w:tc>
          <w:tcPr>
            <w:tcW w:w="10008" w:type="dxa"/>
            <w:tcBorders>
              <w:top w:val="single" w:sz="4" w:space="0" w:color="auto"/>
              <w:left w:val="single" w:sz="4" w:space="0" w:color="auto"/>
              <w:bottom w:val="single" w:sz="4" w:space="0" w:color="auto"/>
              <w:right w:val="single" w:sz="4" w:space="0" w:color="auto"/>
            </w:tcBorders>
            <w:hideMark/>
          </w:tcPr>
          <w:p w:rsidR="007E3E59" w:rsidRDefault="007E3E59">
            <w:pPr>
              <w:keepNext/>
              <w:keepLines/>
              <w:spacing w:before="120" w:after="120"/>
              <w:jc w:val="both"/>
              <w:rPr>
                <w:b/>
                <w:lang w:val="sr-Latn-CS"/>
              </w:rPr>
            </w:pPr>
            <w:r>
              <w:rPr>
                <w:b/>
                <w:lang w:val="sr-Latn-CS"/>
              </w:rPr>
              <w:t>4.</w:t>
            </w:r>
            <w:r>
              <w:rPr>
                <w:b/>
                <w:bCs/>
                <w:color w:val="000000"/>
                <w:lang w:val="sr-Latn-CS"/>
              </w:rPr>
              <w:t xml:space="preserve"> </w:t>
            </w:r>
            <w:r>
              <w:rPr>
                <w:b/>
                <w:bCs/>
                <w:color w:val="000000"/>
                <w:lang w:val="sr-Cyrl-CS"/>
              </w:rPr>
              <w:t xml:space="preserve">ДИРЕКТНИ </w:t>
            </w:r>
            <w:r>
              <w:rPr>
                <w:b/>
                <w:bCs/>
                <w:color w:val="000000"/>
                <w:lang w:val="sr-Latn-CS"/>
              </w:rPr>
              <w:t>ТРОШКОВИ ПРОЈЕКТА</w:t>
            </w:r>
          </w:p>
        </w:tc>
      </w:tr>
      <w:tr w:rsidR="007E3E59" w:rsidTr="007E3E59">
        <w:trPr>
          <w:trHeight w:val="647"/>
        </w:trPr>
        <w:tc>
          <w:tcPr>
            <w:tcW w:w="10008" w:type="dxa"/>
            <w:tcBorders>
              <w:top w:val="single" w:sz="4" w:space="0" w:color="auto"/>
              <w:left w:val="single" w:sz="4" w:space="0" w:color="auto"/>
              <w:bottom w:val="single" w:sz="4" w:space="0" w:color="auto"/>
              <w:right w:val="single" w:sz="4" w:space="0" w:color="auto"/>
            </w:tcBorders>
          </w:tcPr>
          <w:p w:rsidR="007E3E59" w:rsidRDefault="007E3E59">
            <w:pPr>
              <w:keepNext/>
              <w:keepLines/>
              <w:spacing w:before="60"/>
              <w:jc w:val="both"/>
              <w:rPr>
                <w:lang w:val="sr-Latn-CS"/>
              </w:rPr>
            </w:pPr>
          </w:p>
        </w:tc>
      </w:tr>
    </w:tbl>
    <w:p w:rsidR="007E3E59" w:rsidRDefault="007E3E59" w:rsidP="007E3E59">
      <w:pPr>
        <w:spacing w:before="60"/>
        <w:jc w:val="both"/>
        <w:rPr>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08"/>
      </w:tblGrid>
      <w:tr w:rsidR="007E3E59" w:rsidTr="007E3E59">
        <w:tc>
          <w:tcPr>
            <w:tcW w:w="10008" w:type="dxa"/>
            <w:tcBorders>
              <w:top w:val="single" w:sz="4" w:space="0" w:color="auto"/>
              <w:left w:val="single" w:sz="4" w:space="0" w:color="auto"/>
              <w:bottom w:val="single" w:sz="4" w:space="0" w:color="auto"/>
              <w:right w:val="single" w:sz="4" w:space="0" w:color="auto"/>
            </w:tcBorders>
            <w:hideMark/>
          </w:tcPr>
          <w:p w:rsidR="007E3E59" w:rsidRDefault="007E3E59">
            <w:pPr>
              <w:keepNext/>
              <w:keepLines/>
              <w:spacing w:before="120" w:after="120"/>
              <w:jc w:val="both"/>
              <w:rPr>
                <w:b/>
                <w:lang w:val="sr-Latn-CS"/>
              </w:rPr>
            </w:pPr>
            <w:r>
              <w:rPr>
                <w:b/>
                <w:lang w:val="sr-Latn-CS"/>
              </w:rPr>
              <w:lastRenderedPageBreak/>
              <w:t>5.</w:t>
            </w:r>
            <w:r>
              <w:rPr>
                <w:b/>
                <w:bCs/>
                <w:color w:val="000000"/>
                <w:lang w:val="sr-Latn-CS"/>
              </w:rPr>
              <w:t xml:space="preserve"> ОСТАЛИ ТРОШКОВИ, УСЛУГЕ</w:t>
            </w:r>
          </w:p>
        </w:tc>
      </w:tr>
      <w:tr w:rsidR="007E3E59" w:rsidTr="007E3E59">
        <w:trPr>
          <w:trHeight w:val="647"/>
        </w:trPr>
        <w:tc>
          <w:tcPr>
            <w:tcW w:w="10008" w:type="dxa"/>
            <w:tcBorders>
              <w:top w:val="single" w:sz="4" w:space="0" w:color="auto"/>
              <w:left w:val="single" w:sz="4" w:space="0" w:color="auto"/>
              <w:bottom w:val="single" w:sz="4" w:space="0" w:color="auto"/>
              <w:right w:val="single" w:sz="4" w:space="0" w:color="auto"/>
            </w:tcBorders>
          </w:tcPr>
          <w:p w:rsidR="007E3E59" w:rsidRDefault="007E3E59">
            <w:pPr>
              <w:keepNext/>
              <w:keepLines/>
              <w:spacing w:before="60"/>
              <w:jc w:val="both"/>
              <w:rPr>
                <w:lang w:val="sr-Latn-CS"/>
              </w:rPr>
            </w:pPr>
          </w:p>
        </w:tc>
      </w:tr>
    </w:tbl>
    <w:p w:rsidR="007E3E59" w:rsidRDefault="007E3E59" w:rsidP="007E3E59">
      <w:pPr>
        <w:spacing w:before="60"/>
        <w:rPr>
          <w:rFonts w:ascii="Tahoma" w:hAnsi="Tahoma"/>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08"/>
      </w:tblGrid>
      <w:tr w:rsidR="007E3E59" w:rsidTr="007E3E59">
        <w:tc>
          <w:tcPr>
            <w:tcW w:w="10008" w:type="dxa"/>
            <w:tcBorders>
              <w:top w:val="single" w:sz="4" w:space="0" w:color="auto"/>
              <w:left w:val="single" w:sz="4" w:space="0" w:color="auto"/>
              <w:bottom w:val="single" w:sz="4" w:space="0" w:color="auto"/>
              <w:right w:val="single" w:sz="4" w:space="0" w:color="auto"/>
            </w:tcBorders>
            <w:hideMark/>
          </w:tcPr>
          <w:p w:rsidR="007E3E59" w:rsidRDefault="007E3E59">
            <w:pPr>
              <w:keepNext/>
              <w:keepLines/>
              <w:spacing w:before="120" w:after="120"/>
              <w:jc w:val="both"/>
              <w:rPr>
                <w:b/>
                <w:lang w:val="sr-Latn-CS"/>
              </w:rPr>
            </w:pPr>
            <w:r>
              <w:rPr>
                <w:b/>
                <w:lang w:val="sr-Latn-CS"/>
              </w:rPr>
              <w:t>НАПОМЕНЕ И КОМЕНТАРИ:</w:t>
            </w:r>
          </w:p>
        </w:tc>
      </w:tr>
      <w:tr w:rsidR="007E3E59" w:rsidTr="007E3E59">
        <w:trPr>
          <w:trHeight w:val="692"/>
        </w:trPr>
        <w:tc>
          <w:tcPr>
            <w:tcW w:w="10008" w:type="dxa"/>
            <w:tcBorders>
              <w:top w:val="single" w:sz="4" w:space="0" w:color="auto"/>
              <w:left w:val="single" w:sz="4" w:space="0" w:color="auto"/>
              <w:bottom w:val="single" w:sz="4" w:space="0" w:color="auto"/>
              <w:right w:val="single" w:sz="4" w:space="0" w:color="auto"/>
            </w:tcBorders>
          </w:tcPr>
          <w:p w:rsidR="007E3E59" w:rsidRDefault="007E3E59">
            <w:pPr>
              <w:keepNext/>
              <w:keepLines/>
              <w:spacing w:before="60"/>
              <w:jc w:val="both"/>
              <w:rPr>
                <w:sz w:val="24"/>
                <w:lang w:val="sr-Latn-CS"/>
              </w:rPr>
            </w:pPr>
          </w:p>
        </w:tc>
      </w:tr>
    </w:tbl>
    <w:p w:rsidR="007E3E59" w:rsidRDefault="007E3E59" w:rsidP="007E3E59">
      <w:pPr>
        <w:spacing w:before="60"/>
        <w:jc w:val="both"/>
        <w:rPr>
          <w:rFonts w:ascii="Tahoma" w:hAnsi="Tahoma"/>
          <w:sz w:val="20"/>
          <w:szCs w:val="20"/>
          <w:lang w:val="sr-Cyrl-RS"/>
        </w:rPr>
      </w:pPr>
    </w:p>
    <w:p w:rsidR="007E3E59" w:rsidRDefault="007E3E59" w:rsidP="007E3E59">
      <w:pPr>
        <w:spacing w:before="60"/>
        <w:jc w:val="both"/>
        <w:rPr>
          <w:rFonts w:ascii="Tahoma" w:hAnsi="Tahoma"/>
          <w:sz w:val="20"/>
          <w:szCs w:val="20"/>
        </w:rPr>
      </w:pPr>
    </w:p>
    <w:p w:rsidR="007E3E59" w:rsidRDefault="007E3E59" w:rsidP="007E3E59">
      <w:pPr>
        <w:spacing w:before="60"/>
        <w:jc w:val="both"/>
        <w:rPr>
          <w:rFonts w:ascii="Tahoma" w:hAnsi="Tahoma"/>
          <w:sz w:val="20"/>
          <w:szCs w:val="20"/>
        </w:rPr>
      </w:pPr>
    </w:p>
    <w:p w:rsidR="007E3E59" w:rsidRDefault="007E3E59" w:rsidP="007E3E59">
      <w:pPr>
        <w:spacing w:before="60"/>
        <w:jc w:val="both"/>
        <w:rPr>
          <w:rFonts w:ascii="Tahoma" w:hAnsi="Tahoma"/>
          <w:sz w:val="20"/>
          <w:szCs w:val="20"/>
        </w:rPr>
      </w:pPr>
    </w:p>
    <w:p w:rsidR="007E3E59" w:rsidRDefault="007E3E59" w:rsidP="007E3E59">
      <w:pPr>
        <w:spacing w:before="60"/>
        <w:jc w:val="both"/>
        <w:rPr>
          <w:rFonts w:ascii="Tahoma" w:hAnsi="Tahoma"/>
          <w:sz w:val="20"/>
          <w:szCs w:val="20"/>
        </w:rPr>
      </w:pPr>
    </w:p>
    <w:p w:rsidR="007E3E59" w:rsidRDefault="007E3E59" w:rsidP="007E3E59">
      <w:pPr>
        <w:spacing w:before="60"/>
        <w:jc w:val="both"/>
        <w:rPr>
          <w:rFonts w:ascii="Tahoma" w:hAnsi="Tahoma"/>
          <w:sz w:val="20"/>
          <w:szCs w:val="20"/>
        </w:rPr>
      </w:pPr>
    </w:p>
    <w:p w:rsidR="007E3E59" w:rsidRDefault="007E3E59" w:rsidP="007E3E59">
      <w:pPr>
        <w:spacing w:before="60"/>
        <w:jc w:val="both"/>
        <w:rPr>
          <w:rFonts w:ascii="Tahoma" w:hAnsi="Tahoma"/>
          <w:sz w:val="20"/>
          <w:szCs w:val="20"/>
        </w:rPr>
      </w:pPr>
    </w:p>
    <w:p w:rsidR="007E3E59" w:rsidRDefault="007E3E59" w:rsidP="007E3E59">
      <w:pPr>
        <w:spacing w:before="60"/>
        <w:jc w:val="both"/>
        <w:rPr>
          <w:rFonts w:ascii="Tahoma" w:hAnsi="Tahoma"/>
          <w:sz w:val="20"/>
          <w:szCs w:val="20"/>
        </w:rPr>
      </w:pPr>
    </w:p>
    <w:p w:rsidR="007E3E59" w:rsidRDefault="007E3E59" w:rsidP="007E3E59">
      <w:pPr>
        <w:spacing w:before="60"/>
        <w:jc w:val="both"/>
        <w:rPr>
          <w:rFonts w:ascii="Tahoma" w:hAnsi="Tahoma"/>
          <w:sz w:val="20"/>
          <w:szCs w:val="20"/>
        </w:rPr>
      </w:pPr>
    </w:p>
    <w:p w:rsidR="007E3E59" w:rsidRDefault="007E3E59" w:rsidP="007E3E59">
      <w:pPr>
        <w:spacing w:before="60"/>
        <w:jc w:val="both"/>
        <w:rPr>
          <w:rFonts w:ascii="Tahoma" w:hAnsi="Tahoma"/>
          <w:sz w:val="20"/>
          <w:szCs w:val="20"/>
        </w:rPr>
      </w:pPr>
    </w:p>
    <w:p w:rsidR="007E3E59" w:rsidRDefault="007E3E59" w:rsidP="007E3E59">
      <w:pPr>
        <w:spacing w:before="60"/>
        <w:jc w:val="both"/>
        <w:rPr>
          <w:rFonts w:ascii="Tahoma" w:hAnsi="Tahoma"/>
          <w:sz w:val="20"/>
          <w:szCs w:val="20"/>
        </w:rPr>
      </w:pPr>
    </w:p>
    <w:p w:rsidR="007E3E59" w:rsidRDefault="007E3E59" w:rsidP="007E3E59">
      <w:pPr>
        <w:spacing w:before="60"/>
        <w:jc w:val="both"/>
        <w:rPr>
          <w:rFonts w:ascii="Tahoma" w:hAnsi="Tahoma"/>
          <w:sz w:val="20"/>
          <w:szCs w:val="20"/>
        </w:rPr>
      </w:pPr>
    </w:p>
    <w:p w:rsidR="007E3E59" w:rsidRDefault="007E3E59" w:rsidP="007E3E59">
      <w:pPr>
        <w:spacing w:before="60"/>
        <w:jc w:val="both"/>
        <w:rPr>
          <w:rFonts w:ascii="Tahoma" w:hAnsi="Tahoma"/>
          <w:sz w:val="20"/>
          <w:szCs w:val="20"/>
        </w:rPr>
      </w:pPr>
    </w:p>
    <w:p w:rsidR="007E3E59" w:rsidRDefault="007E3E59" w:rsidP="007E3E59">
      <w:pPr>
        <w:spacing w:before="60"/>
        <w:jc w:val="both"/>
        <w:rPr>
          <w:rFonts w:ascii="Tahoma" w:hAnsi="Tahoma"/>
          <w:sz w:val="20"/>
          <w:szCs w:val="20"/>
        </w:rPr>
      </w:pPr>
    </w:p>
    <w:p w:rsidR="007E3E59" w:rsidRDefault="007E3E59" w:rsidP="007E3E59">
      <w:pPr>
        <w:spacing w:before="60"/>
        <w:jc w:val="both"/>
        <w:rPr>
          <w:rFonts w:ascii="Tahoma" w:hAnsi="Tahoma"/>
          <w:sz w:val="20"/>
          <w:szCs w:val="20"/>
        </w:rPr>
      </w:pPr>
    </w:p>
    <w:p w:rsidR="007E3E59" w:rsidRDefault="007E3E59" w:rsidP="007E3E59">
      <w:pPr>
        <w:spacing w:before="60"/>
        <w:jc w:val="both"/>
        <w:rPr>
          <w:rFonts w:ascii="Tahoma" w:hAnsi="Tahoma"/>
          <w:sz w:val="20"/>
          <w:szCs w:val="20"/>
        </w:rPr>
      </w:pPr>
    </w:p>
    <w:p w:rsidR="007E3E59" w:rsidRDefault="007E3E59" w:rsidP="007E3E59">
      <w:pPr>
        <w:spacing w:before="60"/>
        <w:jc w:val="both"/>
        <w:rPr>
          <w:rFonts w:ascii="Tahoma" w:hAnsi="Tahoma"/>
          <w:sz w:val="20"/>
          <w:szCs w:val="20"/>
        </w:rPr>
      </w:pPr>
    </w:p>
    <w:p w:rsidR="007E3E59" w:rsidRDefault="007E3E59" w:rsidP="007E3E59">
      <w:pPr>
        <w:spacing w:before="60"/>
        <w:jc w:val="both"/>
        <w:rPr>
          <w:rFonts w:ascii="Tahoma" w:hAnsi="Tahoma"/>
          <w:sz w:val="20"/>
          <w:szCs w:val="20"/>
        </w:rPr>
      </w:pPr>
    </w:p>
    <w:p w:rsidR="007E3E59" w:rsidRDefault="007E3E59" w:rsidP="007E3E59">
      <w:pPr>
        <w:spacing w:before="60"/>
        <w:jc w:val="both"/>
        <w:rPr>
          <w:rFonts w:ascii="Tahoma" w:hAnsi="Tahoma"/>
          <w:sz w:val="20"/>
          <w:szCs w:val="20"/>
        </w:rPr>
      </w:pPr>
    </w:p>
    <w:p w:rsidR="007E3E59" w:rsidRDefault="007E3E59" w:rsidP="007E3E59">
      <w:pPr>
        <w:spacing w:before="60"/>
        <w:jc w:val="both"/>
        <w:rPr>
          <w:rFonts w:ascii="Tahoma" w:hAnsi="Tahoma"/>
          <w:sz w:val="20"/>
          <w:szCs w:val="20"/>
        </w:rPr>
      </w:pPr>
    </w:p>
    <w:p w:rsidR="007E3E59" w:rsidRDefault="007E3E59" w:rsidP="007E3E59">
      <w:pPr>
        <w:spacing w:before="60"/>
        <w:jc w:val="both"/>
        <w:rPr>
          <w:rFonts w:ascii="Tahoma" w:hAnsi="Tahoma"/>
          <w:sz w:val="20"/>
          <w:szCs w:val="20"/>
        </w:rPr>
      </w:pPr>
    </w:p>
    <w:p w:rsidR="007E3E59" w:rsidRDefault="007E3E59" w:rsidP="007E3E59">
      <w:pPr>
        <w:spacing w:before="60"/>
        <w:jc w:val="both"/>
        <w:rPr>
          <w:rFonts w:ascii="Tahoma" w:hAnsi="Tahoma"/>
          <w:sz w:val="20"/>
          <w:szCs w:val="20"/>
        </w:rPr>
      </w:pPr>
    </w:p>
    <w:p w:rsidR="007E3E59" w:rsidRDefault="007E3E59" w:rsidP="007E3E59">
      <w:pPr>
        <w:spacing w:before="60"/>
        <w:jc w:val="both"/>
        <w:rPr>
          <w:rFonts w:ascii="Tahoma" w:hAnsi="Tahoma"/>
          <w:sz w:val="20"/>
          <w:szCs w:val="20"/>
        </w:rPr>
      </w:pPr>
    </w:p>
    <w:p w:rsidR="007E3E59" w:rsidRPr="007E3E59" w:rsidRDefault="007E3E59" w:rsidP="007E3E59">
      <w:pPr>
        <w:spacing w:before="60"/>
        <w:jc w:val="both"/>
        <w:rPr>
          <w:rFonts w:ascii="Tahoma" w:hAnsi="Tahoma"/>
          <w:sz w:val="20"/>
          <w:szCs w:val="20"/>
        </w:rPr>
      </w:pPr>
    </w:p>
    <w:p w:rsidR="007E3E59" w:rsidRDefault="007E3E59" w:rsidP="007E3E59">
      <w:pPr>
        <w:jc w:val="both"/>
        <w:rPr>
          <w:rFonts w:ascii="Times New Roman" w:hAnsi="Times New Roman"/>
          <w:sz w:val="24"/>
          <w:szCs w:val="24"/>
          <w:lang w:val="sr-Cyrl-RS"/>
        </w:rPr>
      </w:pPr>
    </w:p>
    <w:p w:rsidR="007E3E59" w:rsidRDefault="007E3E59" w:rsidP="007E3E59">
      <w:pPr>
        <w:jc w:val="both"/>
        <w:rPr>
          <w:color w:val="808080"/>
        </w:rPr>
      </w:pPr>
      <w:r>
        <w:rPr>
          <w:color w:val="808080"/>
          <w:lang w:val="sr-Cyrl-RS"/>
        </w:rPr>
        <w:lastRenderedPageBreak/>
        <w:t>ПРИЛОГ 4.</w:t>
      </w:r>
    </w:p>
    <w:p w:rsidR="007E3E59" w:rsidRDefault="007E3E59" w:rsidP="007E3E59">
      <w:pPr>
        <w:jc w:val="both"/>
        <w:rPr>
          <w:lang w:val="en-US"/>
        </w:rPr>
      </w:pPr>
      <w:r>
        <w:t>_________________</w:t>
      </w:r>
    </w:p>
    <w:p w:rsidR="007E3E59" w:rsidRDefault="007E3E59" w:rsidP="007E3E59">
      <w:pPr>
        <w:jc w:val="both"/>
      </w:pPr>
      <w:r>
        <w:t>(Име и презиме)</w:t>
      </w:r>
    </w:p>
    <w:p w:rsidR="007E3E59" w:rsidRDefault="007E3E59" w:rsidP="007E3E59">
      <w:pPr>
        <w:jc w:val="both"/>
      </w:pPr>
      <w:r>
        <w:t>_________________</w:t>
      </w:r>
    </w:p>
    <w:p w:rsidR="007E3E59" w:rsidRDefault="007E3E59" w:rsidP="007E3E59">
      <w:pPr>
        <w:jc w:val="both"/>
      </w:pPr>
      <w:r>
        <w:t>(удружењe)</w:t>
      </w:r>
    </w:p>
    <w:p w:rsidR="007E3E59" w:rsidRDefault="007E3E59" w:rsidP="007E3E59">
      <w:pPr>
        <w:pBdr>
          <w:bottom w:val="single" w:sz="4" w:space="1" w:color="auto"/>
        </w:pBdr>
        <w:jc w:val="both"/>
      </w:pPr>
      <w:r>
        <w:t>_________________</w:t>
      </w:r>
    </w:p>
    <w:p w:rsidR="007E3E59" w:rsidRDefault="007E3E59" w:rsidP="007E3E59">
      <w:pPr>
        <w:pBdr>
          <w:bottom w:val="single" w:sz="4" w:space="1" w:color="auto"/>
        </w:pBdr>
        <w:jc w:val="both"/>
      </w:pPr>
      <w:r>
        <w:t>(Адреса становања)</w:t>
      </w:r>
    </w:p>
    <w:p w:rsidR="007E3E59" w:rsidRDefault="007E3E59" w:rsidP="007E3E59">
      <w:pPr>
        <w:jc w:val="both"/>
        <w:rPr>
          <w:lang w:val="sr-Cyrl-RS"/>
        </w:rPr>
      </w:pPr>
    </w:p>
    <w:p w:rsidR="007E3E59" w:rsidRDefault="007E3E59" w:rsidP="007E3E59">
      <w:pPr>
        <w:jc w:val="both"/>
        <w:rPr>
          <w:lang w:val="sr-Cyrl-RS"/>
        </w:rPr>
      </w:pPr>
    </w:p>
    <w:p w:rsidR="007E3E59" w:rsidRDefault="007E3E59" w:rsidP="007E3E59">
      <w:pPr>
        <w:jc w:val="both"/>
        <w:rPr>
          <w:lang w:val="sr-Cyrl-RS"/>
        </w:rPr>
      </w:pPr>
    </w:p>
    <w:p w:rsidR="007E3E59" w:rsidRDefault="007E3E59" w:rsidP="007E3E59">
      <w:pPr>
        <w:pStyle w:val="NormalWeb"/>
        <w:ind w:firstLine="720"/>
        <w:jc w:val="both"/>
        <w:rPr>
          <w:b/>
          <w:noProof/>
          <w:lang w:val="sr-Cyrl-CS"/>
        </w:rPr>
      </w:pPr>
      <w:r>
        <w:rPr>
          <w:b/>
          <w:noProof/>
          <w:lang w:val="sr-Cyrl-CS"/>
        </w:rPr>
        <w:t xml:space="preserve">ИЗЈАВА О ПРИХВАТАЊУ ОБАВЕЗЕ ПОДНОСИОЦА ПРИЈАВЕ </w:t>
      </w:r>
    </w:p>
    <w:p w:rsidR="007E3E59" w:rsidRDefault="007E3E59" w:rsidP="007E3E59">
      <w:pPr>
        <w:pStyle w:val="NormalWeb"/>
        <w:ind w:firstLine="720"/>
        <w:jc w:val="both"/>
        <w:rPr>
          <w:noProof/>
          <w:lang w:val="sr-Cyrl-CS"/>
        </w:rPr>
      </w:pPr>
      <w:r>
        <w:rPr>
          <w:noProof/>
          <w:lang w:val="sr-Cyrl-CS"/>
        </w:rPr>
        <w:t>Одговорно лице подносиоца пријаве, под кривичном и материјалном одговорношћу изјављује:</w:t>
      </w:r>
    </w:p>
    <w:p w:rsidR="007E3E59" w:rsidRDefault="007E3E59" w:rsidP="007E3E59">
      <w:pPr>
        <w:numPr>
          <w:ilvl w:val="0"/>
          <w:numId w:val="11"/>
        </w:numPr>
        <w:spacing w:before="100" w:beforeAutospacing="1" w:after="100" w:afterAutospacing="1" w:line="240" w:lineRule="auto"/>
        <w:rPr>
          <w:noProof/>
          <w:lang w:val="sr-Cyrl-CS"/>
        </w:rPr>
      </w:pPr>
      <w:r>
        <w:rPr>
          <w:noProof/>
          <w:lang w:val="sr-Cyrl-CS"/>
        </w:rPr>
        <w:t>да су сви подаци наведени у Пријави истинити и тачни;</w:t>
      </w:r>
    </w:p>
    <w:p w:rsidR="007E3E59" w:rsidRDefault="007E3E59" w:rsidP="007E3E59">
      <w:pPr>
        <w:numPr>
          <w:ilvl w:val="0"/>
          <w:numId w:val="11"/>
        </w:numPr>
        <w:spacing w:before="100" w:beforeAutospacing="1" w:after="100" w:afterAutospacing="1" w:line="240" w:lineRule="auto"/>
        <w:rPr>
          <w:noProof/>
          <w:lang w:val="sr-Cyrl-CS"/>
        </w:rPr>
      </w:pPr>
      <w:r>
        <w:rPr>
          <w:noProof/>
          <w:lang w:val="sr-Cyrl-CS"/>
        </w:rPr>
        <w:t>да ће додељена средства бити наменски утрошена;</w:t>
      </w:r>
    </w:p>
    <w:p w:rsidR="007E3E59" w:rsidRDefault="007E3E59" w:rsidP="007E3E59">
      <w:pPr>
        <w:numPr>
          <w:ilvl w:val="0"/>
          <w:numId w:val="11"/>
        </w:numPr>
        <w:spacing w:before="100" w:beforeAutospacing="1" w:after="100" w:afterAutospacing="1" w:line="240" w:lineRule="auto"/>
        <w:rPr>
          <w:noProof/>
          <w:lang w:val="sr-Cyrl-CS"/>
        </w:rPr>
      </w:pPr>
      <w:r>
        <w:rPr>
          <w:noProof/>
          <w:lang w:val="sr-Cyrl-CS"/>
        </w:rPr>
        <w:t>да ће у законском року бити достављен извештај о реализацији програма односно пројекта са финансијском документацијом,</w:t>
      </w:r>
    </w:p>
    <w:p w:rsidR="007E3E59" w:rsidRDefault="007E3E59" w:rsidP="007E3E59">
      <w:pPr>
        <w:numPr>
          <w:ilvl w:val="0"/>
          <w:numId w:val="11"/>
        </w:numPr>
        <w:spacing w:before="100" w:beforeAutospacing="1" w:after="100" w:afterAutospacing="1" w:line="240" w:lineRule="auto"/>
        <w:rPr>
          <w:noProof/>
          <w:lang w:val="sr-Cyrl-CS"/>
        </w:rPr>
      </w:pPr>
      <w:r>
        <w:rPr>
          <w:noProof/>
          <w:lang w:val="sr-Cyrl-CS"/>
        </w:rPr>
        <w:t>да ће током реализације програма односно пројекта у публикацијама и другим медијима бити назначено да је реализацију подржао Град Прокупље.</w:t>
      </w:r>
    </w:p>
    <w:p w:rsidR="007E3E59" w:rsidRDefault="007E3E59" w:rsidP="007E3E59">
      <w:pPr>
        <w:numPr>
          <w:ilvl w:val="0"/>
          <w:numId w:val="11"/>
        </w:numPr>
        <w:spacing w:before="100" w:beforeAutospacing="1" w:after="100" w:afterAutospacing="1" w:line="240" w:lineRule="auto"/>
        <w:rPr>
          <w:noProof/>
          <w:lang w:val="sr-Cyrl-CS"/>
        </w:rPr>
      </w:pPr>
      <w:r>
        <w:rPr>
          <w:noProof/>
          <w:lang w:val="sr-Cyrl-CS"/>
        </w:rPr>
        <w:t xml:space="preserve">да подносилац предлога пројекта испуњава све услове из конкурсне документације да учествују у реализацији овог пројекта и </w:t>
      </w:r>
    </w:p>
    <w:p w:rsidR="007E3E59" w:rsidRDefault="007E3E59" w:rsidP="007E3E59">
      <w:pPr>
        <w:numPr>
          <w:ilvl w:val="0"/>
          <w:numId w:val="11"/>
        </w:numPr>
        <w:spacing w:before="100" w:beforeAutospacing="1" w:after="100" w:afterAutospacing="1" w:line="240" w:lineRule="auto"/>
        <w:rPr>
          <w:noProof/>
          <w:lang w:val="sr-Cyrl-CS"/>
        </w:rPr>
      </w:pPr>
      <w:r>
        <w:rPr>
          <w:noProof/>
          <w:lang w:val="sr-Cyrl-CS"/>
        </w:rPr>
        <w:t>да подносилац пријаве и особе предвиђене за реализацију пројекта имају и професионалне компетенције и наведене квалификације</w:t>
      </w:r>
    </w:p>
    <w:p w:rsidR="007E3E59" w:rsidRDefault="007E3E59" w:rsidP="007E3E59">
      <w:pPr>
        <w:spacing w:before="100" w:beforeAutospacing="1" w:after="100" w:afterAutospacing="1"/>
        <w:ind w:left="720"/>
        <w:rPr>
          <w:noProof/>
          <w:lang w:val="sr-Cyrl-CS"/>
        </w:rPr>
      </w:pPr>
    </w:p>
    <w:p w:rsidR="007E3E59" w:rsidRDefault="007E3E59" w:rsidP="007E3E59">
      <w:pPr>
        <w:jc w:val="both"/>
        <w:rPr>
          <w:lang w:val="sr-Cyrl-RS"/>
        </w:rPr>
      </w:pPr>
    </w:p>
    <w:p w:rsidR="007E3E59" w:rsidRDefault="007E3E59" w:rsidP="007E3E59">
      <w:pPr>
        <w:jc w:val="both"/>
        <w:rPr>
          <w:lang w:val="sr-Cyrl-RS"/>
        </w:rPr>
      </w:pPr>
    </w:p>
    <w:p w:rsidR="007E3E59" w:rsidRDefault="007E3E59" w:rsidP="007E3E59">
      <w:pPr>
        <w:jc w:val="both"/>
        <w:rPr>
          <w:lang w:val="sr-Cyrl-RS"/>
        </w:rPr>
      </w:pPr>
    </w:p>
    <w:p w:rsidR="007E3E59" w:rsidRDefault="007E3E59" w:rsidP="007E3E59">
      <w:pPr>
        <w:jc w:val="both"/>
        <w:rPr>
          <w:lang w:val="sr-Cyrl-RS"/>
        </w:rPr>
      </w:pPr>
    </w:p>
    <w:p w:rsidR="007E3E59" w:rsidRDefault="007E3E59" w:rsidP="007E3E59">
      <w:pPr>
        <w:jc w:val="both"/>
        <w:rPr>
          <w:lang w:val="sr-Cyrl-RS"/>
        </w:rPr>
      </w:pPr>
    </w:p>
    <w:p w:rsidR="007E3E59" w:rsidRDefault="007E3E59" w:rsidP="007E3E59">
      <w:pPr>
        <w:jc w:val="both"/>
        <w:rPr>
          <w:lang w:val="sr-Cyrl-RS"/>
        </w:rPr>
      </w:pPr>
    </w:p>
    <w:p w:rsidR="007E3E59" w:rsidRDefault="007E3E59" w:rsidP="007E3E59">
      <w:pPr>
        <w:jc w:val="both"/>
        <w:rPr>
          <w:lang w:val="en-US"/>
        </w:rPr>
      </w:pPr>
      <w:r>
        <w:rPr>
          <w:lang w:val="sr-Cyrl-RS"/>
        </w:rPr>
        <w:t>Прокупље</w:t>
      </w:r>
      <w:r>
        <w:t>, _______ године</w:t>
      </w:r>
    </w:p>
    <w:p w:rsidR="007E3E59" w:rsidRDefault="007E3E59" w:rsidP="007E3E59">
      <w:pPr>
        <w:jc w:val="both"/>
      </w:pPr>
    </w:p>
    <w:p w:rsidR="007E3E59" w:rsidRDefault="007E3E59" w:rsidP="007E3E59">
      <w:pPr>
        <w:jc w:val="right"/>
      </w:pPr>
      <w:r>
        <w:t>__________________</w:t>
      </w:r>
    </w:p>
    <w:p w:rsidR="007E3E59" w:rsidRDefault="007E3E59" w:rsidP="007E3E59">
      <w:pPr>
        <w:ind w:left="6372" w:firstLine="708"/>
      </w:pPr>
      <w:r>
        <w:rPr>
          <w:lang w:val="sr-Cyrl-RS"/>
        </w:rPr>
        <w:t xml:space="preserve">               </w:t>
      </w:r>
      <w:r>
        <w:t>ПОТПИС</w:t>
      </w:r>
    </w:p>
    <w:p w:rsidR="007E3E59" w:rsidRDefault="007E3E59" w:rsidP="007E3E59">
      <w:pPr>
        <w:pStyle w:val="NormalWeb"/>
        <w:rPr>
          <w:noProof/>
          <w:color w:val="808080"/>
          <w:lang w:val="sr-Cyrl-CS"/>
        </w:rPr>
      </w:pPr>
      <w:r>
        <w:rPr>
          <w:noProof/>
          <w:color w:val="808080"/>
          <w:lang w:val="sr-Cyrl-CS"/>
        </w:rPr>
        <w:lastRenderedPageBreak/>
        <w:t>ПРИЛОГ 5.</w:t>
      </w:r>
    </w:p>
    <w:p w:rsidR="007E3E59" w:rsidRDefault="007E3E59" w:rsidP="007E3E59">
      <w:pPr>
        <w:jc w:val="center"/>
        <w:rPr>
          <w:rFonts w:ascii="Arial" w:hAnsi="Arial" w:cs="Arial"/>
          <w:b/>
          <w:sz w:val="28"/>
          <w:szCs w:val="28"/>
          <w:lang w:val="sr-Cyrl-CS"/>
        </w:rPr>
      </w:pPr>
      <w:r>
        <w:rPr>
          <w:rFonts w:ascii="Arial" w:hAnsi="Arial" w:cs="Arial"/>
          <w:b/>
          <w:sz w:val="28"/>
          <w:szCs w:val="28"/>
          <w:lang w:val="sr-Cyrl-CS"/>
        </w:rPr>
        <w:t>ОБРАЗАЦ БУЏЕТА ПРОЈЕКТА</w:t>
      </w:r>
    </w:p>
    <w:p w:rsidR="007E3E59" w:rsidRDefault="007E3E59" w:rsidP="007E3E59">
      <w:pPr>
        <w:jc w:val="center"/>
        <w:rPr>
          <w:rFonts w:ascii="Arial" w:hAnsi="Arial" w:cs="Arial"/>
          <w:sz w:val="28"/>
          <w:szCs w:val="28"/>
          <w:lang w:val="sr-Cyrl-CS"/>
        </w:rPr>
      </w:pPr>
      <w:r>
        <w:rPr>
          <w:rFonts w:ascii="Arial" w:hAnsi="Arial" w:cs="Arial"/>
          <w:sz w:val="28"/>
          <w:szCs w:val="28"/>
          <w:lang w:val="sr-Cyrl-CS"/>
        </w:rPr>
        <w:t xml:space="preserve">ЗА УЧЕШЋЕ НА ЈАВНОМ КОНКУРСУ ЗА ФИНАНСИРАЊЕ УДРУЖЕЊА ИЗ БУЏЕТА ГРАДА ПРОКУПЉА . </w:t>
      </w:r>
    </w:p>
    <w:p w:rsidR="007E3E59" w:rsidRDefault="007E3E59" w:rsidP="007E3E59">
      <w:pPr>
        <w:jc w:val="center"/>
        <w:rPr>
          <w:rFonts w:ascii="Arial" w:hAnsi="Arial" w:cs="Arial"/>
          <w:b/>
          <w:sz w:val="28"/>
          <w:szCs w:val="28"/>
          <w:lang w:val="sr-Cyrl-CS"/>
        </w:rPr>
      </w:pPr>
    </w:p>
    <w:p w:rsidR="007E3E59" w:rsidRDefault="007E3E59" w:rsidP="007E3E59">
      <w:pPr>
        <w:jc w:val="center"/>
        <w:rPr>
          <w:rFonts w:ascii="Arial" w:hAnsi="Arial" w:cs="Arial"/>
          <w:b/>
          <w:sz w:val="28"/>
          <w:szCs w:val="28"/>
          <w:lang w:val="sr-Cyrl-CS"/>
        </w:rPr>
      </w:pPr>
    </w:p>
    <w:p w:rsidR="007E3E59" w:rsidRDefault="007E3E59" w:rsidP="007E3E59">
      <w:pPr>
        <w:jc w:val="both"/>
        <w:rPr>
          <w:rFonts w:ascii="Arial" w:hAnsi="Arial" w:cs="Arial"/>
          <w:sz w:val="24"/>
          <w:szCs w:val="24"/>
          <w:lang w:val="sr-Cyrl-CS"/>
        </w:rPr>
      </w:pPr>
      <w:r>
        <w:rPr>
          <w:rFonts w:ascii="Arial" w:hAnsi="Arial" w:cs="Arial"/>
          <w:lang w:val="sr-Cyrl-CS"/>
        </w:rPr>
        <w:t>Назив организације: ___________________________</w:t>
      </w:r>
    </w:p>
    <w:p w:rsidR="007E3E59" w:rsidRDefault="007E3E59" w:rsidP="007E3E59">
      <w:pPr>
        <w:jc w:val="both"/>
        <w:rPr>
          <w:rFonts w:ascii="Arial" w:hAnsi="Arial" w:cs="Arial"/>
          <w:lang w:val="sr-Cyrl-CS"/>
        </w:rPr>
      </w:pPr>
    </w:p>
    <w:p w:rsidR="007E3E59" w:rsidRDefault="007E3E59" w:rsidP="007E3E59">
      <w:pPr>
        <w:jc w:val="both"/>
        <w:rPr>
          <w:rFonts w:ascii="Arial" w:hAnsi="Arial" w:cs="Arial"/>
          <w:lang w:val="sr-Cyrl-CS"/>
        </w:rPr>
      </w:pPr>
    </w:p>
    <w:p w:rsidR="007E3E59" w:rsidRDefault="007E3E59" w:rsidP="007E3E59">
      <w:pPr>
        <w:jc w:val="both"/>
        <w:rPr>
          <w:rFonts w:ascii="Arial" w:hAnsi="Arial" w:cs="Arial"/>
          <w:lang w:val="sr-Cyrl-CS"/>
        </w:rPr>
      </w:pPr>
      <w:r>
        <w:rPr>
          <w:rFonts w:ascii="Arial" w:hAnsi="Arial" w:cs="Arial"/>
          <w:lang w:val="sr-Cyrl-CS"/>
        </w:rPr>
        <w:t>Буџет пројекта (назив) ,, _____________________ ,,</w:t>
      </w:r>
    </w:p>
    <w:p w:rsidR="007E3E59" w:rsidRDefault="007E3E59" w:rsidP="007E3E59">
      <w:pPr>
        <w:jc w:val="both"/>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977"/>
        <w:gridCol w:w="932"/>
        <w:gridCol w:w="942"/>
        <w:gridCol w:w="890"/>
        <w:gridCol w:w="1012"/>
        <w:gridCol w:w="997"/>
        <w:gridCol w:w="818"/>
      </w:tblGrid>
      <w:tr w:rsidR="007E3E59" w:rsidTr="007E3E59">
        <w:tc>
          <w:tcPr>
            <w:tcW w:w="2288"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0"/>
                <w:szCs w:val="20"/>
                <w:lang w:val="sr-Cyrl-CS"/>
              </w:rPr>
            </w:pPr>
          </w:p>
          <w:p w:rsidR="007E3E59" w:rsidRDefault="007E3E59">
            <w:pPr>
              <w:jc w:val="both"/>
              <w:rPr>
                <w:rFonts w:ascii="Arial" w:hAnsi="Arial" w:cs="Arial"/>
                <w:b/>
                <w:sz w:val="20"/>
                <w:szCs w:val="20"/>
                <w:lang w:val="sr-Cyrl-CS"/>
              </w:rPr>
            </w:pPr>
            <w:r>
              <w:rPr>
                <w:rFonts w:ascii="Arial" w:hAnsi="Arial" w:cs="Arial"/>
                <w:b/>
                <w:sz w:val="20"/>
                <w:szCs w:val="20"/>
                <w:lang w:val="sr-Cyrl-CS"/>
              </w:rPr>
              <w:t>ОПИС ТРОШКОВА</w:t>
            </w:r>
          </w:p>
        </w:tc>
        <w:tc>
          <w:tcPr>
            <w:tcW w:w="97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16"/>
                <w:szCs w:val="16"/>
                <w:lang w:val="sr-Cyrl-CS"/>
              </w:rPr>
            </w:pPr>
          </w:p>
          <w:p w:rsidR="007E3E59" w:rsidRDefault="007E3E59">
            <w:pPr>
              <w:jc w:val="both"/>
              <w:rPr>
                <w:rFonts w:ascii="Arial" w:hAnsi="Arial" w:cs="Arial"/>
                <w:sz w:val="16"/>
                <w:szCs w:val="16"/>
                <w:lang w:val="sr-Cyrl-CS"/>
              </w:rPr>
            </w:pPr>
          </w:p>
          <w:p w:rsidR="007E3E59" w:rsidRDefault="007E3E59">
            <w:pPr>
              <w:jc w:val="both"/>
              <w:rPr>
                <w:rFonts w:ascii="Arial" w:hAnsi="Arial" w:cs="Arial"/>
                <w:b/>
                <w:sz w:val="16"/>
                <w:szCs w:val="16"/>
                <w:lang w:val="sr-Cyrl-CS"/>
              </w:rPr>
            </w:pPr>
            <w:r>
              <w:rPr>
                <w:rFonts w:ascii="Arial" w:hAnsi="Arial" w:cs="Arial"/>
                <w:b/>
                <w:sz w:val="16"/>
                <w:szCs w:val="16"/>
                <w:lang w:val="sr-Cyrl-CS"/>
              </w:rPr>
              <w:t>Јединица</w:t>
            </w:r>
          </w:p>
        </w:tc>
        <w:tc>
          <w:tcPr>
            <w:tcW w:w="93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16"/>
                <w:szCs w:val="16"/>
                <w:lang w:val="sr-Cyrl-CS"/>
              </w:rPr>
            </w:pPr>
          </w:p>
          <w:p w:rsidR="007E3E59" w:rsidRDefault="007E3E59">
            <w:pPr>
              <w:jc w:val="both"/>
              <w:rPr>
                <w:rFonts w:ascii="Arial" w:hAnsi="Arial" w:cs="Arial"/>
                <w:b/>
                <w:sz w:val="16"/>
                <w:szCs w:val="16"/>
                <w:lang w:val="sr-Cyrl-CS"/>
              </w:rPr>
            </w:pPr>
            <w:r>
              <w:rPr>
                <w:rFonts w:ascii="Arial" w:hAnsi="Arial" w:cs="Arial"/>
                <w:b/>
                <w:sz w:val="16"/>
                <w:szCs w:val="16"/>
                <w:lang w:val="sr-Cyrl-CS"/>
              </w:rPr>
              <w:t>Број</w:t>
            </w:r>
          </w:p>
          <w:p w:rsidR="007E3E59" w:rsidRDefault="007E3E59">
            <w:pPr>
              <w:jc w:val="both"/>
              <w:rPr>
                <w:rFonts w:ascii="Arial" w:hAnsi="Arial" w:cs="Arial"/>
                <w:sz w:val="20"/>
                <w:szCs w:val="20"/>
                <w:lang w:val="sr-Cyrl-CS"/>
              </w:rPr>
            </w:pPr>
            <w:r>
              <w:rPr>
                <w:rFonts w:ascii="Arial" w:hAnsi="Arial" w:cs="Arial"/>
                <w:b/>
                <w:sz w:val="16"/>
                <w:szCs w:val="16"/>
                <w:lang w:val="sr-Cyrl-CS"/>
              </w:rPr>
              <w:t>јединица</w:t>
            </w:r>
          </w:p>
        </w:tc>
        <w:tc>
          <w:tcPr>
            <w:tcW w:w="94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16"/>
                <w:szCs w:val="16"/>
                <w:lang w:val="sr-Cyrl-CS"/>
              </w:rPr>
            </w:pPr>
          </w:p>
          <w:p w:rsidR="007E3E59" w:rsidRDefault="007E3E59">
            <w:pPr>
              <w:jc w:val="both"/>
              <w:rPr>
                <w:rFonts w:ascii="Arial" w:hAnsi="Arial" w:cs="Arial"/>
                <w:b/>
                <w:sz w:val="16"/>
                <w:szCs w:val="16"/>
                <w:lang w:val="sr-Cyrl-CS"/>
              </w:rPr>
            </w:pPr>
            <w:r>
              <w:rPr>
                <w:rFonts w:ascii="Arial" w:hAnsi="Arial" w:cs="Arial"/>
                <w:b/>
                <w:sz w:val="16"/>
                <w:szCs w:val="16"/>
                <w:lang w:val="sr-Cyrl-CS"/>
              </w:rPr>
              <w:t>Цена</w:t>
            </w:r>
          </w:p>
          <w:p w:rsidR="007E3E59" w:rsidRDefault="007E3E59">
            <w:pPr>
              <w:jc w:val="both"/>
              <w:rPr>
                <w:rFonts w:ascii="Arial" w:hAnsi="Arial" w:cs="Arial"/>
                <w:sz w:val="20"/>
                <w:szCs w:val="20"/>
                <w:lang w:val="sr-Cyrl-CS"/>
              </w:rPr>
            </w:pPr>
            <w:r>
              <w:rPr>
                <w:rFonts w:ascii="Arial" w:hAnsi="Arial" w:cs="Arial"/>
                <w:b/>
                <w:sz w:val="16"/>
                <w:szCs w:val="16"/>
                <w:lang w:val="sr-Cyrl-CS"/>
              </w:rPr>
              <w:t>по јединици</w:t>
            </w:r>
          </w:p>
        </w:tc>
        <w:tc>
          <w:tcPr>
            <w:tcW w:w="890"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p w:rsidR="007E3E59" w:rsidRDefault="007E3E59">
            <w:pPr>
              <w:jc w:val="both"/>
              <w:rPr>
                <w:rFonts w:ascii="Arial" w:hAnsi="Arial" w:cs="Arial"/>
                <w:b/>
                <w:sz w:val="16"/>
                <w:szCs w:val="16"/>
                <w:lang w:val="sr-Cyrl-CS"/>
              </w:rPr>
            </w:pPr>
            <w:r>
              <w:rPr>
                <w:rFonts w:ascii="Arial" w:hAnsi="Arial" w:cs="Arial"/>
                <w:b/>
                <w:sz w:val="16"/>
                <w:szCs w:val="16"/>
                <w:lang w:val="sr-Cyrl-CS"/>
              </w:rPr>
              <w:t>УКУПНО</w:t>
            </w:r>
          </w:p>
        </w:tc>
        <w:tc>
          <w:tcPr>
            <w:tcW w:w="1012" w:type="dxa"/>
            <w:tcBorders>
              <w:top w:val="single" w:sz="4" w:space="0" w:color="auto"/>
              <w:left w:val="single" w:sz="4" w:space="0" w:color="auto"/>
              <w:bottom w:val="single" w:sz="4" w:space="0" w:color="auto"/>
              <w:right w:val="single" w:sz="4" w:space="0" w:color="auto"/>
            </w:tcBorders>
            <w:hideMark/>
          </w:tcPr>
          <w:p w:rsidR="007E3E59" w:rsidRDefault="007E3E59">
            <w:pPr>
              <w:jc w:val="both"/>
              <w:rPr>
                <w:rFonts w:ascii="Arial" w:hAnsi="Arial" w:cs="Arial"/>
                <w:b/>
                <w:sz w:val="16"/>
                <w:szCs w:val="16"/>
                <w:lang w:val="sr-Cyrl-CS"/>
              </w:rPr>
            </w:pPr>
            <w:r>
              <w:rPr>
                <w:rFonts w:ascii="Arial" w:hAnsi="Arial" w:cs="Arial"/>
                <w:b/>
                <w:sz w:val="16"/>
                <w:szCs w:val="16"/>
                <w:lang w:val="sr-Cyrl-CS"/>
              </w:rPr>
              <w:t>Износ</w:t>
            </w:r>
          </w:p>
          <w:p w:rsidR="007E3E59" w:rsidRDefault="007E3E59">
            <w:pPr>
              <w:jc w:val="both"/>
              <w:rPr>
                <w:rFonts w:ascii="Arial" w:hAnsi="Arial" w:cs="Arial"/>
                <w:b/>
                <w:sz w:val="16"/>
                <w:szCs w:val="16"/>
                <w:lang w:val="sr-Cyrl-CS"/>
              </w:rPr>
            </w:pPr>
            <w:r>
              <w:rPr>
                <w:rFonts w:ascii="Arial" w:hAnsi="Arial" w:cs="Arial"/>
                <w:b/>
                <w:sz w:val="16"/>
                <w:szCs w:val="16"/>
                <w:lang w:val="sr-Cyrl-CS"/>
              </w:rPr>
              <w:t>који се</w:t>
            </w:r>
          </w:p>
          <w:p w:rsidR="007E3E59" w:rsidRDefault="007E3E59">
            <w:pPr>
              <w:jc w:val="both"/>
              <w:rPr>
                <w:rFonts w:ascii="Arial" w:hAnsi="Arial" w:cs="Arial"/>
                <w:b/>
                <w:sz w:val="16"/>
                <w:szCs w:val="16"/>
                <w:lang w:val="sr-Cyrl-CS"/>
              </w:rPr>
            </w:pPr>
            <w:r>
              <w:rPr>
                <w:rFonts w:ascii="Arial" w:hAnsi="Arial" w:cs="Arial"/>
                <w:b/>
                <w:sz w:val="16"/>
                <w:szCs w:val="16"/>
                <w:lang w:val="sr-Cyrl-CS"/>
              </w:rPr>
              <w:t xml:space="preserve">потражује </w:t>
            </w:r>
          </w:p>
          <w:p w:rsidR="007E3E59" w:rsidRDefault="007E3E59">
            <w:pPr>
              <w:jc w:val="both"/>
              <w:rPr>
                <w:rFonts w:ascii="Arial" w:hAnsi="Arial" w:cs="Arial"/>
                <w:sz w:val="20"/>
                <w:szCs w:val="20"/>
                <w:lang w:val="sr-Cyrl-CS"/>
              </w:rPr>
            </w:pPr>
            <w:r>
              <w:rPr>
                <w:rFonts w:ascii="Arial" w:hAnsi="Arial" w:cs="Arial"/>
                <w:b/>
                <w:sz w:val="16"/>
                <w:szCs w:val="16"/>
                <w:lang w:val="sr-Cyrl-CS"/>
              </w:rPr>
              <w:t>од Града</w:t>
            </w:r>
          </w:p>
        </w:tc>
        <w:tc>
          <w:tcPr>
            <w:tcW w:w="99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16"/>
                <w:szCs w:val="16"/>
                <w:lang w:val="sr-Cyrl-CS"/>
              </w:rPr>
            </w:pPr>
          </w:p>
          <w:p w:rsidR="007E3E59" w:rsidRDefault="007E3E59">
            <w:pPr>
              <w:jc w:val="both"/>
              <w:rPr>
                <w:rFonts w:ascii="Arial" w:hAnsi="Arial" w:cs="Arial"/>
                <w:sz w:val="16"/>
                <w:szCs w:val="16"/>
                <w:lang w:val="sr-Cyrl-CS"/>
              </w:rPr>
            </w:pPr>
          </w:p>
          <w:p w:rsidR="007E3E59" w:rsidRDefault="007E3E59">
            <w:pPr>
              <w:jc w:val="both"/>
              <w:rPr>
                <w:rFonts w:ascii="Arial" w:hAnsi="Arial" w:cs="Arial"/>
                <w:b/>
                <w:sz w:val="16"/>
                <w:szCs w:val="16"/>
                <w:lang w:val="sr-Cyrl-CS"/>
              </w:rPr>
            </w:pPr>
            <w:r>
              <w:rPr>
                <w:rFonts w:ascii="Arial" w:hAnsi="Arial" w:cs="Arial"/>
                <w:b/>
                <w:sz w:val="16"/>
                <w:szCs w:val="16"/>
                <w:lang w:val="sr-Cyrl-CS"/>
              </w:rPr>
              <w:t>Учешће</w:t>
            </w:r>
          </w:p>
          <w:p w:rsidR="007E3E59" w:rsidRDefault="007E3E59">
            <w:pPr>
              <w:jc w:val="both"/>
              <w:rPr>
                <w:rFonts w:ascii="Arial" w:hAnsi="Arial" w:cs="Arial"/>
                <w:sz w:val="20"/>
                <w:szCs w:val="20"/>
                <w:lang w:val="sr-Cyrl-CS"/>
              </w:rPr>
            </w:pPr>
            <w:r>
              <w:rPr>
                <w:rFonts w:ascii="Arial" w:hAnsi="Arial" w:cs="Arial"/>
                <w:b/>
                <w:sz w:val="16"/>
                <w:szCs w:val="16"/>
                <w:lang w:val="sr-Cyrl-CS"/>
              </w:rPr>
              <w:t>НВО</w:t>
            </w:r>
          </w:p>
        </w:tc>
        <w:tc>
          <w:tcPr>
            <w:tcW w:w="818"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16"/>
                <w:szCs w:val="16"/>
                <w:lang w:val="sr-Cyrl-CS"/>
              </w:rPr>
            </w:pPr>
          </w:p>
          <w:p w:rsidR="007E3E59" w:rsidRDefault="007E3E59">
            <w:pPr>
              <w:jc w:val="both"/>
              <w:rPr>
                <w:rFonts w:ascii="Arial" w:hAnsi="Arial" w:cs="Arial"/>
                <w:sz w:val="16"/>
                <w:szCs w:val="16"/>
                <w:lang w:val="sr-Cyrl-CS"/>
              </w:rPr>
            </w:pPr>
          </w:p>
          <w:p w:rsidR="007E3E59" w:rsidRDefault="007E3E59">
            <w:pPr>
              <w:jc w:val="both"/>
              <w:rPr>
                <w:rFonts w:ascii="Arial" w:hAnsi="Arial" w:cs="Arial"/>
                <w:b/>
                <w:sz w:val="16"/>
                <w:szCs w:val="16"/>
                <w:lang w:val="sr-Cyrl-CS"/>
              </w:rPr>
            </w:pPr>
            <w:r>
              <w:rPr>
                <w:rFonts w:ascii="Arial" w:hAnsi="Arial" w:cs="Arial"/>
                <w:b/>
                <w:sz w:val="16"/>
                <w:szCs w:val="16"/>
                <w:lang w:val="sr-Cyrl-CS"/>
              </w:rPr>
              <w:t>Остали</w:t>
            </w:r>
          </w:p>
          <w:p w:rsidR="007E3E59" w:rsidRDefault="007E3E59">
            <w:pPr>
              <w:jc w:val="both"/>
              <w:rPr>
                <w:rFonts w:ascii="Arial" w:hAnsi="Arial" w:cs="Arial"/>
                <w:sz w:val="20"/>
                <w:szCs w:val="20"/>
                <w:lang w:val="sr-Cyrl-CS"/>
              </w:rPr>
            </w:pPr>
            <w:r>
              <w:rPr>
                <w:rFonts w:ascii="Arial" w:hAnsi="Arial" w:cs="Arial"/>
                <w:b/>
                <w:sz w:val="16"/>
                <w:szCs w:val="16"/>
                <w:lang w:val="sr-Cyrl-CS"/>
              </w:rPr>
              <w:t>извори</w:t>
            </w:r>
          </w:p>
        </w:tc>
      </w:tr>
      <w:tr w:rsidR="007E3E59" w:rsidTr="007E3E59">
        <w:tc>
          <w:tcPr>
            <w:tcW w:w="2288" w:type="dxa"/>
            <w:tcBorders>
              <w:top w:val="single" w:sz="4" w:space="0" w:color="auto"/>
              <w:left w:val="single" w:sz="4" w:space="0" w:color="auto"/>
              <w:bottom w:val="single" w:sz="4" w:space="0" w:color="auto"/>
              <w:right w:val="single" w:sz="4" w:space="0" w:color="auto"/>
            </w:tcBorders>
            <w:hideMark/>
          </w:tcPr>
          <w:p w:rsidR="007E3E59" w:rsidRDefault="007E3E59">
            <w:pPr>
              <w:jc w:val="both"/>
              <w:rPr>
                <w:rFonts w:ascii="Arial" w:hAnsi="Arial" w:cs="Arial"/>
                <w:b/>
                <w:sz w:val="16"/>
                <w:szCs w:val="16"/>
                <w:lang w:val="sr-Cyrl-CS"/>
              </w:rPr>
            </w:pPr>
            <w:r>
              <w:rPr>
                <w:rFonts w:ascii="Arial" w:hAnsi="Arial" w:cs="Arial"/>
                <w:b/>
                <w:sz w:val="16"/>
                <w:szCs w:val="16"/>
                <w:lang w:val="sr-Cyrl-CS"/>
              </w:rPr>
              <w:t xml:space="preserve">1. Људски ресурси </w:t>
            </w:r>
          </w:p>
        </w:tc>
        <w:tc>
          <w:tcPr>
            <w:tcW w:w="97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3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90"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101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9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18"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r>
      <w:tr w:rsidR="007E3E59" w:rsidTr="007E3E59">
        <w:tc>
          <w:tcPr>
            <w:tcW w:w="2288" w:type="dxa"/>
            <w:tcBorders>
              <w:top w:val="single" w:sz="4" w:space="0" w:color="auto"/>
              <w:left w:val="single" w:sz="4" w:space="0" w:color="auto"/>
              <w:bottom w:val="single" w:sz="4" w:space="0" w:color="auto"/>
              <w:right w:val="single" w:sz="4" w:space="0" w:color="auto"/>
            </w:tcBorders>
            <w:hideMark/>
          </w:tcPr>
          <w:p w:rsidR="007E3E59" w:rsidRDefault="007E3E59">
            <w:pPr>
              <w:jc w:val="both"/>
              <w:rPr>
                <w:rFonts w:ascii="Arial" w:hAnsi="Arial" w:cs="Arial"/>
                <w:sz w:val="16"/>
                <w:szCs w:val="16"/>
                <w:lang w:val="sr-Cyrl-CS"/>
              </w:rPr>
            </w:pPr>
            <w:r>
              <w:rPr>
                <w:rFonts w:ascii="Arial" w:hAnsi="Arial" w:cs="Arial"/>
                <w:sz w:val="16"/>
                <w:szCs w:val="16"/>
                <w:lang w:val="sr-Cyrl-CS"/>
              </w:rPr>
              <w:t>1.1 Техничко особље</w:t>
            </w:r>
          </w:p>
        </w:tc>
        <w:tc>
          <w:tcPr>
            <w:tcW w:w="97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3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90"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101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9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18"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r>
      <w:tr w:rsidR="007E3E59" w:rsidTr="007E3E59">
        <w:tc>
          <w:tcPr>
            <w:tcW w:w="2288" w:type="dxa"/>
            <w:tcBorders>
              <w:top w:val="single" w:sz="4" w:space="0" w:color="auto"/>
              <w:left w:val="single" w:sz="4" w:space="0" w:color="auto"/>
              <w:bottom w:val="single" w:sz="4" w:space="0" w:color="auto"/>
              <w:right w:val="single" w:sz="4" w:space="0" w:color="auto"/>
            </w:tcBorders>
            <w:hideMark/>
          </w:tcPr>
          <w:p w:rsidR="007E3E59" w:rsidRDefault="007E3E59">
            <w:pPr>
              <w:jc w:val="both"/>
              <w:rPr>
                <w:rFonts w:ascii="Arial" w:hAnsi="Arial" w:cs="Arial"/>
                <w:sz w:val="16"/>
                <w:szCs w:val="16"/>
                <w:lang w:val="sr-Cyrl-CS"/>
              </w:rPr>
            </w:pPr>
            <w:r>
              <w:rPr>
                <w:rFonts w:ascii="Arial" w:hAnsi="Arial" w:cs="Arial"/>
                <w:sz w:val="16"/>
                <w:szCs w:val="16"/>
                <w:lang w:val="sr-Cyrl-CS"/>
              </w:rPr>
              <w:t>1.2 Административно особље</w:t>
            </w:r>
          </w:p>
        </w:tc>
        <w:tc>
          <w:tcPr>
            <w:tcW w:w="97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3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90"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101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9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18"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r>
      <w:tr w:rsidR="007E3E59" w:rsidTr="007E3E59">
        <w:tc>
          <w:tcPr>
            <w:tcW w:w="2288" w:type="dxa"/>
            <w:tcBorders>
              <w:top w:val="single" w:sz="4" w:space="0" w:color="auto"/>
              <w:left w:val="single" w:sz="4" w:space="0" w:color="auto"/>
              <w:bottom w:val="single" w:sz="4" w:space="0" w:color="auto"/>
              <w:right w:val="single" w:sz="4" w:space="0" w:color="auto"/>
            </w:tcBorders>
            <w:hideMark/>
          </w:tcPr>
          <w:p w:rsidR="007E3E59" w:rsidRDefault="007E3E59">
            <w:pPr>
              <w:jc w:val="both"/>
              <w:rPr>
                <w:rFonts w:ascii="Arial" w:hAnsi="Arial" w:cs="Arial"/>
                <w:b/>
                <w:sz w:val="16"/>
                <w:szCs w:val="16"/>
                <w:lang w:val="sr-Cyrl-CS"/>
              </w:rPr>
            </w:pPr>
            <w:r>
              <w:rPr>
                <w:rFonts w:ascii="Arial" w:hAnsi="Arial" w:cs="Arial"/>
                <w:lang w:val="sr-Cyrl-CS"/>
              </w:rPr>
              <w:t xml:space="preserve"> </w:t>
            </w:r>
            <w:r>
              <w:rPr>
                <w:rFonts w:ascii="Arial" w:hAnsi="Arial" w:cs="Arial"/>
                <w:b/>
                <w:sz w:val="16"/>
                <w:szCs w:val="16"/>
                <w:lang w:val="sr-Cyrl-CS"/>
              </w:rPr>
              <w:t>Укупно 1. Људски ресурси</w:t>
            </w:r>
          </w:p>
        </w:tc>
        <w:tc>
          <w:tcPr>
            <w:tcW w:w="97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3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90"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101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9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18"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r>
      <w:tr w:rsidR="007E3E59" w:rsidTr="007E3E59">
        <w:tc>
          <w:tcPr>
            <w:tcW w:w="2288" w:type="dxa"/>
            <w:tcBorders>
              <w:top w:val="single" w:sz="4" w:space="0" w:color="auto"/>
              <w:left w:val="single" w:sz="4" w:space="0" w:color="auto"/>
              <w:bottom w:val="single" w:sz="4" w:space="0" w:color="auto"/>
              <w:right w:val="single" w:sz="4" w:space="0" w:color="auto"/>
            </w:tcBorders>
            <w:hideMark/>
          </w:tcPr>
          <w:p w:rsidR="007E3E59" w:rsidRDefault="007E3E59">
            <w:pPr>
              <w:jc w:val="both"/>
              <w:rPr>
                <w:rFonts w:ascii="Arial" w:hAnsi="Arial" w:cs="Arial"/>
                <w:b/>
                <w:sz w:val="16"/>
                <w:szCs w:val="16"/>
                <w:lang w:val="sr-Cyrl-CS"/>
              </w:rPr>
            </w:pPr>
            <w:r>
              <w:rPr>
                <w:rFonts w:ascii="Arial" w:hAnsi="Arial" w:cs="Arial"/>
                <w:b/>
                <w:sz w:val="16"/>
                <w:szCs w:val="16"/>
                <w:lang w:val="sr-Cyrl-CS"/>
              </w:rPr>
              <w:t>2. Путни трошкови</w:t>
            </w:r>
          </w:p>
        </w:tc>
        <w:tc>
          <w:tcPr>
            <w:tcW w:w="97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3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90"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101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9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18"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r>
      <w:tr w:rsidR="007E3E59" w:rsidTr="007E3E59">
        <w:tc>
          <w:tcPr>
            <w:tcW w:w="2288" w:type="dxa"/>
            <w:tcBorders>
              <w:top w:val="single" w:sz="4" w:space="0" w:color="auto"/>
              <w:left w:val="single" w:sz="4" w:space="0" w:color="auto"/>
              <w:bottom w:val="single" w:sz="4" w:space="0" w:color="auto"/>
              <w:right w:val="single" w:sz="4" w:space="0" w:color="auto"/>
            </w:tcBorders>
            <w:hideMark/>
          </w:tcPr>
          <w:p w:rsidR="007E3E59" w:rsidRDefault="007E3E59">
            <w:pPr>
              <w:jc w:val="both"/>
              <w:rPr>
                <w:rFonts w:ascii="Arial" w:hAnsi="Arial" w:cs="Arial"/>
                <w:sz w:val="16"/>
                <w:szCs w:val="16"/>
                <w:lang w:val="sr-Cyrl-CS"/>
              </w:rPr>
            </w:pPr>
            <w:r>
              <w:rPr>
                <w:rFonts w:ascii="Arial" w:hAnsi="Arial" w:cs="Arial"/>
                <w:sz w:val="16"/>
                <w:szCs w:val="16"/>
                <w:lang w:val="sr-Cyrl-CS"/>
              </w:rPr>
              <w:t>2.1 Превоз</w:t>
            </w:r>
          </w:p>
        </w:tc>
        <w:tc>
          <w:tcPr>
            <w:tcW w:w="97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3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90"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101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9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18"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r>
      <w:tr w:rsidR="007E3E59" w:rsidTr="007E3E59">
        <w:tc>
          <w:tcPr>
            <w:tcW w:w="2288" w:type="dxa"/>
            <w:tcBorders>
              <w:top w:val="single" w:sz="4" w:space="0" w:color="auto"/>
              <w:left w:val="single" w:sz="4" w:space="0" w:color="auto"/>
              <w:bottom w:val="single" w:sz="4" w:space="0" w:color="auto"/>
              <w:right w:val="single" w:sz="4" w:space="0" w:color="auto"/>
            </w:tcBorders>
            <w:hideMark/>
          </w:tcPr>
          <w:p w:rsidR="007E3E59" w:rsidRDefault="007E3E59">
            <w:pPr>
              <w:jc w:val="both"/>
              <w:rPr>
                <w:rFonts w:ascii="Arial" w:hAnsi="Arial" w:cs="Arial"/>
                <w:b/>
                <w:sz w:val="16"/>
                <w:szCs w:val="16"/>
                <w:lang w:val="sr-Cyrl-CS"/>
              </w:rPr>
            </w:pPr>
            <w:r>
              <w:rPr>
                <w:rFonts w:ascii="Arial" w:hAnsi="Arial" w:cs="Arial"/>
                <w:b/>
                <w:sz w:val="16"/>
                <w:szCs w:val="16"/>
                <w:lang w:val="sr-Cyrl-CS"/>
              </w:rPr>
              <w:t>Укупно 2. путни трошкови</w:t>
            </w:r>
          </w:p>
        </w:tc>
        <w:tc>
          <w:tcPr>
            <w:tcW w:w="97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3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90"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101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9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18"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r>
      <w:tr w:rsidR="007E3E59" w:rsidTr="007E3E59">
        <w:tc>
          <w:tcPr>
            <w:tcW w:w="2288" w:type="dxa"/>
            <w:tcBorders>
              <w:top w:val="single" w:sz="4" w:space="0" w:color="auto"/>
              <w:left w:val="single" w:sz="4" w:space="0" w:color="auto"/>
              <w:bottom w:val="single" w:sz="4" w:space="0" w:color="auto"/>
              <w:right w:val="single" w:sz="4" w:space="0" w:color="auto"/>
            </w:tcBorders>
            <w:hideMark/>
          </w:tcPr>
          <w:p w:rsidR="007E3E59" w:rsidRDefault="007E3E59">
            <w:pPr>
              <w:jc w:val="both"/>
              <w:rPr>
                <w:rFonts w:ascii="Arial" w:hAnsi="Arial" w:cs="Arial"/>
                <w:b/>
                <w:sz w:val="16"/>
                <w:szCs w:val="16"/>
                <w:lang w:val="sr-Cyrl-CS"/>
              </w:rPr>
            </w:pPr>
            <w:r>
              <w:rPr>
                <w:rFonts w:ascii="Arial" w:hAnsi="Arial" w:cs="Arial"/>
                <w:b/>
                <w:sz w:val="16"/>
                <w:szCs w:val="16"/>
              </w:rPr>
              <w:t>3</w:t>
            </w:r>
            <w:r>
              <w:rPr>
                <w:rFonts w:ascii="Arial" w:hAnsi="Arial" w:cs="Arial"/>
                <w:b/>
                <w:sz w:val="16"/>
                <w:szCs w:val="16"/>
                <w:lang w:val="sr-Cyrl-CS"/>
              </w:rPr>
              <w:t>. Трошкови канцеларије</w:t>
            </w:r>
          </w:p>
        </w:tc>
        <w:tc>
          <w:tcPr>
            <w:tcW w:w="97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3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90"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101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9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18"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r>
      <w:tr w:rsidR="007E3E59" w:rsidTr="007E3E59">
        <w:tc>
          <w:tcPr>
            <w:tcW w:w="2288" w:type="dxa"/>
            <w:tcBorders>
              <w:top w:val="single" w:sz="4" w:space="0" w:color="auto"/>
              <w:left w:val="single" w:sz="4" w:space="0" w:color="auto"/>
              <w:bottom w:val="single" w:sz="4" w:space="0" w:color="auto"/>
              <w:right w:val="single" w:sz="4" w:space="0" w:color="auto"/>
            </w:tcBorders>
            <w:hideMark/>
          </w:tcPr>
          <w:p w:rsidR="007E3E59" w:rsidRDefault="007E3E59">
            <w:pPr>
              <w:jc w:val="both"/>
              <w:rPr>
                <w:rFonts w:ascii="Arial" w:hAnsi="Arial" w:cs="Arial"/>
                <w:sz w:val="16"/>
                <w:szCs w:val="16"/>
                <w:lang w:val="sr-Cyrl-CS"/>
              </w:rPr>
            </w:pPr>
            <w:r>
              <w:rPr>
                <w:rFonts w:ascii="Arial" w:hAnsi="Arial" w:cs="Arial"/>
                <w:sz w:val="16"/>
                <w:szCs w:val="16"/>
                <w:lang w:val="ru-RU"/>
              </w:rPr>
              <w:t>3</w:t>
            </w:r>
            <w:r>
              <w:rPr>
                <w:rFonts w:ascii="Arial" w:hAnsi="Arial" w:cs="Arial"/>
                <w:sz w:val="16"/>
                <w:szCs w:val="16"/>
                <w:lang w:val="sr-Cyrl-CS"/>
              </w:rPr>
              <w:t>.1 Потрошни канцеларијски материјал</w:t>
            </w:r>
          </w:p>
        </w:tc>
        <w:tc>
          <w:tcPr>
            <w:tcW w:w="97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3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90"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101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9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18"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r>
      <w:tr w:rsidR="007E3E59" w:rsidTr="007E3E59">
        <w:tc>
          <w:tcPr>
            <w:tcW w:w="2288" w:type="dxa"/>
            <w:tcBorders>
              <w:top w:val="single" w:sz="4" w:space="0" w:color="auto"/>
              <w:left w:val="single" w:sz="4" w:space="0" w:color="auto"/>
              <w:bottom w:val="single" w:sz="4" w:space="0" w:color="auto"/>
              <w:right w:val="single" w:sz="4" w:space="0" w:color="auto"/>
            </w:tcBorders>
            <w:hideMark/>
          </w:tcPr>
          <w:p w:rsidR="007E3E59" w:rsidRDefault="007E3E59">
            <w:pPr>
              <w:jc w:val="both"/>
              <w:rPr>
                <w:rFonts w:ascii="Arial" w:hAnsi="Arial" w:cs="Arial"/>
                <w:sz w:val="16"/>
                <w:szCs w:val="16"/>
                <w:lang w:val="sr-Cyrl-CS"/>
              </w:rPr>
            </w:pPr>
            <w:r>
              <w:rPr>
                <w:rFonts w:ascii="Arial" w:hAnsi="Arial" w:cs="Arial"/>
                <w:sz w:val="16"/>
                <w:szCs w:val="16"/>
                <w:lang w:val="ru-RU"/>
              </w:rPr>
              <w:t>3</w:t>
            </w:r>
            <w:r>
              <w:rPr>
                <w:rFonts w:ascii="Arial" w:hAnsi="Arial" w:cs="Arial"/>
                <w:sz w:val="16"/>
                <w:szCs w:val="16"/>
                <w:lang w:val="sr-Cyrl-CS"/>
              </w:rPr>
              <w:t>.2 Остале услуге ( телефон, струја, интернет..)</w:t>
            </w:r>
          </w:p>
        </w:tc>
        <w:tc>
          <w:tcPr>
            <w:tcW w:w="97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3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90"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101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9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18"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r>
      <w:tr w:rsidR="007E3E59" w:rsidTr="007E3E59">
        <w:tc>
          <w:tcPr>
            <w:tcW w:w="2288" w:type="dxa"/>
            <w:tcBorders>
              <w:top w:val="single" w:sz="4" w:space="0" w:color="auto"/>
              <w:left w:val="single" w:sz="4" w:space="0" w:color="auto"/>
              <w:bottom w:val="single" w:sz="4" w:space="0" w:color="auto"/>
              <w:right w:val="single" w:sz="4" w:space="0" w:color="auto"/>
            </w:tcBorders>
            <w:hideMark/>
          </w:tcPr>
          <w:p w:rsidR="007E3E59" w:rsidRDefault="007E3E59">
            <w:pPr>
              <w:jc w:val="both"/>
              <w:rPr>
                <w:rFonts w:ascii="Arial" w:hAnsi="Arial" w:cs="Arial"/>
                <w:b/>
                <w:sz w:val="16"/>
                <w:szCs w:val="16"/>
                <w:lang w:val="sr-Cyrl-CS"/>
              </w:rPr>
            </w:pPr>
            <w:r>
              <w:rPr>
                <w:rFonts w:ascii="Arial" w:hAnsi="Arial" w:cs="Arial"/>
                <w:b/>
                <w:sz w:val="16"/>
                <w:szCs w:val="16"/>
                <w:lang w:val="sr-Cyrl-CS"/>
              </w:rPr>
              <w:t xml:space="preserve">Укупно </w:t>
            </w:r>
            <w:r>
              <w:rPr>
                <w:rFonts w:ascii="Arial" w:hAnsi="Arial" w:cs="Arial"/>
                <w:b/>
                <w:sz w:val="16"/>
                <w:szCs w:val="16"/>
                <w:lang w:val="ru-RU"/>
              </w:rPr>
              <w:t>3</w:t>
            </w:r>
            <w:r>
              <w:rPr>
                <w:rFonts w:ascii="Arial" w:hAnsi="Arial" w:cs="Arial"/>
                <w:b/>
                <w:sz w:val="16"/>
                <w:szCs w:val="16"/>
                <w:lang w:val="sr-Cyrl-CS"/>
              </w:rPr>
              <w:t>. Трошкови канцеларије</w:t>
            </w:r>
          </w:p>
        </w:tc>
        <w:tc>
          <w:tcPr>
            <w:tcW w:w="97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3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90"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101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9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18"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r>
      <w:tr w:rsidR="007E3E59" w:rsidTr="007E3E59">
        <w:tc>
          <w:tcPr>
            <w:tcW w:w="2288" w:type="dxa"/>
            <w:tcBorders>
              <w:top w:val="single" w:sz="4" w:space="0" w:color="auto"/>
              <w:left w:val="single" w:sz="4" w:space="0" w:color="auto"/>
              <w:bottom w:val="single" w:sz="4" w:space="0" w:color="auto"/>
              <w:right w:val="single" w:sz="4" w:space="0" w:color="auto"/>
            </w:tcBorders>
            <w:hideMark/>
          </w:tcPr>
          <w:p w:rsidR="007E3E59" w:rsidRDefault="007E3E59">
            <w:pPr>
              <w:jc w:val="both"/>
              <w:rPr>
                <w:rFonts w:ascii="Arial" w:hAnsi="Arial" w:cs="Arial"/>
                <w:b/>
                <w:sz w:val="16"/>
                <w:szCs w:val="16"/>
                <w:lang w:val="sr-Cyrl-CS"/>
              </w:rPr>
            </w:pPr>
            <w:r>
              <w:rPr>
                <w:rFonts w:ascii="Arial" w:hAnsi="Arial" w:cs="Arial"/>
                <w:b/>
                <w:sz w:val="16"/>
                <w:szCs w:val="16"/>
                <w:lang w:val="ru-RU"/>
              </w:rPr>
              <w:t xml:space="preserve">4. </w:t>
            </w:r>
            <w:r>
              <w:rPr>
                <w:rFonts w:ascii="Arial" w:hAnsi="Arial" w:cs="Arial"/>
                <w:b/>
                <w:sz w:val="16"/>
                <w:szCs w:val="16"/>
                <w:lang w:val="sr-Cyrl-CS"/>
              </w:rPr>
              <w:t>Директни трошкови реализације пројекта</w:t>
            </w:r>
          </w:p>
        </w:tc>
        <w:tc>
          <w:tcPr>
            <w:tcW w:w="97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3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90"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101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9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18"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r>
      <w:tr w:rsidR="007E3E59" w:rsidTr="007E3E59">
        <w:tc>
          <w:tcPr>
            <w:tcW w:w="2288" w:type="dxa"/>
            <w:tcBorders>
              <w:top w:val="single" w:sz="4" w:space="0" w:color="auto"/>
              <w:left w:val="single" w:sz="4" w:space="0" w:color="auto"/>
              <w:bottom w:val="single" w:sz="4" w:space="0" w:color="auto"/>
              <w:right w:val="single" w:sz="4" w:space="0" w:color="auto"/>
            </w:tcBorders>
            <w:hideMark/>
          </w:tcPr>
          <w:p w:rsidR="007E3E59" w:rsidRDefault="007E3E59">
            <w:pPr>
              <w:jc w:val="both"/>
              <w:rPr>
                <w:rFonts w:ascii="Arial" w:hAnsi="Arial" w:cs="Arial"/>
                <w:sz w:val="16"/>
                <w:szCs w:val="16"/>
                <w:lang w:val="en-US"/>
              </w:rPr>
            </w:pPr>
            <w:r>
              <w:rPr>
                <w:rFonts w:ascii="Arial" w:hAnsi="Arial" w:cs="Arial"/>
                <w:sz w:val="16"/>
                <w:szCs w:val="16"/>
              </w:rPr>
              <w:lastRenderedPageBreak/>
              <w:t>4.1</w:t>
            </w:r>
          </w:p>
        </w:tc>
        <w:tc>
          <w:tcPr>
            <w:tcW w:w="97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3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90"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101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9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18"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r>
      <w:tr w:rsidR="007E3E59" w:rsidTr="007E3E59">
        <w:tc>
          <w:tcPr>
            <w:tcW w:w="2288" w:type="dxa"/>
            <w:tcBorders>
              <w:top w:val="single" w:sz="4" w:space="0" w:color="auto"/>
              <w:left w:val="single" w:sz="4" w:space="0" w:color="auto"/>
              <w:bottom w:val="single" w:sz="4" w:space="0" w:color="auto"/>
              <w:right w:val="single" w:sz="4" w:space="0" w:color="auto"/>
            </w:tcBorders>
            <w:hideMark/>
          </w:tcPr>
          <w:p w:rsidR="007E3E59" w:rsidRDefault="007E3E59">
            <w:pPr>
              <w:jc w:val="both"/>
              <w:rPr>
                <w:rFonts w:ascii="Arial" w:hAnsi="Arial" w:cs="Arial"/>
                <w:sz w:val="16"/>
                <w:szCs w:val="16"/>
                <w:lang w:val="en-US"/>
              </w:rPr>
            </w:pPr>
            <w:r>
              <w:rPr>
                <w:rFonts w:ascii="Arial" w:hAnsi="Arial" w:cs="Arial"/>
                <w:sz w:val="16"/>
                <w:szCs w:val="16"/>
              </w:rPr>
              <w:t>4.2</w:t>
            </w:r>
          </w:p>
        </w:tc>
        <w:tc>
          <w:tcPr>
            <w:tcW w:w="97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3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90"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101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9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18"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r>
      <w:tr w:rsidR="007E3E59" w:rsidTr="007E3E59">
        <w:tc>
          <w:tcPr>
            <w:tcW w:w="2288" w:type="dxa"/>
            <w:tcBorders>
              <w:top w:val="single" w:sz="4" w:space="0" w:color="auto"/>
              <w:left w:val="single" w:sz="4" w:space="0" w:color="auto"/>
              <w:bottom w:val="single" w:sz="4" w:space="0" w:color="auto"/>
              <w:right w:val="single" w:sz="4" w:space="0" w:color="auto"/>
            </w:tcBorders>
            <w:hideMark/>
          </w:tcPr>
          <w:p w:rsidR="007E3E59" w:rsidRDefault="007E3E59">
            <w:pPr>
              <w:jc w:val="both"/>
              <w:rPr>
                <w:rFonts w:ascii="Arial" w:hAnsi="Arial" w:cs="Arial"/>
                <w:sz w:val="16"/>
                <w:szCs w:val="16"/>
                <w:lang w:val="sr-Cyrl-CS"/>
              </w:rPr>
            </w:pPr>
            <w:r>
              <w:rPr>
                <w:rFonts w:ascii="Arial" w:hAnsi="Arial" w:cs="Arial"/>
                <w:b/>
                <w:sz w:val="16"/>
                <w:szCs w:val="16"/>
                <w:lang w:val="sr-Cyrl-CS"/>
              </w:rPr>
              <w:t xml:space="preserve">Укупно </w:t>
            </w:r>
            <w:r>
              <w:rPr>
                <w:rFonts w:ascii="Arial" w:hAnsi="Arial" w:cs="Arial"/>
                <w:b/>
                <w:sz w:val="16"/>
                <w:szCs w:val="16"/>
                <w:lang w:val="ru-RU"/>
              </w:rPr>
              <w:t>4</w:t>
            </w:r>
            <w:r>
              <w:rPr>
                <w:rFonts w:ascii="Arial" w:hAnsi="Arial" w:cs="Arial"/>
                <w:b/>
                <w:sz w:val="16"/>
                <w:szCs w:val="16"/>
                <w:lang w:val="sr-Cyrl-CS"/>
              </w:rPr>
              <w:t>. Директни трошкови реализације пројекта</w:t>
            </w:r>
          </w:p>
        </w:tc>
        <w:tc>
          <w:tcPr>
            <w:tcW w:w="97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3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90"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101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9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18"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r>
      <w:tr w:rsidR="007E3E59" w:rsidTr="007E3E59">
        <w:tc>
          <w:tcPr>
            <w:tcW w:w="2288" w:type="dxa"/>
            <w:tcBorders>
              <w:top w:val="single" w:sz="4" w:space="0" w:color="auto"/>
              <w:left w:val="single" w:sz="4" w:space="0" w:color="auto"/>
              <w:bottom w:val="single" w:sz="4" w:space="0" w:color="auto"/>
              <w:right w:val="single" w:sz="4" w:space="0" w:color="auto"/>
            </w:tcBorders>
            <w:hideMark/>
          </w:tcPr>
          <w:p w:rsidR="007E3E59" w:rsidRDefault="007E3E59">
            <w:pPr>
              <w:jc w:val="both"/>
              <w:rPr>
                <w:rFonts w:ascii="Arial" w:hAnsi="Arial" w:cs="Arial"/>
                <w:b/>
                <w:sz w:val="16"/>
                <w:szCs w:val="16"/>
                <w:lang w:val="sr-Cyrl-CS"/>
              </w:rPr>
            </w:pPr>
            <w:r>
              <w:rPr>
                <w:rFonts w:ascii="Arial" w:hAnsi="Arial" w:cs="Arial"/>
                <w:b/>
                <w:sz w:val="16"/>
                <w:szCs w:val="16"/>
                <w:lang w:val="sr-Cyrl-CS"/>
              </w:rPr>
              <w:t>5.Остали трошкови, услуге</w:t>
            </w:r>
          </w:p>
        </w:tc>
        <w:tc>
          <w:tcPr>
            <w:tcW w:w="97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3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90"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101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9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18"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r>
      <w:tr w:rsidR="007E3E59" w:rsidTr="007E3E59">
        <w:tc>
          <w:tcPr>
            <w:tcW w:w="2288" w:type="dxa"/>
            <w:tcBorders>
              <w:top w:val="single" w:sz="4" w:space="0" w:color="auto"/>
              <w:left w:val="single" w:sz="4" w:space="0" w:color="auto"/>
              <w:bottom w:val="single" w:sz="4" w:space="0" w:color="auto"/>
              <w:right w:val="single" w:sz="4" w:space="0" w:color="auto"/>
            </w:tcBorders>
            <w:hideMark/>
          </w:tcPr>
          <w:p w:rsidR="007E3E59" w:rsidRDefault="007E3E59">
            <w:pPr>
              <w:jc w:val="both"/>
              <w:rPr>
                <w:rFonts w:ascii="Arial" w:hAnsi="Arial" w:cs="Arial"/>
                <w:sz w:val="16"/>
                <w:szCs w:val="16"/>
                <w:lang w:val="sr-Cyrl-CS"/>
              </w:rPr>
            </w:pPr>
            <w:r>
              <w:rPr>
                <w:rFonts w:ascii="Arial" w:hAnsi="Arial" w:cs="Arial"/>
                <w:sz w:val="16"/>
                <w:szCs w:val="16"/>
                <w:lang w:val="sr-Cyrl-CS"/>
              </w:rPr>
              <w:t xml:space="preserve">5.1 Публикације </w:t>
            </w:r>
          </w:p>
        </w:tc>
        <w:tc>
          <w:tcPr>
            <w:tcW w:w="97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3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90"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101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9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18"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r>
      <w:tr w:rsidR="007E3E59" w:rsidTr="007E3E59">
        <w:tc>
          <w:tcPr>
            <w:tcW w:w="2288" w:type="dxa"/>
            <w:tcBorders>
              <w:top w:val="single" w:sz="4" w:space="0" w:color="auto"/>
              <w:left w:val="single" w:sz="4" w:space="0" w:color="auto"/>
              <w:bottom w:val="single" w:sz="4" w:space="0" w:color="auto"/>
              <w:right w:val="single" w:sz="4" w:space="0" w:color="auto"/>
            </w:tcBorders>
            <w:hideMark/>
          </w:tcPr>
          <w:p w:rsidR="007E3E59" w:rsidRDefault="007E3E59">
            <w:pPr>
              <w:jc w:val="both"/>
              <w:rPr>
                <w:rFonts w:ascii="Arial" w:hAnsi="Arial" w:cs="Arial"/>
                <w:sz w:val="16"/>
                <w:szCs w:val="16"/>
                <w:lang w:val="sr-Cyrl-CS"/>
              </w:rPr>
            </w:pPr>
            <w:r>
              <w:rPr>
                <w:rFonts w:ascii="Arial" w:hAnsi="Arial" w:cs="Arial"/>
                <w:sz w:val="16"/>
                <w:szCs w:val="16"/>
                <w:lang w:val="sr-Cyrl-CS"/>
              </w:rPr>
              <w:t>5.2 Истраживања</w:t>
            </w:r>
          </w:p>
        </w:tc>
        <w:tc>
          <w:tcPr>
            <w:tcW w:w="97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3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90"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101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9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18"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r>
      <w:tr w:rsidR="007E3E59" w:rsidTr="007E3E59">
        <w:tc>
          <w:tcPr>
            <w:tcW w:w="2288" w:type="dxa"/>
            <w:tcBorders>
              <w:top w:val="single" w:sz="4" w:space="0" w:color="auto"/>
              <w:left w:val="single" w:sz="4" w:space="0" w:color="auto"/>
              <w:bottom w:val="single" w:sz="4" w:space="0" w:color="auto"/>
              <w:right w:val="single" w:sz="4" w:space="0" w:color="auto"/>
            </w:tcBorders>
            <w:hideMark/>
          </w:tcPr>
          <w:p w:rsidR="007E3E59" w:rsidRDefault="007E3E59">
            <w:pPr>
              <w:jc w:val="both"/>
              <w:rPr>
                <w:rFonts w:ascii="Arial" w:hAnsi="Arial" w:cs="Arial"/>
                <w:sz w:val="16"/>
                <w:szCs w:val="16"/>
                <w:lang w:val="sr-Cyrl-CS"/>
              </w:rPr>
            </w:pPr>
            <w:r>
              <w:rPr>
                <w:rFonts w:ascii="Arial" w:hAnsi="Arial" w:cs="Arial"/>
                <w:sz w:val="16"/>
                <w:szCs w:val="16"/>
                <w:lang w:val="sr-Cyrl-CS"/>
              </w:rPr>
              <w:t>5.3 Трошкови организовања семинара</w:t>
            </w:r>
          </w:p>
        </w:tc>
        <w:tc>
          <w:tcPr>
            <w:tcW w:w="97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3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90"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101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9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18"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r>
      <w:tr w:rsidR="007E3E59" w:rsidTr="007E3E59">
        <w:tc>
          <w:tcPr>
            <w:tcW w:w="2288" w:type="dxa"/>
            <w:tcBorders>
              <w:top w:val="single" w:sz="4" w:space="0" w:color="auto"/>
              <w:left w:val="single" w:sz="4" w:space="0" w:color="auto"/>
              <w:bottom w:val="single" w:sz="4" w:space="0" w:color="auto"/>
              <w:right w:val="single" w:sz="4" w:space="0" w:color="auto"/>
            </w:tcBorders>
            <w:hideMark/>
          </w:tcPr>
          <w:p w:rsidR="007E3E59" w:rsidRDefault="007E3E59">
            <w:pPr>
              <w:jc w:val="both"/>
              <w:rPr>
                <w:rFonts w:ascii="Arial" w:hAnsi="Arial" w:cs="Arial"/>
                <w:sz w:val="16"/>
                <w:szCs w:val="16"/>
                <w:lang w:val="sr-Cyrl-CS"/>
              </w:rPr>
            </w:pPr>
            <w:r>
              <w:rPr>
                <w:rFonts w:ascii="Arial" w:hAnsi="Arial" w:cs="Arial"/>
                <w:sz w:val="16"/>
                <w:szCs w:val="16"/>
                <w:lang w:val="sr-Cyrl-CS"/>
              </w:rPr>
              <w:t>5.4 Трошкови видљивости</w:t>
            </w:r>
          </w:p>
        </w:tc>
        <w:tc>
          <w:tcPr>
            <w:tcW w:w="97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3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90"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101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9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18"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r>
      <w:tr w:rsidR="007E3E59" w:rsidTr="007E3E59">
        <w:tc>
          <w:tcPr>
            <w:tcW w:w="2288" w:type="dxa"/>
            <w:tcBorders>
              <w:top w:val="single" w:sz="4" w:space="0" w:color="auto"/>
              <w:left w:val="single" w:sz="4" w:space="0" w:color="auto"/>
              <w:bottom w:val="single" w:sz="4" w:space="0" w:color="auto"/>
              <w:right w:val="single" w:sz="4" w:space="0" w:color="auto"/>
            </w:tcBorders>
            <w:hideMark/>
          </w:tcPr>
          <w:p w:rsidR="007E3E59" w:rsidRDefault="007E3E59">
            <w:pPr>
              <w:jc w:val="both"/>
              <w:rPr>
                <w:rFonts w:ascii="Arial" w:hAnsi="Arial" w:cs="Arial"/>
                <w:b/>
                <w:sz w:val="16"/>
                <w:szCs w:val="16"/>
                <w:lang w:val="sr-Cyrl-CS"/>
              </w:rPr>
            </w:pPr>
            <w:r>
              <w:rPr>
                <w:rFonts w:ascii="Arial" w:hAnsi="Arial" w:cs="Arial"/>
                <w:b/>
                <w:sz w:val="16"/>
                <w:szCs w:val="16"/>
                <w:lang w:val="sr-Cyrl-CS"/>
              </w:rPr>
              <w:t>Укупно 5. Остали трошкови</w:t>
            </w:r>
          </w:p>
        </w:tc>
        <w:tc>
          <w:tcPr>
            <w:tcW w:w="97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3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90"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101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9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18"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r>
      <w:tr w:rsidR="007E3E59" w:rsidTr="007E3E59">
        <w:tc>
          <w:tcPr>
            <w:tcW w:w="2288" w:type="dxa"/>
            <w:tcBorders>
              <w:top w:val="single" w:sz="4" w:space="0" w:color="auto"/>
              <w:left w:val="single" w:sz="4" w:space="0" w:color="auto"/>
              <w:bottom w:val="single" w:sz="4" w:space="0" w:color="auto"/>
              <w:right w:val="single" w:sz="4" w:space="0" w:color="auto"/>
            </w:tcBorders>
            <w:hideMark/>
          </w:tcPr>
          <w:p w:rsidR="007E3E59" w:rsidRDefault="007E3E59">
            <w:pPr>
              <w:jc w:val="both"/>
              <w:rPr>
                <w:rFonts w:ascii="Arial" w:hAnsi="Arial" w:cs="Arial"/>
                <w:b/>
                <w:sz w:val="20"/>
                <w:szCs w:val="20"/>
                <w:lang w:val="sr-Cyrl-CS"/>
              </w:rPr>
            </w:pPr>
            <w:r>
              <w:rPr>
                <w:rFonts w:ascii="Arial" w:hAnsi="Arial" w:cs="Arial"/>
                <w:b/>
                <w:sz w:val="20"/>
                <w:szCs w:val="20"/>
                <w:lang w:val="sr-Cyrl-CS"/>
              </w:rPr>
              <w:t>УКУПНИ ТРОШКОВИ</w:t>
            </w:r>
          </w:p>
        </w:tc>
        <w:tc>
          <w:tcPr>
            <w:tcW w:w="97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3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4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90"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1012"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997"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c>
          <w:tcPr>
            <w:tcW w:w="818" w:type="dxa"/>
            <w:tcBorders>
              <w:top w:val="single" w:sz="4" w:space="0" w:color="auto"/>
              <w:left w:val="single" w:sz="4" w:space="0" w:color="auto"/>
              <w:bottom w:val="single" w:sz="4" w:space="0" w:color="auto"/>
              <w:right w:val="single" w:sz="4" w:space="0" w:color="auto"/>
            </w:tcBorders>
          </w:tcPr>
          <w:p w:rsidR="007E3E59" w:rsidRDefault="007E3E59">
            <w:pPr>
              <w:jc w:val="both"/>
              <w:rPr>
                <w:rFonts w:ascii="Arial" w:hAnsi="Arial" w:cs="Arial"/>
                <w:sz w:val="24"/>
                <w:szCs w:val="24"/>
                <w:lang w:val="sr-Cyrl-CS"/>
              </w:rPr>
            </w:pPr>
          </w:p>
        </w:tc>
      </w:tr>
    </w:tbl>
    <w:p w:rsidR="007E3E59" w:rsidRDefault="007E3E59" w:rsidP="007E3E59">
      <w:pPr>
        <w:pStyle w:val="NormalWeb"/>
        <w:rPr>
          <w:noProof/>
          <w:color w:val="808080"/>
          <w:lang w:val="sr-Latn-RS"/>
        </w:rPr>
      </w:pPr>
    </w:p>
    <w:p w:rsidR="007E3E59" w:rsidRDefault="007E3E59" w:rsidP="007E3E59">
      <w:pPr>
        <w:pStyle w:val="NormalWeb"/>
        <w:rPr>
          <w:noProof/>
          <w:color w:val="808080"/>
          <w:lang w:val="sr-Latn-RS"/>
        </w:rPr>
      </w:pPr>
    </w:p>
    <w:p w:rsidR="007E3E59" w:rsidRDefault="007E3E59" w:rsidP="007E3E59">
      <w:pPr>
        <w:pStyle w:val="NormalWeb"/>
        <w:rPr>
          <w:noProof/>
          <w:color w:val="808080"/>
          <w:lang w:val="sr-Latn-RS"/>
        </w:rPr>
      </w:pPr>
    </w:p>
    <w:p w:rsidR="007E3E59" w:rsidRDefault="007E3E59" w:rsidP="007E3E59">
      <w:pPr>
        <w:pStyle w:val="NormalWeb"/>
        <w:rPr>
          <w:noProof/>
          <w:color w:val="808080"/>
          <w:lang w:val="sr-Latn-RS"/>
        </w:rPr>
      </w:pPr>
    </w:p>
    <w:p w:rsidR="007E3E59" w:rsidRDefault="007E3E59" w:rsidP="007E3E59">
      <w:pPr>
        <w:pStyle w:val="NormalWeb"/>
        <w:rPr>
          <w:noProof/>
          <w:color w:val="808080"/>
          <w:lang w:val="sr-Latn-RS"/>
        </w:rPr>
      </w:pPr>
    </w:p>
    <w:p w:rsidR="007E3E59" w:rsidRDefault="007E3E59" w:rsidP="007E3E59">
      <w:pPr>
        <w:pStyle w:val="NormalWeb"/>
        <w:rPr>
          <w:noProof/>
          <w:color w:val="808080"/>
          <w:lang w:val="sr-Latn-RS"/>
        </w:rPr>
      </w:pPr>
    </w:p>
    <w:p w:rsidR="007E3E59" w:rsidRDefault="007E3E59" w:rsidP="007E3E59">
      <w:pPr>
        <w:pStyle w:val="NormalWeb"/>
        <w:rPr>
          <w:noProof/>
          <w:color w:val="808080"/>
          <w:lang w:val="sr-Latn-RS"/>
        </w:rPr>
      </w:pPr>
    </w:p>
    <w:p w:rsidR="007E3E59" w:rsidRDefault="007E3E59" w:rsidP="007E3E59">
      <w:pPr>
        <w:pStyle w:val="NormalWeb"/>
        <w:rPr>
          <w:noProof/>
          <w:color w:val="808080"/>
          <w:lang w:val="sr-Latn-RS"/>
        </w:rPr>
      </w:pPr>
    </w:p>
    <w:p w:rsidR="007E3E59" w:rsidRDefault="007E3E59" w:rsidP="007E3E59">
      <w:pPr>
        <w:pStyle w:val="NormalWeb"/>
        <w:rPr>
          <w:noProof/>
          <w:color w:val="808080"/>
          <w:lang w:val="sr-Latn-RS"/>
        </w:rPr>
      </w:pPr>
    </w:p>
    <w:p w:rsidR="007E3E59" w:rsidRDefault="007E3E59" w:rsidP="007E3E59">
      <w:pPr>
        <w:pStyle w:val="NormalWeb"/>
        <w:rPr>
          <w:noProof/>
          <w:color w:val="808080"/>
          <w:lang w:val="sr-Latn-RS"/>
        </w:rPr>
      </w:pPr>
    </w:p>
    <w:p w:rsidR="007E3E59" w:rsidRDefault="007E3E59" w:rsidP="007E3E59">
      <w:pPr>
        <w:pStyle w:val="NormalWeb"/>
        <w:rPr>
          <w:noProof/>
          <w:color w:val="808080"/>
          <w:lang w:val="sr-Latn-RS"/>
        </w:rPr>
      </w:pPr>
    </w:p>
    <w:p w:rsidR="007E3E59" w:rsidRDefault="007E3E59" w:rsidP="007E3E59">
      <w:pPr>
        <w:pStyle w:val="NormalWeb"/>
        <w:rPr>
          <w:noProof/>
          <w:color w:val="808080"/>
          <w:lang w:val="sr-Latn-RS"/>
        </w:rPr>
      </w:pPr>
    </w:p>
    <w:p w:rsidR="007E3E59" w:rsidRDefault="007E3E59" w:rsidP="007E3E59">
      <w:pPr>
        <w:pStyle w:val="NormalWeb"/>
        <w:rPr>
          <w:noProof/>
          <w:color w:val="808080"/>
          <w:lang w:val="sr-Latn-RS"/>
        </w:rPr>
      </w:pPr>
    </w:p>
    <w:p w:rsidR="007E3E59" w:rsidRDefault="007E3E59" w:rsidP="007E3E59">
      <w:pPr>
        <w:pStyle w:val="NormalWeb"/>
        <w:rPr>
          <w:noProof/>
          <w:color w:val="808080"/>
          <w:lang w:val="sr-Latn-RS"/>
        </w:rPr>
      </w:pPr>
    </w:p>
    <w:p w:rsidR="007E3E59" w:rsidRDefault="007E3E59" w:rsidP="007E3E59">
      <w:pPr>
        <w:pStyle w:val="NormalWeb"/>
        <w:rPr>
          <w:noProof/>
          <w:color w:val="808080"/>
          <w:lang w:val="sr-Latn-RS"/>
        </w:rPr>
      </w:pPr>
    </w:p>
    <w:p w:rsidR="007E3E59" w:rsidRPr="007E3E59" w:rsidRDefault="007E3E59" w:rsidP="007E3E59">
      <w:pPr>
        <w:pStyle w:val="NormalWeb"/>
        <w:rPr>
          <w:noProof/>
          <w:color w:val="808080"/>
          <w:lang w:val="sr-Latn-RS"/>
        </w:rPr>
      </w:pPr>
    </w:p>
    <w:p w:rsidR="007E3E59" w:rsidRDefault="007E3E59" w:rsidP="007E3E59">
      <w:pPr>
        <w:pStyle w:val="NormalWeb"/>
        <w:rPr>
          <w:lang w:val="sr-Cyrl-RS"/>
        </w:rPr>
      </w:pPr>
      <w:r>
        <w:rPr>
          <w:noProof/>
          <w:color w:val="808080"/>
          <w:lang w:val="sr-Cyrl-CS"/>
        </w:rPr>
        <w:lastRenderedPageBreak/>
        <w:t>ПРИЛОГ 6.</w:t>
      </w:r>
    </w:p>
    <w:p w:rsidR="007E3E59" w:rsidRDefault="007E3E59" w:rsidP="00ED579B">
      <w:pPr>
        <w:spacing w:after="0"/>
        <w:jc w:val="both"/>
        <w:rPr>
          <w:lang w:val="en-US"/>
        </w:rPr>
      </w:pPr>
      <w:r>
        <w:t>_________________</w:t>
      </w:r>
    </w:p>
    <w:p w:rsidR="007E3E59" w:rsidRDefault="007E3E59" w:rsidP="007E3E59">
      <w:pPr>
        <w:jc w:val="both"/>
      </w:pPr>
      <w:r>
        <w:t>(Име и презиме)</w:t>
      </w:r>
    </w:p>
    <w:p w:rsidR="007E3E59" w:rsidRDefault="007E3E59" w:rsidP="00ED579B">
      <w:pPr>
        <w:spacing w:after="0"/>
        <w:jc w:val="both"/>
      </w:pPr>
      <w:r>
        <w:t>_________________</w:t>
      </w:r>
    </w:p>
    <w:p w:rsidR="007E3E59" w:rsidRDefault="007E3E59" w:rsidP="007E3E59">
      <w:pPr>
        <w:jc w:val="both"/>
      </w:pPr>
      <w:r>
        <w:t>(удружењe)</w:t>
      </w:r>
    </w:p>
    <w:p w:rsidR="007E3E59" w:rsidRDefault="007E3E59" w:rsidP="00ED579B">
      <w:pPr>
        <w:pBdr>
          <w:bottom w:val="single" w:sz="4" w:space="1" w:color="auto"/>
        </w:pBdr>
        <w:spacing w:after="0"/>
        <w:jc w:val="both"/>
      </w:pPr>
      <w:r>
        <w:t>_________________</w:t>
      </w:r>
    </w:p>
    <w:p w:rsidR="007E3E59" w:rsidRDefault="007E3E59" w:rsidP="007E3E59">
      <w:pPr>
        <w:pBdr>
          <w:bottom w:val="single" w:sz="4" w:space="1" w:color="auto"/>
        </w:pBdr>
        <w:jc w:val="both"/>
      </w:pPr>
      <w:r>
        <w:t>(Адреса становања)</w:t>
      </w:r>
    </w:p>
    <w:p w:rsidR="007E3E59" w:rsidRDefault="007E3E59" w:rsidP="007E3E59">
      <w:pPr>
        <w:jc w:val="center"/>
        <w:rPr>
          <w:b/>
        </w:rPr>
      </w:pPr>
      <w:r>
        <w:rPr>
          <w:b/>
        </w:rPr>
        <w:t>ИЗЈАВА</w:t>
      </w:r>
    </w:p>
    <w:p w:rsidR="007E3E59" w:rsidRDefault="007E3E59" w:rsidP="007E3E59">
      <w:pPr>
        <w:jc w:val="center"/>
        <w:rPr>
          <w:b/>
        </w:rPr>
      </w:pPr>
      <w:r>
        <w:rPr>
          <w:b/>
        </w:rPr>
        <w:t>о одсуству сукоба интереса за чланове удружења</w:t>
      </w:r>
      <w:r>
        <w:rPr>
          <w:b/>
          <w:lang w:val="sr-Cyrl-RS"/>
        </w:rPr>
        <w:t xml:space="preserve"> </w:t>
      </w:r>
      <w:r>
        <w:rPr>
          <w:b/>
        </w:rPr>
        <w:t xml:space="preserve">корисника средстава </w:t>
      </w:r>
      <w:r>
        <w:rPr>
          <w:b/>
          <w:lang w:val="ru-RU"/>
        </w:rPr>
        <w:t>Ј</w:t>
      </w:r>
      <w:r>
        <w:rPr>
          <w:b/>
        </w:rPr>
        <w:t>авног конкурса за финансирање програма/пројекта</w:t>
      </w:r>
      <w:r>
        <w:rPr>
          <w:b/>
          <w:lang w:val="sr-Cyrl-RS"/>
        </w:rPr>
        <w:t xml:space="preserve"> </w:t>
      </w:r>
      <w:r>
        <w:rPr>
          <w:b/>
        </w:rPr>
        <w:t xml:space="preserve">удружења из буџета </w:t>
      </w:r>
      <w:r>
        <w:rPr>
          <w:b/>
          <w:lang w:val="sr-Cyrl-RS"/>
        </w:rPr>
        <w:t>Града Прокупља</w:t>
      </w:r>
      <w:r>
        <w:rPr>
          <w:b/>
        </w:rPr>
        <w:t xml:space="preserve"> у </w:t>
      </w:r>
      <w:r w:rsidR="00B83894">
        <w:rPr>
          <w:b/>
          <w:lang w:val="sr-Cyrl-RS"/>
        </w:rPr>
        <w:t xml:space="preserve"> </w:t>
      </w:r>
      <w:r w:rsidR="00ED579B">
        <w:rPr>
          <w:b/>
        </w:rPr>
        <w:t>2023</w:t>
      </w:r>
      <w:r w:rsidR="00B83894">
        <w:rPr>
          <w:b/>
        </w:rPr>
        <w:t xml:space="preserve">. </w:t>
      </w:r>
      <w:r>
        <w:rPr>
          <w:b/>
        </w:rPr>
        <w:t>години</w:t>
      </w:r>
    </w:p>
    <w:p w:rsidR="007E3E59" w:rsidRDefault="007E3E59" w:rsidP="007E3E59">
      <w:pPr>
        <w:ind w:firstLine="851"/>
        <w:jc w:val="both"/>
        <w:rPr>
          <w:lang w:val="sr-Cyrl-RS"/>
        </w:rPr>
      </w:pPr>
      <w:r>
        <w:t xml:space="preserve">Ја, _____________________ под кривичном и материјалном одговорношћу изјављујем да ћу предузети све потребне мере у циљу избегавања сукоба интереса приликом коришћења наменских средстава, лично нисам, нити су чланови моје породице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 као и да немам никакав имовински интерес у односу на финансирање програма/пројекта удружења/организације цивилног друштва. </w:t>
      </w:r>
    </w:p>
    <w:p w:rsidR="007E3E59" w:rsidRDefault="007E3E59" w:rsidP="007E3E59">
      <w:pPr>
        <w:ind w:firstLine="851"/>
        <w:jc w:val="both"/>
        <w:rPr>
          <w:lang w:val="en-US"/>
        </w:rPr>
      </w:pPr>
      <w:r>
        <w:t xml:space="preserve">У случају да у раду дођем до сазнања да бих могао да се нађем у сукобу интереса, одмах ћу о томе обавестити </w:t>
      </w:r>
      <w:r>
        <w:rPr>
          <w:lang w:val="sr-Cyrl-RS"/>
        </w:rPr>
        <w:t xml:space="preserve">Град Прокупље </w:t>
      </w:r>
      <w:r>
        <w:t xml:space="preserve"> и у потпуности прихватити став који о мом могућем сукобу интереса заузме Комисија за спровођење поступка конкурса за финансирање програма</w:t>
      </w:r>
      <w:r>
        <w:rPr>
          <w:lang w:val="ru-RU"/>
        </w:rPr>
        <w:t>/пројеката</w:t>
      </w:r>
      <w:r>
        <w:t xml:space="preserve"> удружења</w:t>
      </w:r>
    </w:p>
    <w:p w:rsidR="007E3E59" w:rsidRDefault="007E3E59" w:rsidP="007E3E59">
      <w:pPr>
        <w:ind w:firstLine="851"/>
        <w:jc w:val="both"/>
      </w:pPr>
      <w:r>
        <w:t xml:space="preserve">На основу обавештења удружења/организације цивилног друштва сваки сукоб интереса надлежни орган посебно разматра и може од удружења затражити сва потребна обавештења и документацију. </w:t>
      </w:r>
    </w:p>
    <w:p w:rsidR="007E3E59" w:rsidRDefault="007E3E59" w:rsidP="007E3E59">
      <w:pPr>
        <w:ind w:firstLine="851"/>
        <w:jc w:val="both"/>
      </w:pPr>
      <w:r>
        <w:t>У случају утврђеног постојања сукоба интереса у спровођењу уговора, надлежни орган ће затражити од удружења да без одлагања, а најкасније у року од 30 дана, предузме одговарајуће мере.</w:t>
      </w:r>
    </w:p>
    <w:p w:rsidR="007E3E59" w:rsidRDefault="007E3E59" w:rsidP="007E3E59">
      <w:pPr>
        <w:ind w:firstLine="851"/>
        <w:jc w:val="both"/>
        <w:rPr>
          <w:lang w:val="sr-Cyrl-RS"/>
        </w:rPr>
      </w:pPr>
      <w:r>
        <w:t xml:space="preserve">Такође изјављујем да са моје стране не постоје лични интереси који могу утицати на непристрасност рада удружења/организација цивилног друштва, чији сам члан. У вршењу дужности поступаћу часно, поштено, савесно, одговорно и непристрасно и чуваћу лични кредибилитет и достојанство дужности која ми је поверена од стране удружења/организација цивилног друштва за реализацију програма/пројеката. </w:t>
      </w:r>
    </w:p>
    <w:p w:rsidR="007E3E59" w:rsidRDefault="007E3E59" w:rsidP="007E3E59">
      <w:pPr>
        <w:ind w:firstLine="851"/>
        <w:jc w:val="both"/>
        <w:rPr>
          <w:b/>
          <w:lang w:val="en-US"/>
        </w:rPr>
      </w:pPr>
      <w:r>
        <w:t>Ову изјаву дајем у складу са начином коришћења додељених средстава из буџета Града за реализацију програма/пројекта _____________________________________.</w:t>
      </w:r>
    </w:p>
    <w:p w:rsidR="007E3E59" w:rsidRDefault="007E3E59" w:rsidP="007E3E59">
      <w:pPr>
        <w:jc w:val="both"/>
      </w:pPr>
      <w:r>
        <w:rPr>
          <w:lang w:val="sr-Cyrl-RS"/>
        </w:rPr>
        <w:t>Прокупље</w:t>
      </w:r>
      <w:r>
        <w:t>, _______ године</w:t>
      </w:r>
    </w:p>
    <w:p w:rsidR="008564EB" w:rsidRDefault="007E3E59" w:rsidP="007E3E59">
      <w:pPr>
        <w:jc w:val="right"/>
      </w:pPr>
      <w:r>
        <w:t>_____________</w:t>
      </w:r>
    </w:p>
    <w:p w:rsidR="007E3E59" w:rsidRDefault="008564EB" w:rsidP="008564EB">
      <w:pPr>
        <w:jc w:val="center"/>
      </w:pPr>
      <w:r>
        <w:t xml:space="preserve">                                                                                                                                                                  </w:t>
      </w:r>
      <w:r w:rsidR="007E3E59">
        <w:t>ПОТПИС</w:t>
      </w:r>
    </w:p>
    <w:p w:rsidR="007E3E59" w:rsidRDefault="007E3E59" w:rsidP="007E3E59">
      <w:pPr>
        <w:pStyle w:val="NormalWeb"/>
        <w:rPr>
          <w:noProof/>
          <w:color w:val="808080"/>
          <w:lang w:val="sr-Cyrl-CS"/>
        </w:rPr>
      </w:pPr>
    </w:p>
    <w:p w:rsidR="007E3E59" w:rsidRDefault="007E3E59" w:rsidP="007E3E59">
      <w:pPr>
        <w:pStyle w:val="NormalWeb"/>
        <w:rPr>
          <w:noProof/>
          <w:color w:val="808080"/>
          <w:lang w:val="sr-Cyrl-CS"/>
        </w:rPr>
      </w:pPr>
      <w:r>
        <w:rPr>
          <w:noProof/>
          <w:color w:val="808080"/>
          <w:lang w:val="sr-Cyrl-CS"/>
        </w:rPr>
        <w:t>ПРИЛОГ 7.</w:t>
      </w:r>
    </w:p>
    <w:p w:rsidR="007E3E59" w:rsidRDefault="007E3E59" w:rsidP="007E3E59">
      <w:pPr>
        <w:jc w:val="center"/>
        <w:rPr>
          <w:b/>
          <w:lang w:val="sr-Cyrl-CS"/>
        </w:rPr>
      </w:pPr>
      <w:r>
        <w:rPr>
          <w:b/>
          <w:lang w:val="sr-Cyrl-CS"/>
        </w:rPr>
        <w:t>И З Ј А В А</w:t>
      </w:r>
    </w:p>
    <w:p w:rsidR="007E3E59" w:rsidRDefault="007E3E59" w:rsidP="007E3E59">
      <w:pPr>
        <w:jc w:val="center"/>
        <w:rPr>
          <w:lang w:val="sr-Cyrl-CS"/>
        </w:rPr>
      </w:pPr>
      <w:r>
        <w:rPr>
          <w:b/>
          <w:lang w:val="it-IT"/>
        </w:rPr>
        <w:t xml:space="preserve">o </w:t>
      </w:r>
      <w:r>
        <w:rPr>
          <w:b/>
          <w:lang w:val="sr-Cyrl-CS"/>
        </w:rPr>
        <w:t>прихватању</w:t>
      </w:r>
      <w:r>
        <w:rPr>
          <w:b/>
          <w:lang w:val="it-IT"/>
        </w:rPr>
        <w:t xml:space="preserve"> </w:t>
      </w:r>
      <w:r>
        <w:rPr>
          <w:b/>
          <w:lang w:val="sr-Cyrl-CS"/>
        </w:rPr>
        <w:t>обавезе</w:t>
      </w:r>
      <w:r>
        <w:rPr>
          <w:b/>
          <w:lang w:val="it-IT"/>
        </w:rPr>
        <w:t xml:space="preserve"> </w:t>
      </w:r>
      <w:r>
        <w:rPr>
          <w:b/>
          <w:lang w:val="sr-Cyrl-CS"/>
        </w:rPr>
        <w:t>корисника</w:t>
      </w:r>
      <w:r>
        <w:rPr>
          <w:b/>
          <w:lang w:val="it-IT"/>
        </w:rPr>
        <w:t xml:space="preserve"> </w:t>
      </w:r>
      <w:r>
        <w:rPr>
          <w:b/>
          <w:lang w:val="sr-Cyrl-CS"/>
        </w:rPr>
        <w:t xml:space="preserve">средстава </w:t>
      </w:r>
      <w:r>
        <w:rPr>
          <w:b/>
          <w:lang w:val="sr-Cyrl-RS"/>
        </w:rPr>
        <w:t>Града Прокупља</w:t>
      </w:r>
      <w:r>
        <w:rPr>
          <w:lang w:val="sr-Cyrl-CS"/>
        </w:rPr>
        <w:t xml:space="preserve"> </w:t>
      </w:r>
    </w:p>
    <w:p w:rsidR="007E3E59" w:rsidRDefault="007E3E59" w:rsidP="007E3E59">
      <w:pPr>
        <w:jc w:val="center"/>
        <w:rPr>
          <w:b/>
          <w:lang w:val="sr-Cyrl-CS"/>
        </w:rPr>
      </w:pPr>
    </w:p>
    <w:p w:rsidR="007E3E59" w:rsidRDefault="007E3E59" w:rsidP="007E3E59">
      <w:pPr>
        <w:jc w:val="center"/>
        <w:rPr>
          <w:b/>
          <w:lang w:val="sr-Cyrl-CS"/>
        </w:rPr>
      </w:pPr>
    </w:p>
    <w:p w:rsidR="007E3E59" w:rsidRDefault="007E3E59" w:rsidP="007E3E59">
      <w:pPr>
        <w:ind w:firstLine="851"/>
        <w:jc w:val="both"/>
        <w:rPr>
          <w:lang w:val="sr-Cyrl-RS"/>
        </w:rPr>
      </w:pPr>
      <w:r>
        <w:rPr>
          <w:lang w:val="sr-Cyrl-RS"/>
        </w:rPr>
        <w:t xml:space="preserve">За </w:t>
      </w:r>
      <w:r>
        <w:rPr>
          <w:bCs/>
          <w:lang w:val="sr-Cyrl-RS" w:bidi="hi-IN"/>
        </w:rPr>
        <w:t>програм/</w:t>
      </w:r>
      <w:r>
        <w:rPr>
          <w:bCs/>
          <w:lang w:val="ru-RU"/>
        </w:rPr>
        <w:t>пројек</w:t>
      </w:r>
      <w:r>
        <w:rPr>
          <w:bCs/>
          <w:lang w:val="sr-Cyrl-RS"/>
        </w:rPr>
        <w:t>а</w:t>
      </w:r>
      <w:r>
        <w:rPr>
          <w:bCs/>
          <w:lang w:val="ru-RU"/>
        </w:rPr>
        <w:t>т ______________</w:t>
      </w:r>
      <w:r>
        <w:rPr>
          <w:lang w:val="ru-RU"/>
        </w:rPr>
        <w:t xml:space="preserve">(уписати назив </w:t>
      </w:r>
      <w:r>
        <w:rPr>
          <w:bCs/>
          <w:lang w:val="sr-Cyrl-RS"/>
        </w:rPr>
        <w:t>пројекта</w:t>
      </w:r>
      <w:r>
        <w:rPr>
          <w:lang w:val="ru-RU"/>
        </w:rPr>
        <w:t xml:space="preserve">) организације              (уписати назив организације) </w:t>
      </w:r>
      <w:r>
        <w:rPr>
          <w:lang w:val="sr-Cyrl-RS"/>
        </w:rPr>
        <w:t xml:space="preserve">под пуном материјалном, моралном и кривичном одговорношћу, </w:t>
      </w:r>
      <w:r>
        <w:rPr>
          <w:lang w:val="sr-Cyrl-CS"/>
        </w:rPr>
        <w:t>изјављујем</w:t>
      </w:r>
      <w:r>
        <w:rPr>
          <w:lang w:val="sr-Cyrl-RS"/>
        </w:rPr>
        <w:t xml:space="preserve"> с</w:t>
      </w:r>
      <w:r>
        <w:rPr>
          <w:bCs/>
          <w:lang w:val="sr-Cyrl-RS"/>
        </w:rPr>
        <w:t>ледеће</w:t>
      </w:r>
      <w:r>
        <w:rPr>
          <w:lang w:val="ru-RU"/>
        </w:rPr>
        <w:t>:</w:t>
      </w:r>
    </w:p>
    <w:p w:rsidR="007E3E59" w:rsidRDefault="007E3E59" w:rsidP="007E3E59">
      <w:pPr>
        <w:numPr>
          <w:ilvl w:val="0"/>
          <w:numId w:val="12"/>
        </w:numPr>
        <w:tabs>
          <w:tab w:val="left" w:pos="284"/>
        </w:tabs>
        <w:spacing w:after="0" w:line="240" w:lineRule="auto"/>
        <w:ind w:left="0" w:firstLine="0"/>
        <w:jc w:val="both"/>
        <w:rPr>
          <w:lang w:val="sr-Cyrl-CS"/>
        </w:rPr>
      </w:pPr>
      <w:r>
        <w:rPr>
          <w:lang w:val="sr-Cyrl-CS"/>
        </w:rPr>
        <w:t>да прихватам одобрена средства у висини од __________динара, сви подаци који су наведени у пријави на овом конкурсу истинити и тачни,</w:t>
      </w:r>
    </w:p>
    <w:p w:rsidR="007E3E59" w:rsidRDefault="007E3E59" w:rsidP="007E3E59">
      <w:pPr>
        <w:numPr>
          <w:ilvl w:val="0"/>
          <w:numId w:val="12"/>
        </w:numPr>
        <w:tabs>
          <w:tab w:val="left" w:pos="284"/>
        </w:tabs>
        <w:spacing w:after="0" w:line="240" w:lineRule="auto"/>
        <w:ind w:left="0" w:firstLine="0"/>
        <w:jc w:val="both"/>
        <w:rPr>
          <w:lang w:val="sr-Cyrl-CS"/>
        </w:rPr>
      </w:pPr>
      <w:r>
        <w:rPr>
          <w:lang w:val="sr-Cyrl-CS"/>
        </w:rPr>
        <w:t>да средства за реализацију програма нису на други начин обезбеђена</w:t>
      </w:r>
    </w:p>
    <w:p w:rsidR="007E3E59" w:rsidRDefault="007E3E59" w:rsidP="007E3E59">
      <w:pPr>
        <w:numPr>
          <w:ilvl w:val="0"/>
          <w:numId w:val="12"/>
        </w:numPr>
        <w:tabs>
          <w:tab w:val="left" w:pos="284"/>
        </w:tabs>
        <w:spacing w:after="0" w:line="240" w:lineRule="auto"/>
        <w:ind w:left="0" w:firstLine="0"/>
        <w:jc w:val="both"/>
        <w:rPr>
          <w:lang w:val="sr-Cyrl-CS"/>
        </w:rPr>
      </w:pPr>
      <w:r>
        <w:rPr>
          <w:lang w:val="sr-Cyrl-CS"/>
        </w:rPr>
        <w:t xml:space="preserve">да ће додељена средства бити наменски утрошена у функцији реализације активности у складу са одобреним програмом/пројектом, буџетом програма/пројекта и са временском динамиком наведеном програмом/пројектом, </w:t>
      </w:r>
    </w:p>
    <w:p w:rsidR="007E3E59" w:rsidRDefault="007E3E59" w:rsidP="007E3E59">
      <w:pPr>
        <w:numPr>
          <w:ilvl w:val="0"/>
          <w:numId w:val="12"/>
        </w:numPr>
        <w:tabs>
          <w:tab w:val="left" w:pos="284"/>
        </w:tabs>
        <w:spacing w:after="0" w:line="240" w:lineRule="auto"/>
        <w:ind w:left="0" w:firstLine="0"/>
        <w:jc w:val="both"/>
        <w:rPr>
          <w:lang w:val="sr-Cyrl-RS" w:eastAsia="ar-SA"/>
        </w:rPr>
      </w:pPr>
      <w:r>
        <w:rPr>
          <w:lang w:val="sr-Cyrl-CS" w:eastAsia="ar-SA"/>
        </w:rPr>
        <w:t>да ћемо овлашћеним представницима Града Прокупља омогућити непосредан увид у реализацију програма</w:t>
      </w:r>
      <w:r>
        <w:rPr>
          <w:lang w:val="sr-Cyrl-CS"/>
        </w:rPr>
        <w:t>/пројекта</w:t>
      </w:r>
      <w:r>
        <w:rPr>
          <w:lang w:val="sr-Cyrl-CS" w:eastAsia="ar-SA"/>
        </w:rPr>
        <w:t xml:space="preserve"> </w:t>
      </w:r>
      <w:r>
        <w:rPr>
          <w:lang w:val="sr-Cyrl-CS"/>
        </w:rPr>
        <w:t xml:space="preserve">у било ком тренутку за време трајања </w:t>
      </w:r>
      <w:r>
        <w:rPr>
          <w:lang w:val="sr-Cyrl-CS" w:eastAsia="ar-SA"/>
        </w:rPr>
        <w:t>програма</w:t>
      </w:r>
      <w:r>
        <w:rPr>
          <w:lang w:val="sr-Cyrl-CS"/>
        </w:rPr>
        <w:t>/пројекта (стављање на располагање свих потребних информација, документације и извештаја</w:t>
      </w:r>
      <w:r>
        <w:rPr>
          <w:lang w:val="sr-Cyrl-RS"/>
        </w:rPr>
        <w:t>,</w:t>
      </w:r>
      <w:r>
        <w:rPr>
          <w:lang w:val="sr-Cyrl-CS"/>
        </w:rPr>
        <w:t xml:space="preserve"> образложења у вези са </w:t>
      </w:r>
      <w:r>
        <w:rPr>
          <w:lang w:val="sr-Cyrl-CS" w:eastAsia="ar-SA"/>
        </w:rPr>
        <w:t>програм</w:t>
      </w:r>
      <w:r>
        <w:rPr>
          <w:lang w:val="sr-Cyrl-RS" w:eastAsia="ar-SA"/>
        </w:rPr>
        <w:t>ом</w:t>
      </w:r>
      <w:r>
        <w:rPr>
          <w:lang w:val="sr-Cyrl-CS"/>
        </w:rPr>
        <w:t>/пројект</w:t>
      </w:r>
      <w:r>
        <w:rPr>
          <w:lang w:val="sr-Cyrl-RS"/>
        </w:rPr>
        <w:t xml:space="preserve">ом, </w:t>
      </w:r>
      <w:r>
        <w:rPr>
          <w:lang w:val="sr-Cyrl-CS" w:eastAsia="ar-SA"/>
        </w:rPr>
        <w:t>сталну комуникацију путем електронске поште, телефона и факса, редовне састанке ради међусобног информисања о току реализације програма</w:t>
      </w:r>
      <w:r>
        <w:rPr>
          <w:lang w:val="sr-Cyrl-CS"/>
        </w:rPr>
        <w:t>/пројекта</w:t>
      </w:r>
      <w:r>
        <w:rPr>
          <w:lang w:val="sr-Cyrl-CS" w:eastAsia="ar-SA"/>
        </w:rPr>
        <w:t xml:space="preserve"> и договора о наредним активностима</w:t>
      </w:r>
      <w:r>
        <w:rPr>
          <w:lang w:val="sr-Cyrl-CS"/>
        </w:rPr>
        <w:t>, мониторинг посете, обавезе да обавештавамо надлежни орган о реализацији програма,</w:t>
      </w:r>
      <w:r>
        <w:rPr>
          <w:lang w:val="sr-Cyrl-CS" w:eastAsia="ar-SA"/>
        </w:rPr>
        <w:t xml:space="preserve"> као и обавезу да </w:t>
      </w:r>
      <w:r>
        <w:rPr>
          <w:lang w:val="sr-Cyrl-CS"/>
        </w:rPr>
        <w:t>прикупљамо информације од корисника програма</w:t>
      </w:r>
      <w:r>
        <w:rPr>
          <w:lang w:val="sr-Cyrl-CS" w:eastAsia="ar-SA"/>
        </w:rPr>
        <w:t>),</w:t>
      </w:r>
    </w:p>
    <w:p w:rsidR="007E3E59" w:rsidRDefault="007E3E59" w:rsidP="007E3E59">
      <w:pPr>
        <w:numPr>
          <w:ilvl w:val="0"/>
          <w:numId w:val="12"/>
        </w:numPr>
        <w:tabs>
          <w:tab w:val="left" w:pos="284"/>
        </w:tabs>
        <w:spacing w:after="0" w:line="240" w:lineRule="auto"/>
        <w:ind w:left="0" w:firstLine="0"/>
        <w:jc w:val="both"/>
        <w:rPr>
          <w:lang w:val="sr-Cyrl-RS"/>
        </w:rPr>
      </w:pPr>
      <w:r>
        <w:rPr>
          <w:lang w:val="sr-Cyrl-RS"/>
        </w:rPr>
        <w:t xml:space="preserve">да ћемо за време трајања </w:t>
      </w:r>
      <w:r>
        <w:rPr>
          <w:lang w:val="sr-Cyrl-RS" w:eastAsia="ar-SA"/>
        </w:rPr>
        <w:t>програма</w:t>
      </w:r>
      <w:r>
        <w:rPr>
          <w:lang w:val="sr-Cyrl-RS"/>
        </w:rPr>
        <w:t xml:space="preserve">/пројекта достављати све материјале за штампу, публикације, најаве и саопштења, као и фотографије и материјале с јавних наступа у вези с промоцијом и реализацијом </w:t>
      </w:r>
      <w:r>
        <w:rPr>
          <w:lang w:val="sr-Cyrl-RS" w:eastAsia="ar-SA"/>
        </w:rPr>
        <w:t>програма</w:t>
      </w:r>
      <w:r>
        <w:rPr>
          <w:lang w:val="sr-Cyrl-RS"/>
        </w:rPr>
        <w:t>/пројекта,</w:t>
      </w:r>
    </w:p>
    <w:p w:rsidR="007E3E59" w:rsidRDefault="007E3E59" w:rsidP="007E3E59">
      <w:pPr>
        <w:numPr>
          <w:ilvl w:val="0"/>
          <w:numId w:val="12"/>
        </w:numPr>
        <w:tabs>
          <w:tab w:val="left" w:pos="284"/>
        </w:tabs>
        <w:spacing w:after="0" w:line="240" w:lineRule="auto"/>
        <w:ind w:left="0" w:firstLine="0"/>
        <w:jc w:val="both"/>
        <w:rPr>
          <w:lang w:val="sr-Cyrl-RS"/>
        </w:rPr>
      </w:pPr>
      <w:r>
        <w:rPr>
          <w:lang w:val="sr-Cyrl-CS"/>
        </w:rPr>
        <w:t xml:space="preserve">да ћемо доставити Завршни извештај </w:t>
      </w:r>
      <w:r>
        <w:rPr>
          <w:lang w:val="de-DE"/>
        </w:rPr>
        <w:t>o</w:t>
      </w:r>
      <w:r>
        <w:rPr>
          <w:lang w:val="sr-Cyrl-CS"/>
        </w:rPr>
        <w:t xml:space="preserve"> реализацији и утрошеним средствима (финансијски и наративни) у укупној вредности програма/пројекта</w:t>
      </w:r>
      <w:r>
        <w:rPr>
          <w:lang w:val="sr-Cyrl-RS"/>
        </w:rPr>
        <w:t>,</w:t>
      </w:r>
      <w:r>
        <w:rPr>
          <w:lang w:val="sr-Cyrl-CS"/>
        </w:rPr>
        <w:t xml:space="preserve"> у року од 30 (петнаест) дана по реализацији </w:t>
      </w:r>
      <w:r>
        <w:rPr>
          <w:lang w:val="sr-Cyrl-RS"/>
        </w:rPr>
        <w:t>програма/</w:t>
      </w:r>
      <w:r>
        <w:rPr>
          <w:lang w:val="sr-Cyrl-CS"/>
        </w:rPr>
        <w:t>пројекта најкасније до краја буџетске године,</w:t>
      </w:r>
    </w:p>
    <w:p w:rsidR="007E3E59" w:rsidRDefault="007E3E59" w:rsidP="007E3E59">
      <w:pPr>
        <w:numPr>
          <w:ilvl w:val="0"/>
          <w:numId w:val="12"/>
        </w:numPr>
        <w:tabs>
          <w:tab w:val="left" w:pos="284"/>
        </w:tabs>
        <w:spacing w:after="0" w:line="240" w:lineRule="auto"/>
        <w:ind w:left="0" w:firstLine="0"/>
        <w:jc w:val="both"/>
        <w:rPr>
          <w:lang w:val="sr-Cyrl-RS"/>
        </w:rPr>
      </w:pPr>
      <w:r>
        <w:rPr>
          <w:lang w:val="sr-Cyrl-CS"/>
        </w:rPr>
        <w:t>да смо спремни да потпишемо Уговор, а у вези са напред наведеног програма/пројекта</w:t>
      </w:r>
      <w:r>
        <w:rPr>
          <w:sz w:val="23"/>
          <w:szCs w:val="23"/>
          <w:u w:val="single"/>
          <w:lang w:val="sr-Cyrl-RS"/>
        </w:rPr>
        <w:t xml:space="preserve"> </w:t>
      </w:r>
      <w:r>
        <w:rPr>
          <w:lang w:val="sr-Cyrl-RS"/>
        </w:rPr>
        <w:t>изјављујемо да средства за реализацију одобреног програма нису на други начин већ обезбеђена, прилажемо изјаву о непостојању сукоба интереса и интерни акт о антикорупцијској политици.</w:t>
      </w:r>
    </w:p>
    <w:p w:rsidR="007E3E59" w:rsidRDefault="007E3E59" w:rsidP="007E3E59">
      <w:pPr>
        <w:tabs>
          <w:tab w:val="left" w:pos="284"/>
        </w:tabs>
        <w:jc w:val="both"/>
        <w:rPr>
          <w:lang w:val="sr-Cyrl-CS"/>
        </w:rPr>
      </w:pPr>
    </w:p>
    <w:tbl>
      <w:tblPr>
        <w:tblW w:w="4828" w:type="pct"/>
        <w:tblInd w:w="250" w:type="dxa"/>
        <w:tblLook w:val="04A0" w:firstRow="1" w:lastRow="0" w:firstColumn="1" w:lastColumn="0" w:noHBand="0" w:noVBand="1"/>
      </w:tblPr>
      <w:tblGrid>
        <w:gridCol w:w="3473"/>
        <w:gridCol w:w="6043"/>
      </w:tblGrid>
      <w:tr w:rsidR="007E3E59" w:rsidTr="007E3E59">
        <w:trPr>
          <w:trHeight w:val="468"/>
        </w:trPr>
        <w:tc>
          <w:tcPr>
            <w:tcW w:w="1825" w:type="pct"/>
            <w:tcBorders>
              <w:top w:val="single" w:sz="4" w:space="0" w:color="000000"/>
              <w:left w:val="single" w:sz="4" w:space="0" w:color="000000"/>
              <w:bottom w:val="single" w:sz="4" w:space="0" w:color="000000"/>
              <w:right w:val="nil"/>
            </w:tcBorders>
            <w:shd w:val="clear" w:color="auto" w:fill="D9D9D9"/>
            <w:vAlign w:val="center"/>
            <w:hideMark/>
          </w:tcPr>
          <w:p w:rsidR="007E3E59" w:rsidRDefault="007E3E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lang w:val="sr-Latn-CS"/>
              </w:rPr>
            </w:pPr>
            <w:r>
              <w:rPr>
                <w:b/>
                <w:sz w:val="20"/>
                <w:szCs w:val="20"/>
                <w:lang w:val="sr-Latn-CS"/>
              </w:rPr>
              <w:t>Име и презиме:</w:t>
            </w:r>
          </w:p>
        </w:tc>
        <w:tc>
          <w:tcPr>
            <w:tcW w:w="3175" w:type="pct"/>
            <w:tcBorders>
              <w:top w:val="single" w:sz="4" w:space="0" w:color="000000"/>
              <w:left w:val="single" w:sz="4" w:space="0" w:color="000000"/>
              <w:bottom w:val="single" w:sz="4" w:space="0" w:color="000000"/>
              <w:right w:val="single" w:sz="4" w:space="0" w:color="000000"/>
            </w:tcBorders>
            <w:vAlign w:val="center"/>
          </w:tcPr>
          <w:p w:rsidR="007E3E59" w:rsidRDefault="007E3E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lang w:val="sr-Latn-CS"/>
              </w:rPr>
            </w:pPr>
          </w:p>
        </w:tc>
      </w:tr>
      <w:tr w:rsidR="007E3E59" w:rsidTr="007E3E59">
        <w:trPr>
          <w:trHeight w:val="559"/>
        </w:trPr>
        <w:tc>
          <w:tcPr>
            <w:tcW w:w="1825" w:type="pct"/>
            <w:tcBorders>
              <w:top w:val="single" w:sz="4" w:space="0" w:color="000000"/>
              <w:left w:val="single" w:sz="4" w:space="0" w:color="000000"/>
              <w:bottom w:val="single" w:sz="4" w:space="0" w:color="000000"/>
              <w:right w:val="nil"/>
            </w:tcBorders>
            <w:shd w:val="clear" w:color="auto" w:fill="D9D9D9"/>
            <w:vAlign w:val="center"/>
            <w:hideMark/>
          </w:tcPr>
          <w:p w:rsidR="007E3E59" w:rsidRDefault="007E3E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lang w:val="sr-Latn-CS"/>
              </w:rPr>
            </w:pPr>
            <w:r>
              <w:rPr>
                <w:b/>
                <w:sz w:val="20"/>
                <w:szCs w:val="20"/>
                <w:lang w:val="sr-Latn-CS"/>
              </w:rPr>
              <w:t>Функција у организацији:</w:t>
            </w:r>
          </w:p>
        </w:tc>
        <w:tc>
          <w:tcPr>
            <w:tcW w:w="3175" w:type="pct"/>
            <w:tcBorders>
              <w:top w:val="single" w:sz="4" w:space="0" w:color="000000"/>
              <w:left w:val="single" w:sz="4" w:space="0" w:color="000000"/>
              <w:bottom w:val="single" w:sz="4" w:space="0" w:color="000000"/>
              <w:right w:val="single" w:sz="4" w:space="0" w:color="000000"/>
            </w:tcBorders>
            <w:vAlign w:val="center"/>
          </w:tcPr>
          <w:p w:rsidR="007E3E59" w:rsidRDefault="007E3E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lang w:val="sr-Latn-CS"/>
              </w:rPr>
            </w:pPr>
          </w:p>
        </w:tc>
      </w:tr>
      <w:tr w:rsidR="007E3E59" w:rsidTr="007E3E59">
        <w:trPr>
          <w:trHeight w:val="282"/>
        </w:trPr>
        <w:tc>
          <w:tcPr>
            <w:tcW w:w="1825" w:type="pct"/>
            <w:tcBorders>
              <w:top w:val="single" w:sz="4" w:space="0" w:color="000000"/>
              <w:left w:val="single" w:sz="4" w:space="0" w:color="000000"/>
              <w:bottom w:val="single" w:sz="4" w:space="0" w:color="000000"/>
              <w:right w:val="nil"/>
            </w:tcBorders>
            <w:shd w:val="clear" w:color="auto" w:fill="D9D9D9"/>
            <w:vAlign w:val="center"/>
            <w:hideMark/>
          </w:tcPr>
          <w:p w:rsidR="007E3E59" w:rsidRDefault="007E3E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lang w:val="sr-Latn-CS"/>
              </w:rPr>
            </w:pPr>
            <w:r>
              <w:rPr>
                <w:b/>
                <w:sz w:val="20"/>
                <w:szCs w:val="20"/>
                <w:lang w:val="sr-Cyrl-CS"/>
              </w:rPr>
              <w:t>Потпис и печат:</w:t>
            </w:r>
          </w:p>
        </w:tc>
        <w:tc>
          <w:tcPr>
            <w:tcW w:w="3175" w:type="pct"/>
            <w:tcBorders>
              <w:top w:val="single" w:sz="4" w:space="0" w:color="000000"/>
              <w:left w:val="single" w:sz="4" w:space="0" w:color="000000"/>
              <w:bottom w:val="single" w:sz="4" w:space="0" w:color="000000"/>
              <w:right w:val="single" w:sz="4" w:space="0" w:color="000000"/>
            </w:tcBorders>
            <w:vAlign w:val="center"/>
          </w:tcPr>
          <w:p w:rsidR="007E3E59" w:rsidRDefault="007E3E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lang w:val="sr-Cyrl-RS"/>
              </w:rPr>
            </w:pPr>
          </w:p>
          <w:p w:rsidR="007E3E59" w:rsidRDefault="007E3E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lang w:val="sr-Cyrl-RS"/>
              </w:rPr>
            </w:pPr>
          </w:p>
          <w:p w:rsidR="007E3E59" w:rsidRDefault="007E3E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lang w:val="sr-Cyrl-RS"/>
              </w:rPr>
            </w:pPr>
          </w:p>
        </w:tc>
      </w:tr>
    </w:tbl>
    <w:p w:rsidR="007E3E59" w:rsidRDefault="007E3E59" w:rsidP="007E3E59">
      <w:pPr>
        <w:rPr>
          <w:sz w:val="20"/>
          <w:szCs w:val="20"/>
          <w:lang w:val="en-US"/>
        </w:rPr>
      </w:pPr>
    </w:p>
    <w:p w:rsidR="007E3E59" w:rsidRDefault="007E3E59" w:rsidP="007E3E59">
      <w:pPr>
        <w:spacing w:line="320" w:lineRule="exact"/>
        <w:rPr>
          <w:b/>
          <w:sz w:val="20"/>
          <w:szCs w:val="20"/>
        </w:rPr>
      </w:pPr>
      <w:r>
        <w:rPr>
          <w:b/>
          <w:sz w:val="20"/>
          <w:szCs w:val="20"/>
          <w:lang w:val="sr-Cyrl-CS"/>
        </w:rPr>
        <w:t>Датум подношења изјаве</w:t>
      </w:r>
      <w:r>
        <w:rPr>
          <w:b/>
          <w:sz w:val="20"/>
          <w:szCs w:val="20"/>
          <w:lang w:val="sr-Cyrl-CS"/>
        </w:rPr>
        <w:tab/>
      </w:r>
      <w:r>
        <w:rPr>
          <w:b/>
          <w:sz w:val="20"/>
          <w:szCs w:val="20"/>
          <w:lang w:val="sr-Cyrl-CS"/>
        </w:rPr>
        <w:tab/>
        <w:t xml:space="preserve">  </w:t>
      </w:r>
    </w:p>
    <w:p w:rsidR="007E3E59" w:rsidRDefault="007E3E59">
      <w:pPr>
        <w:rPr>
          <w:rFonts w:ascii="Times New Roman" w:hAnsi="Times New Roman" w:cs="Times New Roman"/>
          <w:sz w:val="24"/>
          <w:szCs w:val="24"/>
        </w:rPr>
      </w:pPr>
    </w:p>
    <w:p w:rsidR="00BC153A" w:rsidRDefault="00BC153A" w:rsidP="00BC153A">
      <w:pPr>
        <w:jc w:val="cente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О Б Р А З Л О Ж Е Њ Е</w:t>
      </w:r>
    </w:p>
    <w:p w:rsidR="00BC153A" w:rsidRDefault="00BC153A" w:rsidP="00BC153A">
      <w:pPr>
        <w:jc w:val="both"/>
        <w:rPr>
          <w:rFonts w:ascii="Times New Roman" w:eastAsia="Calibri" w:hAnsi="Times New Roman" w:cs="Times New Roman"/>
          <w:sz w:val="24"/>
          <w:szCs w:val="24"/>
          <w:lang w:val="sr-Cyrl-CS"/>
        </w:rPr>
      </w:pPr>
      <w:r>
        <w:rPr>
          <w:rFonts w:ascii="Times New Roman" w:hAnsi="Times New Roman" w:cs="Times New Roman"/>
          <w:sz w:val="24"/>
          <w:szCs w:val="24"/>
          <w:lang w:val="sr-Cyrl-RS"/>
        </w:rPr>
        <w:tab/>
        <w:t xml:space="preserve">Правни основ расписивања Јавног конкурса садржан је у </w:t>
      </w:r>
      <w:proofErr w:type="spellStart"/>
      <w:r>
        <w:rPr>
          <w:rFonts w:ascii="Times New Roman" w:eastAsia="Calibri" w:hAnsi="Times New Roman" w:cs="Times New Roman"/>
          <w:sz w:val="24"/>
          <w:szCs w:val="24"/>
          <w:lang w:val="en-US"/>
        </w:rPr>
        <w:t>члан</w:t>
      </w:r>
      <w:proofErr w:type="spellEnd"/>
      <w:r>
        <w:rPr>
          <w:rFonts w:ascii="Times New Roman" w:eastAsia="Calibri" w:hAnsi="Times New Roman" w:cs="Times New Roman"/>
          <w:sz w:val="24"/>
          <w:szCs w:val="24"/>
          <w:lang w:val="sr-Cyrl-RS"/>
        </w:rPr>
        <w:t>у</w:t>
      </w:r>
      <w:r>
        <w:rPr>
          <w:rFonts w:ascii="Times New Roman" w:eastAsia="Calibri" w:hAnsi="Times New Roman" w:cs="Times New Roman"/>
          <w:sz w:val="24"/>
          <w:szCs w:val="24"/>
          <w:lang w:val="en-US"/>
        </w:rPr>
        <w:t xml:space="preserve"> 38</w:t>
      </w:r>
      <w:r w:rsidRPr="00E06543">
        <w:rPr>
          <w:rFonts w:ascii="Times New Roman" w:eastAsia="Calibri" w:hAnsi="Times New Roman" w:cs="Times New Roman"/>
          <w:sz w:val="24"/>
          <w:szCs w:val="24"/>
          <w:lang w:val="en-US"/>
        </w:rPr>
        <w:t xml:space="preserve">. </w:t>
      </w:r>
      <w:proofErr w:type="spellStart"/>
      <w:proofErr w:type="gramStart"/>
      <w:r w:rsidRPr="00E06543">
        <w:rPr>
          <w:rFonts w:ascii="Times New Roman" w:eastAsia="Calibri" w:hAnsi="Times New Roman" w:cs="Times New Roman"/>
          <w:sz w:val="24"/>
          <w:szCs w:val="24"/>
          <w:lang w:val="en-US"/>
        </w:rPr>
        <w:t>Закона</w:t>
      </w:r>
      <w:proofErr w:type="spellEnd"/>
      <w:r w:rsidRPr="00E06543">
        <w:rPr>
          <w:rFonts w:ascii="Times New Roman" w:eastAsia="Calibri" w:hAnsi="Times New Roman" w:cs="Times New Roman"/>
          <w:sz w:val="24"/>
          <w:szCs w:val="24"/>
          <w:lang w:val="en-US"/>
        </w:rPr>
        <w:t xml:space="preserve"> о </w:t>
      </w:r>
      <w:r>
        <w:rPr>
          <w:rFonts w:ascii="Times New Roman" w:eastAsia="Calibri" w:hAnsi="Times New Roman" w:cs="Times New Roman"/>
          <w:sz w:val="24"/>
          <w:szCs w:val="24"/>
          <w:lang w:val="sr-Cyrl-RS"/>
        </w:rPr>
        <w:t>удружењима</w:t>
      </w:r>
      <w:r w:rsidRPr="00E06543">
        <w:rPr>
          <w:rFonts w:ascii="Times New Roman" w:eastAsia="Calibri" w:hAnsi="Times New Roman" w:cs="Times New Roman"/>
          <w:sz w:val="24"/>
          <w:szCs w:val="24"/>
          <w:lang w:val="en-US"/>
        </w:rPr>
        <w:t xml:space="preserve"> („</w:t>
      </w:r>
      <w:proofErr w:type="spellStart"/>
      <w:r w:rsidRPr="00E06543">
        <w:rPr>
          <w:rFonts w:ascii="Times New Roman" w:eastAsia="Calibri" w:hAnsi="Times New Roman" w:cs="Times New Roman"/>
          <w:sz w:val="24"/>
          <w:szCs w:val="24"/>
          <w:lang w:val="en-US"/>
        </w:rPr>
        <w:t>Службени</w:t>
      </w:r>
      <w:proofErr w:type="spellEnd"/>
      <w:r w:rsidRPr="00E06543">
        <w:rPr>
          <w:rFonts w:ascii="Times New Roman" w:eastAsia="Calibri" w:hAnsi="Times New Roman" w:cs="Times New Roman"/>
          <w:sz w:val="24"/>
          <w:szCs w:val="24"/>
          <w:lang w:val="en-US"/>
        </w:rPr>
        <w:t xml:space="preserve"> </w:t>
      </w:r>
      <w:proofErr w:type="spellStart"/>
      <w:r w:rsidRPr="00E06543">
        <w:rPr>
          <w:rFonts w:ascii="Times New Roman" w:eastAsia="Calibri" w:hAnsi="Times New Roman" w:cs="Times New Roman"/>
          <w:sz w:val="24"/>
          <w:szCs w:val="24"/>
          <w:lang w:val="en-US"/>
        </w:rPr>
        <w:t>гласник</w:t>
      </w:r>
      <w:proofErr w:type="spellEnd"/>
      <w:r w:rsidRPr="00E06543">
        <w:rPr>
          <w:rFonts w:ascii="Times New Roman" w:eastAsia="Calibri" w:hAnsi="Times New Roman" w:cs="Times New Roman"/>
          <w:sz w:val="24"/>
          <w:szCs w:val="24"/>
          <w:lang w:val="en-US"/>
        </w:rPr>
        <w:t xml:space="preserve"> РС“, </w:t>
      </w:r>
      <w:proofErr w:type="spellStart"/>
      <w:r w:rsidRPr="00E06543">
        <w:rPr>
          <w:rFonts w:ascii="Times New Roman" w:eastAsia="Calibri" w:hAnsi="Times New Roman" w:cs="Times New Roman"/>
          <w:sz w:val="24"/>
          <w:szCs w:val="24"/>
          <w:lang w:val="en-US"/>
        </w:rPr>
        <w:t>број</w:t>
      </w:r>
      <w:proofErr w:type="spellEnd"/>
      <w:r w:rsidRPr="00E0654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sr-Cyrl-CS"/>
        </w:rPr>
        <w:t>51/09, 99/2011-др.закон и 44/2018-др.закон</w:t>
      </w:r>
      <w:r w:rsidRPr="00E06543">
        <w:rPr>
          <w:rFonts w:ascii="Times New Roman" w:eastAsia="Calibri" w:hAnsi="Times New Roman" w:cs="Times New Roman"/>
          <w:sz w:val="24"/>
          <w:szCs w:val="24"/>
          <w:lang w:val="en-US"/>
        </w:rPr>
        <w:t>)</w:t>
      </w:r>
      <w:r>
        <w:rPr>
          <w:rFonts w:ascii="Times New Roman" w:eastAsia="Calibri" w:hAnsi="Times New Roman" w:cs="Times New Roman"/>
          <w:sz w:val="24"/>
          <w:szCs w:val="24"/>
          <w:lang w:val="sr-Cyrl-CS"/>
        </w:rPr>
        <w:t xml:space="preserve"> и члану</w:t>
      </w:r>
      <w:r w:rsidRPr="00E06543">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RS"/>
        </w:rPr>
        <w:t>6</w:t>
      </w:r>
      <w:r w:rsidRPr="00E06543">
        <w:rPr>
          <w:rFonts w:ascii="Times New Roman" w:eastAsia="Calibri" w:hAnsi="Times New Roman" w:cs="Times New Roman"/>
          <w:sz w:val="24"/>
          <w:szCs w:val="24"/>
          <w:lang w:val="sr-Cyrl-CS"/>
        </w:rPr>
        <w:t>.</w:t>
      </w:r>
      <w:proofErr w:type="gramEnd"/>
      <w:r w:rsidRPr="00E06543">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Правилника о начину и поступку остваривања права на доделу средстава из буџета града Прокупља за програме и пројекте удружења грађана односно невладиних организација</w:t>
      </w:r>
      <w:r w:rsidRPr="00E06543">
        <w:rPr>
          <w:rFonts w:ascii="Times New Roman" w:eastAsia="Calibri" w:hAnsi="Times New Roman" w:cs="Times New Roman"/>
          <w:sz w:val="24"/>
          <w:szCs w:val="24"/>
          <w:lang w:val="en-US"/>
        </w:rPr>
        <w:t xml:space="preserve"> </w:t>
      </w:r>
      <w:r w:rsidRPr="00E06543">
        <w:rPr>
          <w:rFonts w:ascii="Times New Roman" w:eastAsia="Calibri" w:hAnsi="Times New Roman" w:cs="Times New Roman"/>
          <w:sz w:val="24"/>
          <w:szCs w:val="24"/>
          <w:lang w:val="sr-Cyrl-CS"/>
        </w:rPr>
        <w:t xml:space="preserve">(„Службени лист </w:t>
      </w:r>
      <w:r>
        <w:rPr>
          <w:rFonts w:ascii="Times New Roman" w:eastAsia="Calibri" w:hAnsi="Times New Roman" w:cs="Times New Roman"/>
          <w:sz w:val="24"/>
          <w:szCs w:val="24"/>
          <w:lang w:val="sr-Cyrl-CS"/>
        </w:rPr>
        <w:t>града Прокупља</w:t>
      </w:r>
      <w:r w:rsidRPr="00E06543">
        <w:rPr>
          <w:rFonts w:ascii="Times New Roman" w:eastAsia="Calibri" w:hAnsi="Times New Roman" w:cs="Times New Roman"/>
          <w:sz w:val="24"/>
          <w:szCs w:val="24"/>
          <w:lang w:val="sr-Cyrl-CS"/>
        </w:rPr>
        <w:t xml:space="preserve">“ број </w:t>
      </w:r>
      <w:r>
        <w:rPr>
          <w:rFonts w:ascii="Times New Roman" w:eastAsia="Calibri" w:hAnsi="Times New Roman" w:cs="Times New Roman"/>
          <w:sz w:val="24"/>
          <w:szCs w:val="24"/>
          <w:lang w:val="sr-Cyrl-CS"/>
        </w:rPr>
        <w:t>7/19).</w:t>
      </w:r>
    </w:p>
    <w:p w:rsidR="00BC153A" w:rsidRDefault="00BC153A" w:rsidP="00BC153A">
      <w:pPr>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ab/>
        <w:t>Обзиром да су у Одлуци о буџету града Прокупља за 202</w:t>
      </w:r>
      <w:r w:rsidR="000A22F5">
        <w:rPr>
          <w:rFonts w:ascii="Times New Roman" w:eastAsia="Calibri" w:hAnsi="Times New Roman" w:cs="Times New Roman"/>
          <w:sz w:val="24"/>
          <w:szCs w:val="24"/>
          <w:lang w:val="sr-Cyrl-CS"/>
        </w:rPr>
        <w:t>5</w:t>
      </w:r>
      <w:r>
        <w:rPr>
          <w:rFonts w:ascii="Times New Roman" w:eastAsia="Calibri" w:hAnsi="Times New Roman" w:cs="Times New Roman"/>
          <w:sz w:val="24"/>
          <w:szCs w:val="24"/>
          <w:lang w:val="sr-Cyrl-CS"/>
        </w:rPr>
        <w:t>.годину предвиђена средства у износу од 1</w:t>
      </w:r>
      <w:r w:rsidR="00DF4F7F">
        <w:rPr>
          <w:rFonts w:ascii="Times New Roman" w:eastAsia="Calibri" w:hAnsi="Times New Roman" w:cs="Times New Roman"/>
          <w:sz w:val="24"/>
          <w:szCs w:val="24"/>
          <w:lang w:val="sr-Cyrl-CS"/>
        </w:rPr>
        <w:t>2</w:t>
      </w:r>
      <w:r>
        <w:rPr>
          <w:rFonts w:ascii="Times New Roman" w:eastAsia="Calibri" w:hAnsi="Times New Roman" w:cs="Times New Roman"/>
          <w:sz w:val="24"/>
          <w:szCs w:val="24"/>
          <w:lang w:val="sr-Cyrl-CS"/>
        </w:rPr>
        <w:t>.</w:t>
      </w:r>
      <w:r w:rsidR="00DF4F7F">
        <w:rPr>
          <w:rFonts w:ascii="Times New Roman" w:eastAsia="Calibri" w:hAnsi="Times New Roman" w:cs="Times New Roman"/>
          <w:sz w:val="24"/>
          <w:szCs w:val="24"/>
          <w:lang w:val="sr-Cyrl-CS"/>
        </w:rPr>
        <w:t>0</w:t>
      </w:r>
      <w:r>
        <w:rPr>
          <w:rFonts w:ascii="Times New Roman" w:eastAsia="Calibri" w:hAnsi="Times New Roman" w:cs="Times New Roman"/>
          <w:sz w:val="24"/>
          <w:szCs w:val="24"/>
          <w:lang w:val="sr-Cyrl-CS"/>
        </w:rPr>
        <w:t>00.000,00 динара, предлаже се његово расписивање.</w:t>
      </w:r>
    </w:p>
    <w:p w:rsidR="00BC153A" w:rsidRDefault="00BC153A" w:rsidP="00BC153A">
      <w:pPr>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У Прокупљу,                                                                    р у к о в о д и л а ц</w:t>
      </w:r>
    </w:p>
    <w:p w:rsidR="00BC153A" w:rsidRDefault="00BC153A" w:rsidP="00BC153A">
      <w:pPr>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12.01.202</w:t>
      </w:r>
      <w:r w:rsidR="000A22F5">
        <w:rPr>
          <w:rFonts w:ascii="Times New Roman" w:eastAsia="Calibri" w:hAnsi="Times New Roman" w:cs="Times New Roman"/>
          <w:sz w:val="24"/>
          <w:szCs w:val="24"/>
          <w:lang w:val="sr-Cyrl-CS"/>
        </w:rPr>
        <w:t>5</w:t>
      </w:r>
      <w:r>
        <w:rPr>
          <w:rFonts w:ascii="Times New Roman" w:eastAsia="Calibri" w:hAnsi="Times New Roman" w:cs="Times New Roman"/>
          <w:sz w:val="24"/>
          <w:szCs w:val="24"/>
          <w:lang w:val="sr-Cyrl-CS"/>
        </w:rPr>
        <w:t>.године                                               Одељења за друштвене делатности</w:t>
      </w:r>
      <w:r w:rsidRPr="00E06543">
        <w:rPr>
          <w:rFonts w:ascii="Times New Roman" w:eastAsia="Calibri" w:hAnsi="Times New Roman" w:cs="Times New Roman"/>
          <w:sz w:val="24"/>
          <w:szCs w:val="24"/>
          <w:lang w:val="sr-Cyrl-CS"/>
        </w:rPr>
        <w:t xml:space="preserve"> </w:t>
      </w:r>
    </w:p>
    <w:p w:rsidR="00BC153A" w:rsidRPr="00BC153A" w:rsidRDefault="00BC153A" w:rsidP="00BC153A">
      <w:pPr>
        <w:jc w:val="both"/>
        <w:rPr>
          <w:rFonts w:ascii="Times New Roman" w:hAnsi="Times New Roman" w:cs="Times New Roman"/>
          <w:sz w:val="24"/>
          <w:szCs w:val="24"/>
          <w:lang w:val="sr-Cyrl-RS"/>
        </w:rPr>
      </w:pPr>
      <w:r>
        <w:rPr>
          <w:rFonts w:ascii="Times New Roman" w:eastAsia="Calibri" w:hAnsi="Times New Roman" w:cs="Times New Roman"/>
          <w:sz w:val="24"/>
          <w:szCs w:val="24"/>
          <w:lang w:val="sr-Cyrl-CS"/>
        </w:rPr>
        <w:t xml:space="preserve">                                                                                                          </w:t>
      </w:r>
      <w:r w:rsidR="000A22F5">
        <w:rPr>
          <w:rFonts w:ascii="Times New Roman" w:eastAsia="Calibri" w:hAnsi="Times New Roman" w:cs="Times New Roman"/>
          <w:sz w:val="24"/>
          <w:szCs w:val="24"/>
          <w:lang w:val="sr-Cyrl-CS"/>
        </w:rPr>
        <w:t>Миладин Милосављевић</w:t>
      </w:r>
    </w:p>
    <w:sectPr w:rsidR="00BC153A" w:rsidRPr="00BC153A" w:rsidSect="00541737">
      <w:pgSz w:w="11907" w:h="16840" w:code="9"/>
      <w:pgMar w:top="907" w:right="1134" w:bottom="90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35E4F"/>
    <w:multiLevelType w:val="hybridMultilevel"/>
    <w:tmpl w:val="760C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AF6287"/>
    <w:multiLevelType w:val="hybridMultilevel"/>
    <w:tmpl w:val="6434A292"/>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2">
    <w:nsid w:val="2F213468"/>
    <w:multiLevelType w:val="hybridMultilevel"/>
    <w:tmpl w:val="0BC4A98A"/>
    <w:lvl w:ilvl="0" w:tplc="A080BC74">
      <w:start w:val="1"/>
      <w:numFmt w:val="decimal"/>
      <w:lvlText w:val="%1."/>
      <w:lvlJc w:val="left"/>
      <w:pPr>
        <w:tabs>
          <w:tab w:val="num" w:pos="1080"/>
        </w:tabs>
        <w:ind w:left="1080" w:hanging="360"/>
      </w:pPr>
    </w:lvl>
    <w:lvl w:ilvl="1" w:tplc="297259FC">
      <w:numFmt w:val="none"/>
      <w:lvlText w:val=""/>
      <w:lvlJc w:val="left"/>
      <w:pPr>
        <w:tabs>
          <w:tab w:val="num" w:pos="360"/>
        </w:tabs>
        <w:ind w:left="0" w:firstLine="0"/>
      </w:pPr>
    </w:lvl>
    <w:lvl w:ilvl="2" w:tplc="79DEDDA2">
      <w:numFmt w:val="none"/>
      <w:lvlText w:val=""/>
      <w:lvlJc w:val="left"/>
      <w:pPr>
        <w:tabs>
          <w:tab w:val="num" w:pos="360"/>
        </w:tabs>
        <w:ind w:left="0" w:firstLine="0"/>
      </w:pPr>
    </w:lvl>
    <w:lvl w:ilvl="3" w:tplc="3406578E">
      <w:numFmt w:val="none"/>
      <w:lvlText w:val=""/>
      <w:lvlJc w:val="left"/>
      <w:pPr>
        <w:tabs>
          <w:tab w:val="num" w:pos="360"/>
        </w:tabs>
        <w:ind w:left="0" w:firstLine="0"/>
      </w:pPr>
    </w:lvl>
    <w:lvl w:ilvl="4" w:tplc="33AE0318">
      <w:numFmt w:val="none"/>
      <w:lvlText w:val=""/>
      <w:lvlJc w:val="left"/>
      <w:pPr>
        <w:tabs>
          <w:tab w:val="num" w:pos="360"/>
        </w:tabs>
        <w:ind w:left="0" w:firstLine="0"/>
      </w:pPr>
    </w:lvl>
    <w:lvl w:ilvl="5" w:tplc="0E9CBE16">
      <w:numFmt w:val="none"/>
      <w:lvlText w:val=""/>
      <w:lvlJc w:val="left"/>
      <w:pPr>
        <w:tabs>
          <w:tab w:val="num" w:pos="360"/>
        </w:tabs>
        <w:ind w:left="0" w:firstLine="0"/>
      </w:pPr>
    </w:lvl>
    <w:lvl w:ilvl="6" w:tplc="CF300DD4">
      <w:numFmt w:val="none"/>
      <w:lvlText w:val=""/>
      <w:lvlJc w:val="left"/>
      <w:pPr>
        <w:tabs>
          <w:tab w:val="num" w:pos="360"/>
        </w:tabs>
        <w:ind w:left="0" w:firstLine="0"/>
      </w:pPr>
    </w:lvl>
    <w:lvl w:ilvl="7" w:tplc="E5EC3FEE">
      <w:numFmt w:val="none"/>
      <w:lvlText w:val=""/>
      <w:lvlJc w:val="left"/>
      <w:pPr>
        <w:tabs>
          <w:tab w:val="num" w:pos="360"/>
        </w:tabs>
        <w:ind w:left="0" w:firstLine="0"/>
      </w:pPr>
    </w:lvl>
    <w:lvl w:ilvl="8" w:tplc="E0387232">
      <w:numFmt w:val="none"/>
      <w:lvlText w:val=""/>
      <w:lvlJc w:val="left"/>
      <w:pPr>
        <w:tabs>
          <w:tab w:val="num" w:pos="360"/>
        </w:tabs>
        <w:ind w:left="0" w:firstLine="0"/>
      </w:pPr>
    </w:lvl>
  </w:abstractNum>
  <w:abstractNum w:abstractNumId="3">
    <w:nsid w:val="406F1CBB"/>
    <w:multiLevelType w:val="multilevel"/>
    <w:tmpl w:val="06240CC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CF4D14"/>
    <w:multiLevelType w:val="hybridMultilevel"/>
    <w:tmpl w:val="28F0EF54"/>
    <w:lvl w:ilvl="0" w:tplc="281A0001">
      <w:start w:val="1"/>
      <w:numFmt w:val="bullet"/>
      <w:lvlText w:val=""/>
      <w:lvlJc w:val="left"/>
      <w:pPr>
        <w:ind w:left="360" w:hanging="360"/>
      </w:pPr>
      <w:rPr>
        <w:rFonts w:ascii="Symbol" w:hAnsi="Symbol" w:hint="default"/>
      </w:rPr>
    </w:lvl>
    <w:lvl w:ilvl="1" w:tplc="0C1A0003">
      <w:start w:val="1"/>
      <w:numFmt w:val="bullet"/>
      <w:lvlText w:val="o"/>
      <w:lvlJc w:val="left"/>
      <w:pPr>
        <w:ind w:left="1080" w:hanging="360"/>
      </w:pPr>
      <w:rPr>
        <w:rFonts w:ascii="Courier New" w:hAnsi="Courier New" w:cs="Courier New" w:hint="default"/>
      </w:rPr>
    </w:lvl>
    <w:lvl w:ilvl="2" w:tplc="0C1A0005">
      <w:start w:val="1"/>
      <w:numFmt w:val="bullet"/>
      <w:lvlText w:val=""/>
      <w:lvlJc w:val="left"/>
      <w:pPr>
        <w:ind w:left="1800" w:hanging="360"/>
      </w:pPr>
      <w:rPr>
        <w:rFonts w:ascii="Wingdings" w:hAnsi="Wingdings" w:hint="default"/>
      </w:rPr>
    </w:lvl>
    <w:lvl w:ilvl="3" w:tplc="0C1A0001">
      <w:start w:val="1"/>
      <w:numFmt w:val="bullet"/>
      <w:lvlText w:val=""/>
      <w:lvlJc w:val="left"/>
      <w:pPr>
        <w:ind w:left="2520" w:hanging="360"/>
      </w:pPr>
      <w:rPr>
        <w:rFonts w:ascii="Symbol" w:hAnsi="Symbol" w:hint="default"/>
      </w:rPr>
    </w:lvl>
    <w:lvl w:ilvl="4" w:tplc="0C1A0003">
      <w:start w:val="1"/>
      <w:numFmt w:val="bullet"/>
      <w:lvlText w:val="o"/>
      <w:lvlJc w:val="left"/>
      <w:pPr>
        <w:ind w:left="3240" w:hanging="360"/>
      </w:pPr>
      <w:rPr>
        <w:rFonts w:ascii="Courier New" w:hAnsi="Courier New" w:cs="Courier New" w:hint="default"/>
      </w:rPr>
    </w:lvl>
    <w:lvl w:ilvl="5" w:tplc="0C1A0005">
      <w:start w:val="1"/>
      <w:numFmt w:val="bullet"/>
      <w:lvlText w:val=""/>
      <w:lvlJc w:val="left"/>
      <w:pPr>
        <w:ind w:left="3960" w:hanging="360"/>
      </w:pPr>
      <w:rPr>
        <w:rFonts w:ascii="Wingdings" w:hAnsi="Wingdings" w:hint="default"/>
      </w:rPr>
    </w:lvl>
    <w:lvl w:ilvl="6" w:tplc="0C1A0001">
      <w:start w:val="1"/>
      <w:numFmt w:val="bullet"/>
      <w:lvlText w:val=""/>
      <w:lvlJc w:val="left"/>
      <w:pPr>
        <w:ind w:left="4680" w:hanging="360"/>
      </w:pPr>
      <w:rPr>
        <w:rFonts w:ascii="Symbol" w:hAnsi="Symbol" w:hint="default"/>
      </w:rPr>
    </w:lvl>
    <w:lvl w:ilvl="7" w:tplc="0C1A0003">
      <w:start w:val="1"/>
      <w:numFmt w:val="bullet"/>
      <w:lvlText w:val="o"/>
      <w:lvlJc w:val="left"/>
      <w:pPr>
        <w:ind w:left="5400" w:hanging="360"/>
      </w:pPr>
      <w:rPr>
        <w:rFonts w:ascii="Courier New" w:hAnsi="Courier New" w:cs="Courier New" w:hint="default"/>
      </w:rPr>
    </w:lvl>
    <w:lvl w:ilvl="8" w:tplc="0C1A0005">
      <w:start w:val="1"/>
      <w:numFmt w:val="bullet"/>
      <w:lvlText w:val=""/>
      <w:lvlJc w:val="left"/>
      <w:pPr>
        <w:ind w:left="6120" w:hanging="360"/>
      </w:pPr>
      <w:rPr>
        <w:rFonts w:ascii="Wingdings" w:hAnsi="Wingdings" w:hint="default"/>
      </w:rPr>
    </w:lvl>
  </w:abstractNum>
  <w:abstractNum w:abstractNumId="5">
    <w:nsid w:val="50D372DF"/>
    <w:multiLevelType w:val="multilevel"/>
    <w:tmpl w:val="2C60C586"/>
    <w:lvl w:ilvl="0">
      <w:start w:val="4"/>
      <w:numFmt w:val="decimal"/>
      <w:lvlText w:val="%1."/>
      <w:lvlJc w:val="left"/>
      <w:pPr>
        <w:ind w:left="360" w:hanging="360"/>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6">
    <w:nsid w:val="57B91952"/>
    <w:multiLevelType w:val="hybridMultilevel"/>
    <w:tmpl w:val="7690D4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C5E54B6"/>
    <w:multiLevelType w:val="hybridMultilevel"/>
    <w:tmpl w:val="4036B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87F1695"/>
    <w:multiLevelType w:val="multilevel"/>
    <w:tmpl w:val="1FE4D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9E11D08"/>
    <w:multiLevelType w:val="hybridMultilevel"/>
    <w:tmpl w:val="BC92CA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DA0293"/>
    <w:multiLevelType w:val="hybridMultilevel"/>
    <w:tmpl w:val="1E26F83C"/>
    <w:lvl w:ilvl="0" w:tplc="0409000F">
      <w:start w:val="1"/>
      <w:numFmt w:val="decimal"/>
      <w:lvlText w:val="%1."/>
      <w:lvlJc w:val="left"/>
      <w:pPr>
        <w:ind w:left="720" w:hanging="360"/>
      </w:pPr>
    </w:lvl>
    <w:lvl w:ilvl="1" w:tplc="9ED85EA0">
      <w:numFmt w:val="bullet"/>
      <w:lvlText w:val="-"/>
      <w:lvlJc w:val="left"/>
      <w:pPr>
        <w:ind w:left="1440" w:hanging="360"/>
      </w:pPr>
      <w:rPr>
        <w:rFonts w:ascii="Calibri" w:eastAsia="Droid Sans Fallback"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9212AF"/>
    <w:multiLevelType w:val="hybridMultilevel"/>
    <w:tmpl w:val="B714FD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0"/>
  </w:num>
  <w:num w:numId="6">
    <w:abstractNumId w:val="11"/>
  </w:num>
  <w:num w:numId="7">
    <w:abstractNumId w:val="5"/>
  </w:num>
  <w:num w:numId="8">
    <w:abstractNumId w:val="3"/>
  </w:num>
  <w:num w:numId="9">
    <w:abstractNumId w:val="1"/>
  </w:num>
  <w:num w:numId="10">
    <w:abstractNumId w:val="2"/>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D0D"/>
    <w:rsid w:val="0003545E"/>
    <w:rsid w:val="00072A1D"/>
    <w:rsid w:val="000A22F5"/>
    <w:rsid w:val="003F3EA3"/>
    <w:rsid w:val="004D0F83"/>
    <w:rsid w:val="005B3D0D"/>
    <w:rsid w:val="005F778E"/>
    <w:rsid w:val="006724D9"/>
    <w:rsid w:val="006F683D"/>
    <w:rsid w:val="007B0FE7"/>
    <w:rsid w:val="007D5438"/>
    <w:rsid w:val="007E3E59"/>
    <w:rsid w:val="008564EB"/>
    <w:rsid w:val="008900B3"/>
    <w:rsid w:val="00893CA2"/>
    <w:rsid w:val="0095321E"/>
    <w:rsid w:val="009F6917"/>
    <w:rsid w:val="00A57A15"/>
    <w:rsid w:val="00B60DAC"/>
    <w:rsid w:val="00B83894"/>
    <w:rsid w:val="00BC1182"/>
    <w:rsid w:val="00BC153A"/>
    <w:rsid w:val="00CA75F9"/>
    <w:rsid w:val="00CB307B"/>
    <w:rsid w:val="00CD564F"/>
    <w:rsid w:val="00D35177"/>
    <w:rsid w:val="00D60465"/>
    <w:rsid w:val="00D94768"/>
    <w:rsid w:val="00DA407A"/>
    <w:rsid w:val="00DF4F7F"/>
    <w:rsid w:val="00E06543"/>
    <w:rsid w:val="00ED579B"/>
    <w:rsid w:val="00F81D3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78E"/>
    <w:pPr>
      <w:ind w:left="720"/>
      <w:contextualSpacing/>
    </w:pPr>
  </w:style>
  <w:style w:type="paragraph" w:styleId="NormalWeb">
    <w:name w:val="Normal (Web)"/>
    <w:basedOn w:val="Normal"/>
    <w:semiHidden/>
    <w:unhideWhenUsed/>
    <w:rsid w:val="007E3E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C1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5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78E"/>
    <w:pPr>
      <w:ind w:left="720"/>
      <w:contextualSpacing/>
    </w:pPr>
  </w:style>
  <w:style w:type="paragraph" w:styleId="NormalWeb">
    <w:name w:val="Normal (Web)"/>
    <w:basedOn w:val="Normal"/>
    <w:semiHidden/>
    <w:unhideWhenUsed/>
    <w:rsid w:val="007E3E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C1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5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96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2836</Words>
  <Characters>16168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Stojanovic</dc:creator>
  <cp:lastModifiedBy>Zorica Milivojević</cp:lastModifiedBy>
  <cp:revision>2</cp:revision>
  <cp:lastPrinted>2025-01-13T10:05:00Z</cp:lastPrinted>
  <dcterms:created xsi:type="dcterms:W3CDTF">2025-01-14T12:06:00Z</dcterms:created>
  <dcterms:modified xsi:type="dcterms:W3CDTF">2025-01-14T12:06:00Z</dcterms:modified>
</cp:coreProperties>
</file>