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C75F" w14:textId="2FADD42E" w:rsidR="00DB370D" w:rsidRPr="00134A59" w:rsidRDefault="00C85DB7" w:rsidP="00DB370D">
      <w:pPr>
        <w:rPr>
          <w:rFonts w:asciiTheme="minorHAnsi" w:hAnsiTheme="minorHAnsi" w:cstheme="minorHAnsi"/>
          <w:sz w:val="28"/>
          <w:lang w:val="sr-Cyrl-RS"/>
        </w:rPr>
      </w:pPr>
      <w:r w:rsidRPr="00134A59">
        <w:rPr>
          <w:rFonts w:asciiTheme="minorHAnsi" w:hAnsiTheme="minorHAnsi" w:cstheme="minorHAns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9C9CE" wp14:editId="2763C0C5">
                <wp:simplePos x="0" y="0"/>
                <wp:positionH relativeFrom="column">
                  <wp:posOffset>946509</wp:posOffset>
                </wp:positionH>
                <wp:positionV relativeFrom="paragraph">
                  <wp:posOffset>244447</wp:posOffset>
                </wp:positionV>
                <wp:extent cx="4836795" cy="1256306"/>
                <wp:effectExtent l="0" t="0" r="190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4DA4" w14:textId="58DCD15D" w:rsidR="00852460" w:rsidRPr="00852460" w:rsidRDefault="00C13191" w:rsidP="00C85D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  <w:lang w:val="sr-Cyrl-RS"/>
                              </w:rPr>
                              <w:t>ГРАД ПРОКУПЉЕ</w:t>
                            </w:r>
                          </w:p>
                          <w:p w14:paraId="596A15CE" w14:textId="77777777" w:rsidR="00C85DB7" w:rsidRPr="009D3AAA" w:rsidRDefault="00C85DB7" w:rsidP="00C85D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6"/>
                                <w:lang w:val="sr-Cyrl-CS"/>
                              </w:rPr>
                            </w:pPr>
                            <w:r w:rsidRPr="009D3A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6"/>
                                <w:lang w:val="sr-Cyrl-CS"/>
                              </w:rPr>
                              <w:t>ПИБ: 100506227; МБ: 07107625</w:t>
                            </w:r>
                          </w:p>
                          <w:p w14:paraId="20D34729" w14:textId="746D003A" w:rsidR="00C85DB7" w:rsidRDefault="00C85DB7" w:rsidP="00C85D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</w:pP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>ул.</w:t>
                            </w: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>Никодија Стојановића–Татка бр.2</w:t>
                            </w:r>
                          </w:p>
                          <w:p w14:paraId="17529677" w14:textId="77777777" w:rsidR="00592F3F" w:rsidRDefault="00852460" w:rsidP="00592F3F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 xml:space="preserve">Комисија </w:t>
                            </w:r>
                            <w:r w:rsidR="00193E8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 xml:space="preserve">за </w:t>
                            </w:r>
                            <w:r w:rsidR="00592F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 xml:space="preserve">спровођење поступка избора најповољнијег </w:t>
                            </w:r>
                          </w:p>
                          <w:p w14:paraId="4B9977C5" w14:textId="56631637" w:rsidR="00852460" w:rsidRPr="00592F3F" w:rsidRDefault="00592F3F" w:rsidP="00592F3F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>понуђача за орочавање буџетских средстава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9C9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55pt;margin-top:19.25pt;width:380.85pt;height:9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" stroked="f">
                <v:textbox>
                  <w:txbxContent>
                    <w:p w14:paraId="2B544DA4" w14:textId="58DCD15D" w:rsidR="00852460" w:rsidRPr="00852460" w:rsidRDefault="00C13191" w:rsidP="00C85D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  <w:lang w:val="sr-Cyrl-RS"/>
                        </w:rPr>
                        <w:t>ГРАД ПРОКУПЉЕ</w:t>
                      </w:r>
                    </w:p>
                    <w:p w14:paraId="596A15CE" w14:textId="77777777" w:rsidR="00C85DB7" w:rsidRPr="009D3AAA" w:rsidRDefault="00C85DB7" w:rsidP="00C85D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6"/>
                          <w:lang w:val="sr-Cyrl-CS"/>
                        </w:rPr>
                      </w:pPr>
                      <w:r w:rsidRPr="009D3AAA">
                        <w:rPr>
                          <w:rFonts w:ascii="Times New Roman" w:hAnsi="Times New Roman" w:cs="Times New Roman"/>
                          <w:b/>
                          <w:sz w:val="20"/>
                          <w:szCs w:val="26"/>
                          <w:lang w:val="sr-Cyrl-CS"/>
                        </w:rPr>
                        <w:t>ПИБ: 100506227; МБ: 07107625</w:t>
                      </w:r>
                    </w:p>
                    <w:p w14:paraId="20D34729" w14:textId="746D003A" w:rsidR="00C85DB7" w:rsidRDefault="00C85DB7" w:rsidP="00C85D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</w:pPr>
                      <w:r w:rsidRPr="00F3599B"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>ул.</w:t>
                      </w:r>
                      <w:r w:rsidRPr="00F3599B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F3599B"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>Никодија Стојановића–Татка бр.2</w:t>
                      </w:r>
                    </w:p>
                    <w:p w14:paraId="17529677" w14:textId="77777777" w:rsidR="00592F3F" w:rsidRDefault="00852460" w:rsidP="00592F3F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 xml:space="preserve">Комисија </w:t>
                      </w:r>
                      <w:r w:rsidR="00193E87"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 xml:space="preserve">за </w:t>
                      </w:r>
                      <w:r w:rsidR="00592F3F"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 xml:space="preserve">спровођење поступка избора најповољнијег </w:t>
                      </w:r>
                    </w:p>
                    <w:p w14:paraId="4B9977C5" w14:textId="56631637" w:rsidR="00852460" w:rsidRPr="00592F3F" w:rsidRDefault="00592F3F" w:rsidP="00592F3F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>понуђача за орочавање буџетских средстава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78037D2A" w14:textId="13232031" w:rsidR="00C85DB7" w:rsidRPr="00134A59" w:rsidRDefault="00C85DB7" w:rsidP="00C85DB7">
      <w:pPr>
        <w:rPr>
          <w:rFonts w:asciiTheme="minorHAnsi" w:hAnsiTheme="minorHAnsi" w:cstheme="minorHAnsi"/>
          <w:lang w:val="sr-Cyrl-RS"/>
        </w:rPr>
      </w:pPr>
      <w:r w:rsidRPr="00134A59">
        <w:rPr>
          <w:rFonts w:asciiTheme="minorHAnsi" w:hAnsiTheme="minorHAnsi" w:cstheme="minorHAns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F9F53" wp14:editId="0A4C1F00">
                <wp:simplePos x="0" y="0"/>
                <wp:positionH relativeFrom="column">
                  <wp:posOffset>949960</wp:posOffset>
                </wp:positionH>
                <wp:positionV relativeFrom="paragraph">
                  <wp:posOffset>0</wp:posOffset>
                </wp:positionV>
                <wp:extent cx="5462270" cy="902335"/>
                <wp:effectExtent l="0" t="0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8715" id="Rectangle 3" o:spid="_x0000_s1026" style="position:absolute;margin-left:74.8pt;margin-top:0;width:430.1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" stroked="f"/>
            </w:pict>
          </mc:Fallback>
        </mc:AlternateContent>
      </w:r>
      <w:r w:rsidRPr="00134A59">
        <w:rPr>
          <w:rFonts w:asciiTheme="minorHAnsi" w:hAnsiTheme="minorHAnsi" w:cstheme="minorHAnsi"/>
        </w:rPr>
        <w:t xml:space="preserve"> </w:t>
      </w:r>
      <w:r w:rsidRPr="00134A59">
        <w:rPr>
          <w:rFonts w:asciiTheme="minorHAnsi" w:hAnsiTheme="minorHAnsi" w:cstheme="minorHAnsi"/>
          <w:noProof/>
          <w:lang w:val="sr-Latn-RS" w:eastAsia="sr-Latn-RS"/>
        </w:rPr>
        <w:drawing>
          <wp:inline distT="0" distB="0" distL="0" distR="0" wp14:anchorId="78403BE5" wp14:editId="69963998">
            <wp:extent cx="772867" cy="1001864"/>
            <wp:effectExtent l="0" t="0" r="8255" b="8255"/>
            <wp:docPr id="2" name="Picture 2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7" cy="100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E6288" w14:textId="389C6A45" w:rsidR="00D92D0A" w:rsidRPr="00DF0204" w:rsidRDefault="00D92D0A" w:rsidP="00DB370D">
      <w:pPr>
        <w:rPr>
          <w:rFonts w:ascii="Times New Roman" w:hAnsi="Times New Roman" w:cs="Times New Roman"/>
          <w:sz w:val="24"/>
          <w:lang w:val="sr-Latn-RS"/>
        </w:rPr>
      </w:pPr>
      <w:r w:rsidRPr="00C6691A">
        <w:rPr>
          <w:rFonts w:ascii="Times New Roman" w:hAnsi="Times New Roman" w:cs="Times New Roman"/>
          <w:sz w:val="24"/>
          <w:lang w:val="sr-Cyrl-CS"/>
        </w:rPr>
        <w:t xml:space="preserve">Број: </w:t>
      </w:r>
      <w:r w:rsidR="00DF0204">
        <w:rPr>
          <w:rFonts w:ascii="Times New Roman" w:hAnsi="Times New Roman" w:cs="Times New Roman"/>
          <w:sz w:val="24"/>
          <w:lang w:val="sr-Latn-RS"/>
        </w:rPr>
        <w:t>400-</w:t>
      </w:r>
      <w:r w:rsidR="001A11F1">
        <w:rPr>
          <w:rFonts w:ascii="Times New Roman" w:hAnsi="Times New Roman" w:cs="Times New Roman"/>
          <w:sz w:val="24"/>
          <w:lang w:val="sr-Latn-RS"/>
        </w:rPr>
        <w:t>600</w:t>
      </w:r>
      <w:r w:rsidR="00DF0204">
        <w:rPr>
          <w:rFonts w:ascii="Times New Roman" w:hAnsi="Times New Roman" w:cs="Times New Roman"/>
          <w:sz w:val="24"/>
          <w:lang w:val="sr-Latn-RS"/>
        </w:rPr>
        <w:t>/2</w:t>
      </w:r>
      <w:r w:rsidR="001A11F1">
        <w:rPr>
          <w:rFonts w:ascii="Times New Roman" w:hAnsi="Times New Roman" w:cs="Times New Roman"/>
          <w:sz w:val="24"/>
          <w:lang w:val="sr-Latn-RS"/>
        </w:rPr>
        <w:t>5</w:t>
      </w:r>
      <w:r w:rsidR="00DF0204">
        <w:rPr>
          <w:rFonts w:ascii="Times New Roman" w:hAnsi="Times New Roman" w:cs="Times New Roman"/>
          <w:sz w:val="24"/>
          <w:lang w:val="sr-Latn-RS"/>
        </w:rPr>
        <w:t>-01-1</w:t>
      </w:r>
    </w:p>
    <w:p w14:paraId="7C3A4B0D" w14:textId="09D5DA27" w:rsidR="006D7240" w:rsidRPr="00C6691A" w:rsidRDefault="00C85DB7" w:rsidP="00DB370D">
      <w:pPr>
        <w:rPr>
          <w:rFonts w:ascii="Times New Roman" w:hAnsi="Times New Roman" w:cs="Times New Roman"/>
          <w:sz w:val="24"/>
          <w:lang w:val="sr-Latn-RS"/>
        </w:rPr>
      </w:pPr>
      <w:r w:rsidRPr="00C6691A">
        <w:rPr>
          <w:rFonts w:ascii="Times New Roman" w:hAnsi="Times New Roman" w:cs="Times New Roman"/>
          <w:sz w:val="24"/>
          <w:lang w:val="sr-Cyrl-CS"/>
        </w:rPr>
        <w:t>Датум:</w:t>
      </w:r>
      <w:r w:rsidRPr="00C6691A">
        <w:rPr>
          <w:rFonts w:ascii="Times New Roman" w:hAnsi="Times New Roman" w:cs="Times New Roman"/>
          <w:sz w:val="24"/>
          <w:lang w:val="sr-Cyrl-RS"/>
        </w:rPr>
        <w:t xml:space="preserve"> </w:t>
      </w:r>
      <w:r w:rsidR="001A11F1" w:rsidRPr="00254A43">
        <w:rPr>
          <w:rFonts w:ascii="Times New Roman" w:hAnsi="Times New Roman" w:cs="Times New Roman"/>
          <w:sz w:val="24"/>
          <w:lang w:val="sr-Latn-RS"/>
        </w:rPr>
        <w:t>08.09.2025.</w:t>
      </w:r>
      <w:r w:rsidR="00102FAA" w:rsidRPr="00254A43">
        <w:rPr>
          <w:rFonts w:ascii="Times New Roman" w:hAnsi="Times New Roman" w:cs="Times New Roman"/>
          <w:sz w:val="24"/>
          <w:lang w:val="sr-Latn-RS"/>
        </w:rPr>
        <w:t xml:space="preserve"> </w:t>
      </w:r>
    </w:p>
    <w:p w14:paraId="33624926" w14:textId="77777777" w:rsidR="007B24F5" w:rsidRPr="00134A59" w:rsidRDefault="007B24F5" w:rsidP="00DB370D">
      <w:pPr>
        <w:rPr>
          <w:rFonts w:asciiTheme="minorHAnsi" w:hAnsiTheme="minorHAnsi" w:cstheme="minorHAnsi"/>
          <w:sz w:val="24"/>
          <w:lang w:val="sr-Latn-RS"/>
        </w:rPr>
      </w:pPr>
    </w:p>
    <w:p w14:paraId="32200A18" w14:textId="2EB3F05A" w:rsidR="002D4042" w:rsidRDefault="006C0997" w:rsidP="002D4042">
      <w:pPr>
        <w:jc w:val="both"/>
        <w:rPr>
          <w:rFonts w:asciiTheme="minorHAnsi" w:hAnsiTheme="minorHAnsi" w:cstheme="minorHAnsi"/>
          <w:b/>
          <w:bCs/>
          <w:lang w:val="sr-Cyrl-RS"/>
        </w:rPr>
      </w:pPr>
      <w:r w:rsidRPr="00134A59">
        <w:rPr>
          <w:rFonts w:asciiTheme="minorHAnsi" w:hAnsiTheme="minorHAnsi" w:cstheme="minorHAnsi"/>
          <w:b/>
          <w:bCs/>
        </w:rPr>
        <w:t xml:space="preserve">ПРЕДМЕТ:  </w:t>
      </w:r>
      <w:proofErr w:type="spellStart"/>
      <w:r w:rsidRPr="00134A59">
        <w:rPr>
          <w:rFonts w:asciiTheme="minorHAnsi" w:hAnsiTheme="minorHAnsi" w:cstheme="minorHAnsi"/>
          <w:b/>
          <w:bCs/>
        </w:rPr>
        <w:t>Позив</w:t>
      </w:r>
      <w:proofErr w:type="spellEnd"/>
      <w:r w:rsidRPr="00134A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34A59">
        <w:rPr>
          <w:rFonts w:asciiTheme="minorHAnsi" w:hAnsiTheme="minorHAnsi" w:cstheme="minorHAnsi"/>
          <w:b/>
          <w:bCs/>
        </w:rPr>
        <w:t>за</w:t>
      </w:r>
      <w:proofErr w:type="spellEnd"/>
      <w:r w:rsidRPr="00134A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34A59">
        <w:rPr>
          <w:rFonts w:asciiTheme="minorHAnsi" w:hAnsiTheme="minorHAnsi" w:cstheme="minorHAnsi"/>
          <w:b/>
          <w:bCs/>
        </w:rPr>
        <w:t>подношење</w:t>
      </w:r>
      <w:proofErr w:type="spellEnd"/>
      <w:r w:rsidRPr="00134A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34A59">
        <w:rPr>
          <w:rFonts w:asciiTheme="minorHAnsi" w:hAnsiTheme="minorHAnsi" w:cstheme="minorHAnsi"/>
          <w:b/>
          <w:bCs/>
        </w:rPr>
        <w:t>понуда</w:t>
      </w:r>
      <w:proofErr w:type="spellEnd"/>
      <w:r w:rsidRPr="00134A59">
        <w:rPr>
          <w:rFonts w:asciiTheme="minorHAnsi" w:hAnsiTheme="minorHAnsi" w:cstheme="minorHAnsi"/>
          <w:b/>
          <w:bCs/>
        </w:rPr>
        <w:t xml:space="preserve"> </w:t>
      </w:r>
      <w:r w:rsidR="00E71D06">
        <w:rPr>
          <w:rFonts w:asciiTheme="minorHAnsi" w:hAnsiTheme="minorHAnsi" w:cstheme="minorHAnsi"/>
          <w:b/>
          <w:bCs/>
          <w:lang w:val="sr-Cyrl-RS"/>
        </w:rPr>
        <w:t>за ноћно орочење</w:t>
      </w:r>
      <w:r w:rsidR="00A505C5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="004D64BD">
        <w:rPr>
          <w:rFonts w:asciiTheme="minorHAnsi" w:hAnsiTheme="minorHAnsi" w:cstheme="minorHAnsi"/>
          <w:b/>
          <w:bCs/>
          <w:lang w:val="sr-Cyrl-RS"/>
        </w:rPr>
        <w:t xml:space="preserve">вишка </w:t>
      </w:r>
      <w:r w:rsidR="00F871C0">
        <w:rPr>
          <w:rFonts w:asciiTheme="minorHAnsi" w:hAnsiTheme="minorHAnsi" w:cstheme="minorHAnsi"/>
          <w:b/>
          <w:bCs/>
          <w:lang w:val="sr-Cyrl-RS"/>
        </w:rPr>
        <w:t xml:space="preserve">ликвидних </w:t>
      </w:r>
      <w:r w:rsidR="00A505C5">
        <w:rPr>
          <w:rFonts w:asciiTheme="minorHAnsi" w:hAnsiTheme="minorHAnsi" w:cstheme="minorHAnsi"/>
          <w:b/>
          <w:bCs/>
          <w:lang w:val="sr-Cyrl-RS"/>
        </w:rPr>
        <w:t>средстава</w:t>
      </w:r>
      <w:r w:rsidR="004D64BD">
        <w:rPr>
          <w:rFonts w:asciiTheme="minorHAnsi" w:hAnsiTheme="minorHAnsi" w:cstheme="minorHAnsi"/>
          <w:b/>
          <w:bCs/>
          <w:lang w:val="sr-Cyrl-RS"/>
        </w:rPr>
        <w:t xml:space="preserve"> Града Прокупља</w:t>
      </w:r>
    </w:p>
    <w:p w14:paraId="4ED5790B" w14:textId="77777777" w:rsidR="00DE2A51" w:rsidRPr="000E19C3" w:rsidRDefault="00DE2A51" w:rsidP="00DE2A51">
      <w:pPr>
        <w:rPr>
          <w:sz w:val="24"/>
          <w:szCs w:val="24"/>
          <w:lang w:val="sr-Cyrl-RS"/>
        </w:rPr>
      </w:pPr>
      <w:r w:rsidRPr="000E19C3">
        <w:rPr>
          <w:sz w:val="24"/>
          <w:szCs w:val="24"/>
          <w:lang w:val="sr-Cyrl-RS"/>
        </w:rPr>
        <w:t xml:space="preserve">Поштовани, </w:t>
      </w:r>
    </w:p>
    <w:p w14:paraId="6E917E93" w14:textId="77777777" w:rsidR="00DE2A51" w:rsidRDefault="00DE2A51" w:rsidP="00DE2A51">
      <w:pPr>
        <w:rPr>
          <w:lang w:val="sr-Cyrl-RS"/>
        </w:rPr>
      </w:pPr>
      <w:r>
        <w:rPr>
          <w:lang w:val="sr-Cyrl-RS"/>
        </w:rPr>
        <w:t>Позивамо Вас да доставите своју понуду о висини каматне стопе коју бисте плаћали на ноћно орочење вишка ликвидних динарских средстава Града Прокупља: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211"/>
      </w:tblGrid>
      <w:tr w:rsidR="00DE2A51" w:rsidRPr="005D009D" w14:paraId="5E842960" w14:textId="77777777" w:rsidTr="001F4D26">
        <w:tc>
          <w:tcPr>
            <w:tcW w:w="4077" w:type="dxa"/>
          </w:tcPr>
          <w:p w14:paraId="5EB1B69A" w14:textId="77777777" w:rsidR="00DE2A51" w:rsidRPr="005D009D" w:rsidRDefault="00DE2A51" w:rsidP="001F4D26">
            <w:pPr>
              <w:spacing w:after="0" w:line="240" w:lineRule="auto"/>
              <w:jc w:val="both"/>
            </w:pPr>
            <w:proofErr w:type="spellStart"/>
            <w:r w:rsidRPr="005D009D">
              <w:t>Рок</w:t>
            </w:r>
            <w:proofErr w:type="spellEnd"/>
            <w:r w:rsidRPr="005D009D">
              <w:t xml:space="preserve"> </w:t>
            </w:r>
            <w:proofErr w:type="spellStart"/>
            <w:r w:rsidRPr="005D009D">
              <w:t>за</w:t>
            </w:r>
            <w:proofErr w:type="spellEnd"/>
            <w:r w:rsidRPr="005D009D">
              <w:t xml:space="preserve"> </w:t>
            </w:r>
            <w:proofErr w:type="spellStart"/>
            <w:r w:rsidRPr="005D009D">
              <w:t>достављање</w:t>
            </w:r>
            <w:proofErr w:type="spellEnd"/>
            <w:r w:rsidRPr="005D009D">
              <w:t xml:space="preserve"> </w:t>
            </w:r>
            <w:proofErr w:type="spellStart"/>
            <w:r w:rsidRPr="005D009D">
              <w:t>понуда</w:t>
            </w:r>
            <w:proofErr w:type="spellEnd"/>
            <w:r w:rsidRPr="005D009D">
              <w:t>:</w:t>
            </w:r>
          </w:p>
        </w:tc>
        <w:tc>
          <w:tcPr>
            <w:tcW w:w="5211" w:type="dxa"/>
          </w:tcPr>
          <w:p w14:paraId="62B70CAF" w14:textId="7E815465" w:rsidR="00DE2A51" w:rsidRPr="005539ED" w:rsidRDefault="00136A91" w:rsidP="001F4D26">
            <w:pPr>
              <w:spacing w:after="0" w:line="240" w:lineRule="auto"/>
              <w:jc w:val="both"/>
              <w:rPr>
                <w:lang w:val="sr-Cyrl-RS"/>
              </w:rPr>
            </w:pPr>
            <w:r w:rsidRPr="005539ED">
              <w:rPr>
                <w:lang w:val="sr-Latn-RS"/>
              </w:rPr>
              <w:t>1</w:t>
            </w:r>
            <w:r w:rsidR="009F096D" w:rsidRPr="005539ED">
              <w:rPr>
                <w:lang w:val="sr-Latn-RS"/>
              </w:rPr>
              <w:t>5</w:t>
            </w:r>
            <w:r w:rsidR="00D11DA7" w:rsidRPr="005539ED">
              <w:rPr>
                <w:lang w:val="sr-Cyrl-RS"/>
              </w:rPr>
              <w:t>.0</w:t>
            </w:r>
            <w:r w:rsidRPr="005539ED">
              <w:rPr>
                <w:lang w:val="sr-Latn-RS"/>
              </w:rPr>
              <w:t>9</w:t>
            </w:r>
            <w:r w:rsidR="009A1917" w:rsidRPr="005539ED">
              <w:rPr>
                <w:lang w:val="sr-Cyrl-RS"/>
              </w:rPr>
              <w:t>.202</w:t>
            </w:r>
            <w:r w:rsidRPr="005539ED">
              <w:rPr>
                <w:lang w:val="sr-Latn-RS"/>
              </w:rPr>
              <w:t>5</w:t>
            </w:r>
            <w:r w:rsidR="00DE2A51" w:rsidRPr="005539ED">
              <w:t xml:space="preserve"> </w:t>
            </w:r>
            <w:proofErr w:type="spellStart"/>
            <w:r w:rsidR="00DE2A51" w:rsidRPr="005539ED">
              <w:t>године</w:t>
            </w:r>
            <w:proofErr w:type="spellEnd"/>
            <w:r w:rsidR="00DE2A51" w:rsidRPr="005539ED">
              <w:t xml:space="preserve"> </w:t>
            </w:r>
            <w:proofErr w:type="spellStart"/>
            <w:r w:rsidR="00DE2A51" w:rsidRPr="005539ED">
              <w:t>до</w:t>
            </w:r>
            <w:proofErr w:type="spellEnd"/>
            <w:r w:rsidR="00DE2A51" w:rsidRPr="005539ED">
              <w:t xml:space="preserve"> 12:00 </w:t>
            </w:r>
            <w:proofErr w:type="spellStart"/>
            <w:r w:rsidR="00DE2A51" w:rsidRPr="005539ED">
              <w:t>часова</w:t>
            </w:r>
            <w:proofErr w:type="spellEnd"/>
          </w:p>
          <w:p w14:paraId="236E6E24" w14:textId="77777777" w:rsidR="00DE2A51" w:rsidRPr="005D009D" w:rsidRDefault="00DE2A51" w:rsidP="001F4D26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DE2A51" w:rsidRPr="005D009D" w14:paraId="19AC80BB" w14:textId="77777777" w:rsidTr="001F4D26">
        <w:tc>
          <w:tcPr>
            <w:tcW w:w="4077" w:type="dxa"/>
          </w:tcPr>
          <w:p w14:paraId="0F3440F6" w14:textId="77777777" w:rsidR="00DE2A51" w:rsidRPr="005D009D" w:rsidRDefault="00DE2A51" w:rsidP="001F4D26">
            <w:pPr>
              <w:spacing w:after="0" w:line="240" w:lineRule="auto"/>
              <w:jc w:val="both"/>
            </w:pPr>
            <w:proofErr w:type="spellStart"/>
            <w:r w:rsidRPr="005D009D">
              <w:t>Начин</w:t>
            </w:r>
            <w:proofErr w:type="spellEnd"/>
            <w:r w:rsidRPr="005D009D">
              <w:t xml:space="preserve"> </w:t>
            </w:r>
            <w:proofErr w:type="spellStart"/>
            <w:r w:rsidRPr="005D009D">
              <w:t>достављања</w:t>
            </w:r>
            <w:proofErr w:type="spellEnd"/>
            <w:r w:rsidRPr="005D009D">
              <w:t xml:space="preserve"> </w:t>
            </w:r>
            <w:proofErr w:type="spellStart"/>
            <w:r w:rsidRPr="005D009D">
              <w:t>понуда</w:t>
            </w:r>
            <w:proofErr w:type="spellEnd"/>
            <w:r w:rsidRPr="005D009D">
              <w:t>:</w:t>
            </w:r>
          </w:p>
        </w:tc>
        <w:tc>
          <w:tcPr>
            <w:tcW w:w="5211" w:type="dxa"/>
          </w:tcPr>
          <w:p w14:paraId="1DE29CF7" w14:textId="3661B9E1" w:rsidR="00DE2A51" w:rsidRPr="00111057" w:rsidRDefault="00176532" w:rsidP="00111057">
            <w:pPr>
              <w:spacing w:after="0" w:line="240" w:lineRule="auto"/>
              <w:jc w:val="both"/>
              <w:rPr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</w:t>
            </w:r>
            <w:r w:rsidRPr="00134A59">
              <w:rPr>
                <w:rFonts w:asciiTheme="minorHAnsi" w:hAnsiTheme="minorHAnsi" w:cstheme="minorHAnsi"/>
                <w:lang w:val="sr-Cyrl-RS"/>
              </w:rPr>
              <w:t>епосредно</w:t>
            </w:r>
            <w:r>
              <w:rPr>
                <w:rFonts w:asciiTheme="minorHAnsi" w:hAnsiTheme="minorHAnsi" w:cstheme="minorHAnsi"/>
                <w:lang w:val="sr-Cyrl-RS"/>
              </w:rPr>
              <w:t xml:space="preserve"> на писарници</w:t>
            </w:r>
            <w:r w:rsidRPr="00134A59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или</w:t>
            </w:r>
            <w:r w:rsidRPr="00134A5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134A59">
              <w:rPr>
                <w:rFonts w:asciiTheme="minorHAnsi" w:hAnsiTheme="minorHAnsi" w:cstheme="minorHAnsi"/>
                <w:lang w:val="sr-Cyrl-RS"/>
              </w:rPr>
              <w:t xml:space="preserve">електронском облику на адресу </w:t>
            </w:r>
            <w:r>
              <w:fldChar w:fldCharType="begin"/>
            </w:r>
            <w:r>
              <w:instrText>HYPERLINK "mailto:odeljenjefinansijepk@gmail.com"</w:instrText>
            </w:r>
            <w:r>
              <w:fldChar w:fldCharType="separate"/>
            </w:r>
            <w:r w:rsidRPr="00134A59">
              <w:rPr>
                <w:rStyle w:val="Hyperlink"/>
                <w:rFonts w:asciiTheme="minorHAnsi" w:hAnsiTheme="minorHAnsi" w:cstheme="minorHAnsi"/>
                <w:lang w:val="sr-Latn-RS"/>
              </w:rPr>
              <w:t>odeljenjefinansijepk@gmail.com</w:t>
            </w:r>
            <w:r>
              <w:fldChar w:fldCharType="end"/>
            </w:r>
          </w:p>
        </w:tc>
      </w:tr>
      <w:tr w:rsidR="00DE2A51" w:rsidRPr="005D009D" w14:paraId="582F0386" w14:textId="77777777" w:rsidTr="001F4D26">
        <w:tc>
          <w:tcPr>
            <w:tcW w:w="4077" w:type="dxa"/>
          </w:tcPr>
          <w:p w14:paraId="09D346FA" w14:textId="77777777" w:rsidR="00DE2A51" w:rsidRPr="005D009D" w:rsidRDefault="00DE2A51" w:rsidP="001F4D26">
            <w:pPr>
              <w:spacing w:after="0" w:line="240" w:lineRule="auto"/>
              <w:jc w:val="both"/>
            </w:pPr>
            <w:proofErr w:type="spellStart"/>
            <w:r w:rsidRPr="005D009D">
              <w:t>Обавезни</w:t>
            </w:r>
            <w:proofErr w:type="spellEnd"/>
            <w:r w:rsidRPr="005D009D">
              <w:t xml:space="preserve"> </w:t>
            </w:r>
            <w:proofErr w:type="spellStart"/>
            <w:r w:rsidRPr="005D009D">
              <w:t>елементи</w:t>
            </w:r>
            <w:proofErr w:type="spellEnd"/>
            <w:r w:rsidRPr="005D009D">
              <w:t xml:space="preserve"> </w:t>
            </w:r>
            <w:proofErr w:type="spellStart"/>
            <w:r w:rsidRPr="005D009D">
              <w:t>понуде</w:t>
            </w:r>
            <w:proofErr w:type="spellEnd"/>
            <w:r w:rsidRPr="005D009D">
              <w:t>:</w:t>
            </w:r>
          </w:p>
        </w:tc>
        <w:tc>
          <w:tcPr>
            <w:tcW w:w="5211" w:type="dxa"/>
          </w:tcPr>
          <w:p w14:paraId="09568B69" w14:textId="51E34EDD" w:rsidR="00DE2A51" w:rsidRPr="005D009D" w:rsidRDefault="00DE2A51" w:rsidP="001F4D2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Висина каматне стопе на ноћно орочење вишка ликвидних динарских средстава</w:t>
            </w:r>
            <w:r w:rsidRPr="005D009D">
              <w:t xml:space="preserve"> </w:t>
            </w:r>
            <w:r>
              <w:rPr>
                <w:lang w:val="sr-Cyrl-RS"/>
              </w:rPr>
              <w:t>Града Прокупља доставља се на мемора</w:t>
            </w:r>
            <w:r w:rsidR="003165C5">
              <w:rPr>
                <w:lang w:val="sr-Cyrl-RS"/>
              </w:rPr>
              <w:t>н</w:t>
            </w:r>
            <w:r>
              <w:rPr>
                <w:lang w:val="sr-Cyrl-RS"/>
              </w:rPr>
              <w:t>думу банке, овереном и потписаном од стране ов</w:t>
            </w:r>
            <w:r w:rsidR="00624150">
              <w:rPr>
                <w:lang w:val="sr-Cyrl-RS"/>
              </w:rPr>
              <w:t>л</w:t>
            </w:r>
            <w:r>
              <w:rPr>
                <w:lang w:val="sr-Cyrl-RS"/>
              </w:rPr>
              <w:t>ашћеног лица.</w:t>
            </w:r>
          </w:p>
        </w:tc>
      </w:tr>
    </w:tbl>
    <w:p w14:paraId="1EA7175B" w14:textId="77777777" w:rsidR="00DE2A51" w:rsidRDefault="00DE2A51" w:rsidP="00DE2A51">
      <w:pPr>
        <w:jc w:val="both"/>
        <w:rPr>
          <w:lang w:val="sr-Cyrl-RS"/>
        </w:rPr>
      </w:pPr>
    </w:p>
    <w:p w14:paraId="5965A3CA" w14:textId="77777777" w:rsidR="00014FB2" w:rsidRPr="00014FB2" w:rsidRDefault="004967C7" w:rsidP="00DE2A51">
      <w:pPr>
        <w:pStyle w:val="ListParagraph"/>
        <w:numPr>
          <w:ilvl w:val="0"/>
          <w:numId w:val="5"/>
        </w:numPr>
        <w:jc w:val="both"/>
      </w:pPr>
      <w:r w:rsidRPr="004967C7">
        <w:rPr>
          <w:lang w:val="sr-Cyrl-CS"/>
        </w:rPr>
        <w:t>Банка са најповољнијом понудом, односно банка која понуди највишу каматну стопу, закључиће уговор са Градом Прокупљем најкасније у року од 5 дана од дана достављања понуда. Уколико више банака понуди исту каматну стопу, одабир банке извршиће наручилац узимајући у обзир пређашњу сарадњу и пословни однос са конкретним банкама</w:t>
      </w:r>
    </w:p>
    <w:p w14:paraId="72BC8546" w14:textId="711BFA7E" w:rsidR="00DE2A51" w:rsidRPr="00B24895" w:rsidRDefault="00DE2A51" w:rsidP="00DE2A51">
      <w:pPr>
        <w:pStyle w:val="ListParagraph"/>
        <w:numPr>
          <w:ilvl w:val="0"/>
          <w:numId w:val="5"/>
        </w:numPr>
        <w:jc w:val="both"/>
      </w:pPr>
      <w:r>
        <w:rPr>
          <w:lang w:val="sr-Cyrl-CS"/>
        </w:rPr>
        <w:t>Камата се изражава на годишњем нивоу.</w:t>
      </w:r>
    </w:p>
    <w:p w14:paraId="4551CF75" w14:textId="6629061A" w:rsidR="00DE2A51" w:rsidRPr="00660B4A" w:rsidRDefault="00DE2A51" w:rsidP="00DE2A51">
      <w:pPr>
        <w:pStyle w:val="ListParagraph"/>
        <w:numPr>
          <w:ilvl w:val="0"/>
          <w:numId w:val="5"/>
        </w:numPr>
        <w:jc w:val="both"/>
      </w:pPr>
      <w:r>
        <w:rPr>
          <w:lang w:val="sr-Cyrl-CS"/>
        </w:rPr>
        <w:t xml:space="preserve">За обрачун камате примењује се </w:t>
      </w:r>
      <w:r w:rsidR="007B058F">
        <w:rPr>
          <w:lang w:val="sr-Cyrl-RS"/>
        </w:rPr>
        <w:t>конформни</w:t>
      </w:r>
      <w:r>
        <w:rPr>
          <w:lang w:val="sr-Cyrl-CS"/>
        </w:rPr>
        <w:t xml:space="preserve"> метод</w:t>
      </w:r>
      <w:r w:rsidR="00942D56">
        <w:rPr>
          <w:lang w:val="sr-Cyrl-CS"/>
        </w:rPr>
        <w:t>.</w:t>
      </w:r>
    </w:p>
    <w:p w14:paraId="6E908D40" w14:textId="24B11E33" w:rsidR="00DE2A51" w:rsidRPr="000F5FB1" w:rsidRDefault="00DE2A51" w:rsidP="00DE2A51">
      <w:pPr>
        <w:pStyle w:val="ListParagraph"/>
        <w:numPr>
          <w:ilvl w:val="0"/>
          <w:numId w:val="5"/>
        </w:numPr>
        <w:jc w:val="both"/>
      </w:pPr>
      <w:r>
        <w:rPr>
          <w:lang w:val="sr-Cyrl-CS"/>
        </w:rPr>
        <w:t>Камата се исплаћује месечно и то најкасније до петог радног дана у месецу за пре</w:t>
      </w:r>
      <w:r w:rsidR="005C5DED">
        <w:rPr>
          <w:lang w:val="sr-Cyrl-CS"/>
        </w:rPr>
        <w:t>т</w:t>
      </w:r>
      <w:r>
        <w:rPr>
          <w:lang w:val="sr-Cyrl-CS"/>
        </w:rPr>
        <w:t>ходни месец</w:t>
      </w:r>
    </w:p>
    <w:p w14:paraId="3A87B09C" w14:textId="77777777" w:rsidR="00DE2A51" w:rsidRPr="00660B4A" w:rsidRDefault="00DE2A51" w:rsidP="00DE2A51">
      <w:pPr>
        <w:pStyle w:val="ListParagraph"/>
        <w:numPr>
          <w:ilvl w:val="0"/>
          <w:numId w:val="5"/>
        </w:numPr>
        <w:jc w:val="both"/>
      </w:pPr>
      <w:r>
        <w:rPr>
          <w:lang w:val="sr-Cyrl-CS"/>
        </w:rPr>
        <w:t xml:space="preserve">Висина камате = референтна каматна стопа + </w:t>
      </w:r>
      <w:r>
        <w:rPr>
          <w:lang w:val="sr-Cyrl-RS"/>
        </w:rPr>
        <w:t>проценат увећања</w:t>
      </w:r>
    </w:p>
    <w:p w14:paraId="028F1AEE" w14:textId="77777777" w:rsidR="00DE2A51" w:rsidRPr="000F5FB1" w:rsidRDefault="00DE2A51" w:rsidP="00DE2A51">
      <w:pPr>
        <w:pStyle w:val="ListParagraph"/>
        <w:numPr>
          <w:ilvl w:val="0"/>
          <w:numId w:val="5"/>
        </w:numPr>
        <w:jc w:val="both"/>
      </w:pPr>
      <w:r>
        <w:rPr>
          <w:lang w:val="sr-Cyrl-CS"/>
        </w:rPr>
        <w:t xml:space="preserve">Обавеза банке је да уважава измене референтне каматне стопе које настану у току месеца за који се врши обрачун </w:t>
      </w:r>
    </w:p>
    <w:p w14:paraId="4708D029" w14:textId="48DED937" w:rsidR="00DE2A51" w:rsidRPr="00283A44" w:rsidRDefault="00A038E9" w:rsidP="00DE2A5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CS"/>
        </w:rPr>
        <w:t>Закључивање и р</w:t>
      </w:r>
      <w:r w:rsidR="00DE2A51" w:rsidRPr="00A406C4">
        <w:rPr>
          <w:lang w:val="sr-Cyrl-CS"/>
        </w:rPr>
        <w:t>еализација уговора крећ</w:t>
      </w:r>
      <w:r>
        <w:rPr>
          <w:lang w:val="sr-Cyrl-CS"/>
        </w:rPr>
        <w:t>у</w:t>
      </w:r>
      <w:r w:rsidR="00DE2A51" w:rsidRPr="00A406C4">
        <w:rPr>
          <w:lang w:val="sr-Cyrl-CS"/>
        </w:rPr>
        <w:t xml:space="preserve"> када се испуне све законске обавезе и процедуре</w:t>
      </w:r>
      <w:r w:rsidR="00DE2A51">
        <w:rPr>
          <w:lang w:val="en-GB"/>
        </w:rPr>
        <w:t xml:space="preserve">, </w:t>
      </w:r>
      <w:r w:rsidR="00DE2A51">
        <w:rPr>
          <w:lang w:val="sr-Cyrl-RS"/>
        </w:rPr>
        <w:t>односно од дана активације подрачуна код Министарств</w:t>
      </w:r>
      <w:r w:rsidR="004D5825">
        <w:rPr>
          <w:lang w:val="sr-Cyrl-RS"/>
        </w:rPr>
        <w:t>а</w:t>
      </w:r>
      <w:r w:rsidR="00DE2A51">
        <w:rPr>
          <w:lang w:val="sr-Cyrl-RS"/>
        </w:rPr>
        <w:t xml:space="preserve"> финансија – Управе за трезор о чему ће наручилац обавестити банку са којом је закључен уговор </w:t>
      </w:r>
    </w:p>
    <w:p w14:paraId="20EABBED" w14:textId="2E17CC79" w:rsidR="00B859D0" w:rsidRPr="00B859D0" w:rsidRDefault="00DE2A51" w:rsidP="00DE2A5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И</w:t>
      </w:r>
      <w:r w:rsidRPr="00283A44">
        <w:rPr>
          <w:lang w:val="sr-Cyrl-RS"/>
        </w:rPr>
        <w:t xml:space="preserve">знос новчаних средстава која ће Град Прокупље сваког дана депоновати у корист банке </w:t>
      </w:r>
      <w:r>
        <w:rPr>
          <w:lang w:val="sr-Cyrl-RS"/>
        </w:rPr>
        <w:t>је</w:t>
      </w:r>
      <w:r w:rsidRPr="00283A44">
        <w:rPr>
          <w:lang w:val="sr-Cyrl-RS"/>
        </w:rPr>
        <w:t xml:space="preserve"> до </w:t>
      </w:r>
      <w:r w:rsidR="00FB4154">
        <w:rPr>
          <w:lang w:val="sr-Latn-RS"/>
        </w:rPr>
        <w:t>250</w:t>
      </w:r>
      <w:r w:rsidRPr="00283A44">
        <w:rPr>
          <w:lang w:val="sr-Cyrl-RS"/>
        </w:rPr>
        <w:t>.000.000,00 динара.</w:t>
      </w:r>
      <w:r w:rsidRPr="00283A44">
        <w:rPr>
          <w:b/>
          <w:lang w:val="sr-Cyrl-RS"/>
        </w:rPr>
        <w:t xml:space="preserve">                                                              </w:t>
      </w:r>
    </w:p>
    <w:p w14:paraId="38269B79" w14:textId="67A67782" w:rsidR="00DE2A51" w:rsidRPr="00283A44" w:rsidRDefault="00DE2A51" w:rsidP="00B0476B">
      <w:pPr>
        <w:pStyle w:val="ListParagraph"/>
        <w:jc w:val="both"/>
        <w:rPr>
          <w:lang w:val="sr-Cyrl-RS"/>
        </w:rPr>
      </w:pPr>
      <w:r w:rsidRPr="00283A44">
        <w:rPr>
          <w:b/>
          <w:lang w:val="sr-Cyrl-RS"/>
        </w:rPr>
        <w:t xml:space="preserve">                                                                      </w:t>
      </w:r>
    </w:p>
    <w:p w14:paraId="69975225" w14:textId="6DDE1220" w:rsidR="009943C3" w:rsidRPr="00B859D0" w:rsidRDefault="000C5956" w:rsidP="00B859D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B859D0">
        <w:rPr>
          <w:b/>
          <w:lang w:val="sr-Cyrl-RS"/>
        </w:rPr>
        <w:t xml:space="preserve">    </w:t>
      </w:r>
      <w:r w:rsidR="00B859D0">
        <w:rPr>
          <w:b/>
          <w:lang w:val="sr-Cyrl-RS"/>
        </w:rPr>
        <w:tab/>
        <w:t xml:space="preserve">     </w:t>
      </w:r>
      <w:r w:rsidR="00B859D0">
        <w:rPr>
          <w:rFonts w:ascii="Times New Roman" w:hAnsi="Times New Roman" w:cs="Times New Roman"/>
          <w:b/>
          <w:sz w:val="20"/>
          <w:lang w:val="sr-Cyrl-CS"/>
        </w:rPr>
        <w:t xml:space="preserve">Комисија за спровођење поступка избора </w:t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  <w:t xml:space="preserve">        најповољнијег понуђача за орочавање </w:t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</w:r>
      <w:r w:rsidR="00B859D0">
        <w:rPr>
          <w:rFonts w:ascii="Times New Roman" w:hAnsi="Times New Roman" w:cs="Times New Roman"/>
          <w:b/>
          <w:sz w:val="20"/>
          <w:lang w:val="sr-Cyrl-CS"/>
        </w:rPr>
        <w:tab/>
        <w:t xml:space="preserve">                  буџетских средстава</w:t>
      </w:r>
    </w:p>
    <w:sectPr w:rsidR="009943C3" w:rsidRPr="00B859D0" w:rsidSect="00D73D13">
      <w:pgSz w:w="11906" w:h="16838"/>
      <w:pgMar w:top="720" w:right="720" w:bottom="720" w:left="720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652D0" w14:textId="77777777" w:rsidR="00A067E7" w:rsidRDefault="00A067E7" w:rsidP="0028117F">
      <w:pPr>
        <w:spacing w:after="0" w:line="240" w:lineRule="auto"/>
      </w:pPr>
      <w:r>
        <w:separator/>
      </w:r>
    </w:p>
  </w:endnote>
  <w:endnote w:type="continuationSeparator" w:id="0">
    <w:p w14:paraId="419A7629" w14:textId="77777777" w:rsidR="00A067E7" w:rsidRDefault="00A067E7" w:rsidP="0028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0D30" w14:textId="77777777" w:rsidR="00A067E7" w:rsidRDefault="00A067E7" w:rsidP="0028117F">
      <w:pPr>
        <w:spacing w:after="0" w:line="240" w:lineRule="auto"/>
      </w:pPr>
      <w:r>
        <w:separator/>
      </w:r>
    </w:p>
  </w:footnote>
  <w:footnote w:type="continuationSeparator" w:id="0">
    <w:p w14:paraId="3A7A102D" w14:textId="77777777" w:rsidR="00A067E7" w:rsidRDefault="00A067E7" w:rsidP="0028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D6C"/>
    <w:multiLevelType w:val="hybridMultilevel"/>
    <w:tmpl w:val="DF7A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7465"/>
    <w:multiLevelType w:val="hybridMultilevel"/>
    <w:tmpl w:val="A5344BC2"/>
    <w:lvl w:ilvl="0" w:tplc="4C44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47B40"/>
    <w:multiLevelType w:val="hybridMultilevel"/>
    <w:tmpl w:val="8F38D8E6"/>
    <w:lvl w:ilvl="0" w:tplc="91D406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E79A9"/>
    <w:multiLevelType w:val="hybridMultilevel"/>
    <w:tmpl w:val="971208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4AD6"/>
    <w:multiLevelType w:val="hybridMultilevel"/>
    <w:tmpl w:val="6464E53A"/>
    <w:lvl w:ilvl="0" w:tplc="7ABACAE8"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6CBFBC">
      <w:numFmt w:val="bullet"/>
      <w:lvlText w:val="-"/>
      <w:lvlJc w:val="left"/>
      <w:pPr>
        <w:ind w:left="1562" w:hanging="360"/>
      </w:pPr>
      <w:rPr>
        <w:rFonts w:hint="default"/>
        <w:w w:val="99"/>
      </w:rPr>
    </w:lvl>
    <w:lvl w:ilvl="2" w:tplc="1A103D8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B56CD98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FA44170"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B972DD6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63205A08">
      <w:numFmt w:val="bullet"/>
      <w:lvlText w:val="•"/>
      <w:lvlJc w:val="left"/>
      <w:pPr>
        <w:ind w:left="6985" w:hanging="360"/>
      </w:pPr>
      <w:rPr>
        <w:rFonts w:hint="default"/>
      </w:rPr>
    </w:lvl>
    <w:lvl w:ilvl="7" w:tplc="5132775A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2B00E7CA">
      <w:numFmt w:val="bullet"/>
      <w:lvlText w:val="•"/>
      <w:lvlJc w:val="left"/>
      <w:pPr>
        <w:ind w:left="9156" w:hanging="360"/>
      </w:pPr>
      <w:rPr>
        <w:rFonts w:hint="default"/>
      </w:rPr>
    </w:lvl>
  </w:abstractNum>
  <w:num w:numId="1" w16cid:durableId="91555056">
    <w:abstractNumId w:val="4"/>
  </w:num>
  <w:num w:numId="2" w16cid:durableId="253517208">
    <w:abstractNumId w:val="2"/>
  </w:num>
  <w:num w:numId="3" w16cid:durableId="391585306">
    <w:abstractNumId w:val="3"/>
  </w:num>
  <w:num w:numId="4" w16cid:durableId="1490638434">
    <w:abstractNumId w:val="1"/>
  </w:num>
  <w:num w:numId="5" w16cid:durableId="38804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AB0"/>
    <w:rsid w:val="000011BC"/>
    <w:rsid w:val="00006898"/>
    <w:rsid w:val="00014FB2"/>
    <w:rsid w:val="000153BC"/>
    <w:rsid w:val="00025B26"/>
    <w:rsid w:val="00032C07"/>
    <w:rsid w:val="00041B3E"/>
    <w:rsid w:val="0004743B"/>
    <w:rsid w:val="000514AC"/>
    <w:rsid w:val="00064501"/>
    <w:rsid w:val="00073025"/>
    <w:rsid w:val="00094661"/>
    <w:rsid w:val="000A7B88"/>
    <w:rsid w:val="000C3583"/>
    <w:rsid w:val="000C5956"/>
    <w:rsid w:val="000C5F31"/>
    <w:rsid w:val="000E63AC"/>
    <w:rsid w:val="001014DB"/>
    <w:rsid w:val="00102FAA"/>
    <w:rsid w:val="00110809"/>
    <w:rsid w:val="00111057"/>
    <w:rsid w:val="001173E3"/>
    <w:rsid w:val="001218FF"/>
    <w:rsid w:val="00134A59"/>
    <w:rsid w:val="00136592"/>
    <w:rsid w:val="00136A91"/>
    <w:rsid w:val="00143262"/>
    <w:rsid w:val="00153894"/>
    <w:rsid w:val="00156A64"/>
    <w:rsid w:val="00163B42"/>
    <w:rsid w:val="0016473A"/>
    <w:rsid w:val="00173298"/>
    <w:rsid w:val="00176532"/>
    <w:rsid w:val="00183DCB"/>
    <w:rsid w:val="00193E87"/>
    <w:rsid w:val="0019583F"/>
    <w:rsid w:val="00195F94"/>
    <w:rsid w:val="00197A19"/>
    <w:rsid w:val="001A11F1"/>
    <w:rsid w:val="001A4AD7"/>
    <w:rsid w:val="001B2AB9"/>
    <w:rsid w:val="001B3C29"/>
    <w:rsid w:val="001C526B"/>
    <w:rsid w:val="001E00A2"/>
    <w:rsid w:val="001E161C"/>
    <w:rsid w:val="001E77A2"/>
    <w:rsid w:val="001F747B"/>
    <w:rsid w:val="0020443A"/>
    <w:rsid w:val="00205707"/>
    <w:rsid w:val="00207C31"/>
    <w:rsid w:val="0021150E"/>
    <w:rsid w:val="00211A7C"/>
    <w:rsid w:val="002128E4"/>
    <w:rsid w:val="00214FF5"/>
    <w:rsid w:val="00231382"/>
    <w:rsid w:val="0023541D"/>
    <w:rsid w:val="002507E8"/>
    <w:rsid w:val="00253BE7"/>
    <w:rsid w:val="00254A43"/>
    <w:rsid w:val="00256873"/>
    <w:rsid w:val="00265678"/>
    <w:rsid w:val="00276B5F"/>
    <w:rsid w:val="0028117F"/>
    <w:rsid w:val="00286517"/>
    <w:rsid w:val="00287965"/>
    <w:rsid w:val="00293384"/>
    <w:rsid w:val="002939CA"/>
    <w:rsid w:val="002966B4"/>
    <w:rsid w:val="002A778A"/>
    <w:rsid w:val="002B4184"/>
    <w:rsid w:val="002C4971"/>
    <w:rsid w:val="002C7D88"/>
    <w:rsid w:val="002D4042"/>
    <w:rsid w:val="002D6DCE"/>
    <w:rsid w:val="002E0347"/>
    <w:rsid w:val="0030343C"/>
    <w:rsid w:val="00315502"/>
    <w:rsid w:val="003165C5"/>
    <w:rsid w:val="00324498"/>
    <w:rsid w:val="00326AB0"/>
    <w:rsid w:val="003341B0"/>
    <w:rsid w:val="00334F2F"/>
    <w:rsid w:val="00352358"/>
    <w:rsid w:val="00353A84"/>
    <w:rsid w:val="00355B5B"/>
    <w:rsid w:val="00360B86"/>
    <w:rsid w:val="00361DAE"/>
    <w:rsid w:val="00377F2C"/>
    <w:rsid w:val="003A1666"/>
    <w:rsid w:val="003B5E17"/>
    <w:rsid w:val="003C4BA7"/>
    <w:rsid w:val="003D2205"/>
    <w:rsid w:val="003E386C"/>
    <w:rsid w:val="003E43AC"/>
    <w:rsid w:val="00405B27"/>
    <w:rsid w:val="004133E3"/>
    <w:rsid w:val="00421520"/>
    <w:rsid w:val="00425442"/>
    <w:rsid w:val="004501CC"/>
    <w:rsid w:val="00465F42"/>
    <w:rsid w:val="00467809"/>
    <w:rsid w:val="00472D4E"/>
    <w:rsid w:val="00482039"/>
    <w:rsid w:val="00484F10"/>
    <w:rsid w:val="00486865"/>
    <w:rsid w:val="004967C7"/>
    <w:rsid w:val="004A17EF"/>
    <w:rsid w:val="004A406E"/>
    <w:rsid w:val="004A5836"/>
    <w:rsid w:val="004B058F"/>
    <w:rsid w:val="004B38F3"/>
    <w:rsid w:val="004B4283"/>
    <w:rsid w:val="004B55EF"/>
    <w:rsid w:val="004B6CA4"/>
    <w:rsid w:val="004C5EC3"/>
    <w:rsid w:val="004D2846"/>
    <w:rsid w:val="004D5825"/>
    <w:rsid w:val="004D64BD"/>
    <w:rsid w:val="004E0EB9"/>
    <w:rsid w:val="004E30C6"/>
    <w:rsid w:val="004F16A7"/>
    <w:rsid w:val="00516DA8"/>
    <w:rsid w:val="005175EE"/>
    <w:rsid w:val="00526C68"/>
    <w:rsid w:val="005421AD"/>
    <w:rsid w:val="0054444B"/>
    <w:rsid w:val="00544510"/>
    <w:rsid w:val="00550A1C"/>
    <w:rsid w:val="005539ED"/>
    <w:rsid w:val="005561C9"/>
    <w:rsid w:val="005576B0"/>
    <w:rsid w:val="00571C7D"/>
    <w:rsid w:val="005739B9"/>
    <w:rsid w:val="00583CD4"/>
    <w:rsid w:val="00592F3F"/>
    <w:rsid w:val="00594901"/>
    <w:rsid w:val="005B4496"/>
    <w:rsid w:val="005B740A"/>
    <w:rsid w:val="005C0637"/>
    <w:rsid w:val="005C5DED"/>
    <w:rsid w:val="005D6362"/>
    <w:rsid w:val="005E240E"/>
    <w:rsid w:val="005E4E76"/>
    <w:rsid w:val="005E690D"/>
    <w:rsid w:val="005F286B"/>
    <w:rsid w:val="005F30C6"/>
    <w:rsid w:val="005F7383"/>
    <w:rsid w:val="00600A7B"/>
    <w:rsid w:val="0060330B"/>
    <w:rsid w:val="006076B2"/>
    <w:rsid w:val="00613D16"/>
    <w:rsid w:val="00617F3E"/>
    <w:rsid w:val="00624150"/>
    <w:rsid w:val="00624FDE"/>
    <w:rsid w:val="006341B3"/>
    <w:rsid w:val="00635709"/>
    <w:rsid w:val="00641E42"/>
    <w:rsid w:val="006478F9"/>
    <w:rsid w:val="00647FE6"/>
    <w:rsid w:val="006522D2"/>
    <w:rsid w:val="0065550A"/>
    <w:rsid w:val="00656411"/>
    <w:rsid w:val="00661087"/>
    <w:rsid w:val="006678C6"/>
    <w:rsid w:val="00685AA7"/>
    <w:rsid w:val="00690874"/>
    <w:rsid w:val="0069094D"/>
    <w:rsid w:val="00691EB3"/>
    <w:rsid w:val="006A3B54"/>
    <w:rsid w:val="006B15D4"/>
    <w:rsid w:val="006B1BDB"/>
    <w:rsid w:val="006C0997"/>
    <w:rsid w:val="006C66E8"/>
    <w:rsid w:val="006C7CAF"/>
    <w:rsid w:val="006D63D3"/>
    <w:rsid w:val="006D7240"/>
    <w:rsid w:val="006F198C"/>
    <w:rsid w:val="006F2816"/>
    <w:rsid w:val="006F5E10"/>
    <w:rsid w:val="00710A34"/>
    <w:rsid w:val="007144D4"/>
    <w:rsid w:val="00721744"/>
    <w:rsid w:val="00721E45"/>
    <w:rsid w:val="007403F5"/>
    <w:rsid w:val="00763E75"/>
    <w:rsid w:val="00773267"/>
    <w:rsid w:val="00777C97"/>
    <w:rsid w:val="0079558E"/>
    <w:rsid w:val="00797534"/>
    <w:rsid w:val="007A0B06"/>
    <w:rsid w:val="007B058F"/>
    <w:rsid w:val="007B24F5"/>
    <w:rsid w:val="007C4C4F"/>
    <w:rsid w:val="007C6C92"/>
    <w:rsid w:val="007D393B"/>
    <w:rsid w:val="007E2A26"/>
    <w:rsid w:val="007F13BE"/>
    <w:rsid w:val="007F5E60"/>
    <w:rsid w:val="00822CD5"/>
    <w:rsid w:val="008257C0"/>
    <w:rsid w:val="00825E3C"/>
    <w:rsid w:val="008262B4"/>
    <w:rsid w:val="00831F37"/>
    <w:rsid w:val="00834D8E"/>
    <w:rsid w:val="00845CBC"/>
    <w:rsid w:val="00850122"/>
    <w:rsid w:val="008518BD"/>
    <w:rsid w:val="00852460"/>
    <w:rsid w:val="008533B4"/>
    <w:rsid w:val="00860236"/>
    <w:rsid w:val="00865EAD"/>
    <w:rsid w:val="00884E1E"/>
    <w:rsid w:val="00885636"/>
    <w:rsid w:val="008856BC"/>
    <w:rsid w:val="00886B96"/>
    <w:rsid w:val="0089408E"/>
    <w:rsid w:val="008A37F1"/>
    <w:rsid w:val="008C3902"/>
    <w:rsid w:val="008E147E"/>
    <w:rsid w:val="008F01C3"/>
    <w:rsid w:val="008F420F"/>
    <w:rsid w:val="00902423"/>
    <w:rsid w:val="00902458"/>
    <w:rsid w:val="00906651"/>
    <w:rsid w:val="00911B73"/>
    <w:rsid w:val="0091261E"/>
    <w:rsid w:val="00915676"/>
    <w:rsid w:val="00942D56"/>
    <w:rsid w:val="00944224"/>
    <w:rsid w:val="0096103F"/>
    <w:rsid w:val="0096125E"/>
    <w:rsid w:val="00971082"/>
    <w:rsid w:val="0097141A"/>
    <w:rsid w:val="00982D77"/>
    <w:rsid w:val="009943C3"/>
    <w:rsid w:val="00997E1C"/>
    <w:rsid w:val="009A1917"/>
    <w:rsid w:val="009B0400"/>
    <w:rsid w:val="009B4CE5"/>
    <w:rsid w:val="009D22E2"/>
    <w:rsid w:val="009D2F8F"/>
    <w:rsid w:val="009D3AAA"/>
    <w:rsid w:val="009D4D19"/>
    <w:rsid w:val="009E3AC8"/>
    <w:rsid w:val="009E4821"/>
    <w:rsid w:val="009F096D"/>
    <w:rsid w:val="009F0D7D"/>
    <w:rsid w:val="00A013D5"/>
    <w:rsid w:val="00A038E9"/>
    <w:rsid w:val="00A063D8"/>
    <w:rsid w:val="00A067E7"/>
    <w:rsid w:val="00A34F96"/>
    <w:rsid w:val="00A505C5"/>
    <w:rsid w:val="00A534FB"/>
    <w:rsid w:val="00A54770"/>
    <w:rsid w:val="00A56162"/>
    <w:rsid w:val="00A56203"/>
    <w:rsid w:val="00A5683F"/>
    <w:rsid w:val="00A61748"/>
    <w:rsid w:val="00A648DE"/>
    <w:rsid w:val="00A70574"/>
    <w:rsid w:val="00A823B4"/>
    <w:rsid w:val="00A8265E"/>
    <w:rsid w:val="00A83DA6"/>
    <w:rsid w:val="00A908CC"/>
    <w:rsid w:val="00A91402"/>
    <w:rsid w:val="00A95A00"/>
    <w:rsid w:val="00A95F7C"/>
    <w:rsid w:val="00AB0791"/>
    <w:rsid w:val="00AB453C"/>
    <w:rsid w:val="00AB62F0"/>
    <w:rsid w:val="00AC4BF9"/>
    <w:rsid w:val="00AD03B9"/>
    <w:rsid w:val="00AE7EEC"/>
    <w:rsid w:val="00AF4FEF"/>
    <w:rsid w:val="00AF6C38"/>
    <w:rsid w:val="00B0476B"/>
    <w:rsid w:val="00B05CDC"/>
    <w:rsid w:val="00B13AAB"/>
    <w:rsid w:val="00B20FFB"/>
    <w:rsid w:val="00B23769"/>
    <w:rsid w:val="00B26C68"/>
    <w:rsid w:val="00B33D39"/>
    <w:rsid w:val="00B454D4"/>
    <w:rsid w:val="00B50687"/>
    <w:rsid w:val="00B72666"/>
    <w:rsid w:val="00B77B78"/>
    <w:rsid w:val="00B859D0"/>
    <w:rsid w:val="00B928F5"/>
    <w:rsid w:val="00B9397F"/>
    <w:rsid w:val="00BA6455"/>
    <w:rsid w:val="00BB0455"/>
    <w:rsid w:val="00BB28A0"/>
    <w:rsid w:val="00BB571D"/>
    <w:rsid w:val="00BC4A08"/>
    <w:rsid w:val="00BD09C4"/>
    <w:rsid w:val="00BE1865"/>
    <w:rsid w:val="00BE2865"/>
    <w:rsid w:val="00BE4CC9"/>
    <w:rsid w:val="00BF03D3"/>
    <w:rsid w:val="00C11CDD"/>
    <w:rsid w:val="00C12B96"/>
    <w:rsid w:val="00C13191"/>
    <w:rsid w:val="00C41985"/>
    <w:rsid w:val="00C64D30"/>
    <w:rsid w:val="00C658CF"/>
    <w:rsid w:val="00C65CA4"/>
    <w:rsid w:val="00C668A8"/>
    <w:rsid w:val="00C6691A"/>
    <w:rsid w:val="00C66B3E"/>
    <w:rsid w:val="00C85DB7"/>
    <w:rsid w:val="00C93B38"/>
    <w:rsid w:val="00C963F1"/>
    <w:rsid w:val="00C97B0C"/>
    <w:rsid w:val="00C97E9B"/>
    <w:rsid w:val="00CB1FD5"/>
    <w:rsid w:val="00CC630C"/>
    <w:rsid w:val="00CD353E"/>
    <w:rsid w:val="00CF6F96"/>
    <w:rsid w:val="00D02D86"/>
    <w:rsid w:val="00D11DA7"/>
    <w:rsid w:val="00D14EBF"/>
    <w:rsid w:val="00D179D2"/>
    <w:rsid w:val="00D24659"/>
    <w:rsid w:val="00D40069"/>
    <w:rsid w:val="00D44361"/>
    <w:rsid w:val="00D500D3"/>
    <w:rsid w:val="00D63103"/>
    <w:rsid w:val="00D712B8"/>
    <w:rsid w:val="00D73D13"/>
    <w:rsid w:val="00D75CCA"/>
    <w:rsid w:val="00D8442D"/>
    <w:rsid w:val="00D92D0A"/>
    <w:rsid w:val="00D932B4"/>
    <w:rsid w:val="00DB370D"/>
    <w:rsid w:val="00DC2354"/>
    <w:rsid w:val="00DC2EC1"/>
    <w:rsid w:val="00DC377E"/>
    <w:rsid w:val="00DC6BB7"/>
    <w:rsid w:val="00DC78E3"/>
    <w:rsid w:val="00DD1AEE"/>
    <w:rsid w:val="00DE2A51"/>
    <w:rsid w:val="00DF0204"/>
    <w:rsid w:val="00DF3F14"/>
    <w:rsid w:val="00E20160"/>
    <w:rsid w:val="00E21445"/>
    <w:rsid w:val="00E21F1E"/>
    <w:rsid w:val="00E24CFB"/>
    <w:rsid w:val="00E2635F"/>
    <w:rsid w:val="00E3083F"/>
    <w:rsid w:val="00E466C4"/>
    <w:rsid w:val="00E6542F"/>
    <w:rsid w:val="00E66622"/>
    <w:rsid w:val="00E71D06"/>
    <w:rsid w:val="00E764BB"/>
    <w:rsid w:val="00E808E1"/>
    <w:rsid w:val="00E82124"/>
    <w:rsid w:val="00E86CF9"/>
    <w:rsid w:val="00E9185C"/>
    <w:rsid w:val="00E92D51"/>
    <w:rsid w:val="00EB5B96"/>
    <w:rsid w:val="00EC40A7"/>
    <w:rsid w:val="00ED299A"/>
    <w:rsid w:val="00ED540B"/>
    <w:rsid w:val="00EF41C4"/>
    <w:rsid w:val="00F0076D"/>
    <w:rsid w:val="00F05C40"/>
    <w:rsid w:val="00F06EB9"/>
    <w:rsid w:val="00F1264D"/>
    <w:rsid w:val="00F13891"/>
    <w:rsid w:val="00F26036"/>
    <w:rsid w:val="00F271F2"/>
    <w:rsid w:val="00F31D87"/>
    <w:rsid w:val="00F3599B"/>
    <w:rsid w:val="00F518F3"/>
    <w:rsid w:val="00F702F2"/>
    <w:rsid w:val="00F7454C"/>
    <w:rsid w:val="00F871C0"/>
    <w:rsid w:val="00FB4154"/>
    <w:rsid w:val="00FC1698"/>
    <w:rsid w:val="00FE489B"/>
    <w:rsid w:val="00FE72DF"/>
    <w:rsid w:val="00FE78E1"/>
    <w:rsid w:val="00FF7AE7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49BDD"/>
  <w15:docId w15:val="{229895CC-FD4B-4D93-948E-1B67AEA6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0D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99"/>
    <w:rsid w:val="00DB3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0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rsid w:val="0090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61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4E7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ListParagraph">
    <w:name w:val="List Paragraph"/>
    <w:basedOn w:val="Normal"/>
    <w:uiPriority w:val="34"/>
    <w:qFormat/>
    <w:rsid w:val="007C4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7F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7F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prokuplje.org.yu/gr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7F88-8CCD-420A-A13D-8850EB1C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ljubinka kodzulovic</dc:creator>
  <cp:lastModifiedBy>Miloš Veličković</cp:lastModifiedBy>
  <cp:revision>448</cp:revision>
  <cp:lastPrinted>2025-09-08T11:20:00Z</cp:lastPrinted>
  <dcterms:created xsi:type="dcterms:W3CDTF">2021-02-08T09:10:00Z</dcterms:created>
  <dcterms:modified xsi:type="dcterms:W3CDTF">2025-09-08T11:53:00Z</dcterms:modified>
</cp:coreProperties>
</file>