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1EF0DA51">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654D9"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00540286"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094A85">
              <w:rPr>
                <w:b/>
                <w:noProof/>
                <w:sz w:val="25"/>
                <w:szCs w:val="25"/>
              </w:rPr>
              <w:t>4</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532AE154" w:rsidR="009C389E" w:rsidRPr="006A15C4" w:rsidRDefault="00094A85" w:rsidP="00590350">
            <w:pPr>
              <w:spacing w:before="120" w:after="120"/>
              <w:jc w:val="center"/>
              <w:rPr>
                <w:rFonts w:cs="Arial"/>
                <w:b/>
                <w:noProof/>
                <w:sz w:val="28"/>
                <w:szCs w:val="28"/>
                <w:lang w:val="sr-Cyrl-RS"/>
              </w:rPr>
            </w:pPr>
            <w:r>
              <w:rPr>
                <w:b/>
                <w:noProof/>
                <w:sz w:val="28"/>
                <w:szCs w:val="28"/>
                <w:lang w:val="sr-Cyrl-CS"/>
              </w:rPr>
              <w:t>11</w:t>
            </w:r>
            <w:r w:rsidR="00D641CC">
              <w:rPr>
                <w:b/>
                <w:noProof/>
                <w:sz w:val="28"/>
                <w:szCs w:val="28"/>
                <w:lang w:val="sr-Cyrl-CS"/>
              </w:rPr>
              <w:t xml:space="preserve">. </w:t>
            </w:r>
            <w:r w:rsidR="006A15C4">
              <w:rPr>
                <w:b/>
                <w:noProof/>
                <w:sz w:val="28"/>
                <w:szCs w:val="28"/>
                <w:lang w:val="sr-Cyrl-RS"/>
              </w:rPr>
              <w:t>Фебруар</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40F9CCC5" w14:textId="77777777" w:rsidR="00B43615" w:rsidRPr="00B43615" w:rsidRDefault="00D915B3" w:rsidP="00B43615">
      <w:pPr>
        <w:pStyle w:val="Default"/>
        <w:jc w:val="both"/>
        <w:rPr>
          <w:rFonts w:ascii="Times New Roman" w:hAnsi="Times New Roman" w:cs="Times New Roman"/>
        </w:rPr>
      </w:pPr>
      <w:r w:rsidRPr="00B43615">
        <w:rPr>
          <w:rFonts w:ascii="Times New Roman" w:hAnsi="Times New Roman" w:cs="Times New Roman"/>
          <w:lang w:val="sr-Cyrl-RS"/>
        </w:rPr>
        <w:t xml:space="preserve"> </w:t>
      </w:r>
      <w:proofErr w:type="spellStart"/>
      <w:r w:rsidR="00B43615" w:rsidRPr="00B43615">
        <w:rPr>
          <w:rFonts w:ascii="Times New Roman" w:hAnsi="Times New Roman" w:cs="Times New Roman"/>
        </w:rPr>
        <w:t>На</w:t>
      </w:r>
      <w:proofErr w:type="spellEnd"/>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основу</w:t>
      </w:r>
      <w:proofErr w:type="spellEnd"/>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члана</w:t>
      </w:r>
      <w:proofErr w:type="spellEnd"/>
      <w:r w:rsidR="00B43615" w:rsidRPr="00B43615">
        <w:rPr>
          <w:rFonts w:ascii="Times New Roman" w:hAnsi="Times New Roman" w:cs="Times New Roman"/>
        </w:rPr>
        <w:t xml:space="preserve"> 63</w:t>
      </w:r>
      <w:r w:rsidR="00B43615" w:rsidRPr="00B43615">
        <w:rPr>
          <w:rFonts w:ascii="Times New Roman" w:hAnsi="Times New Roman" w:cs="Times New Roman"/>
          <w:lang w:val="sr-Cyrl-RS"/>
        </w:rPr>
        <w:t>.</w:t>
      </w:r>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став</w:t>
      </w:r>
      <w:proofErr w:type="spellEnd"/>
      <w:r w:rsidR="00B43615" w:rsidRPr="00B43615">
        <w:rPr>
          <w:rFonts w:ascii="Times New Roman" w:hAnsi="Times New Roman" w:cs="Times New Roman"/>
        </w:rPr>
        <w:t xml:space="preserve"> 1.</w:t>
      </w:r>
      <w:r w:rsidR="00B43615" w:rsidRPr="00B43615">
        <w:rPr>
          <w:rFonts w:ascii="Times New Roman" w:hAnsi="Times New Roman" w:cs="Times New Roman"/>
          <w:lang w:val="sr-Cyrl-RS"/>
        </w:rPr>
        <w:t xml:space="preserve"> </w:t>
      </w:r>
      <w:proofErr w:type="spellStart"/>
      <w:r w:rsidR="00B43615" w:rsidRPr="00B43615">
        <w:rPr>
          <w:rFonts w:ascii="Times New Roman" w:hAnsi="Times New Roman" w:cs="Times New Roman"/>
        </w:rPr>
        <w:t>тачка</w:t>
      </w:r>
      <w:proofErr w:type="spellEnd"/>
      <w:r w:rsidR="00B43615" w:rsidRPr="00B43615">
        <w:rPr>
          <w:rFonts w:ascii="Times New Roman" w:hAnsi="Times New Roman" w:cs="Times New Roman"/>
        </w:rPr>
        <w:t xml:space="preserve"> 2. </w:t>
      </w:r>
      <w:proofErr w:type="spellStart"/>
      <w:r w:rsidR="00B43615" w:rsidRPr="00B43615">
        <w:rPr>
          <w:rFonts w:ascii="Times New Roman" w:hAnsi="Times New Roman" w:cs="Times New Roman"/>
        </w:rPr>
        <w:t>Закона</w:t>
      </w:r>
      <w:proofErr w:type="spellEnd"/>
      <w:r w:rsidR="00B43615" w:rsidRPr="00B43615">
        <w:rPr>
          <w:rFonts w:ascii="Times New Roman" w:hAnsi="Times New Roman" w:cs="Times New Roman"/>
        </w:rPr>
        <w:t xml:space="preserve"> о </w:t>
      </w:r>
      <w:proofErr w:type="spellStart"/>
      <w:r w:rsidR="00B43615" w:rsidRPr="00B43615">
        <w:rPr>
          <w:rFonts w:ascii="Times New Roman" w:hAnsi="Times New Roman" w:cs="Times New Roman"/>
        </w:rPr>
        <w:t>родној</w:t>
      </w:r>
      <w:proofErr w:type="spellEnd"/>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равноправности</w:t>
      </w:r>
      <w:proofErr w:type="spellEnd"/>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Сл</w:t>
      </w:r>
      <w:proofErr w:type="spellEnd"/>
      <w:r w:rsidR="00B43615" w:rsidRPr="00B43615">
        <w:rPr>
          <w:rFonts w:ascii="Times New Roman" w:hAnsi="Times New Roman" w:cs="Times New Roman"/>
          <w:lang w:val="sr-Cyrl-RS"/>
        </w:rPr>
        <w:t>.</w:t>
      </w:r>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гласник</w:t>
      </w:r>
      <w:proofErr w:type="spellEnd"/>
      <w:r w:rsidR="00B43615" w:rsidRPr="00B43615">
        <w:rPr>
          <w:rFonts w:ascii="Times New Roman" w:hAnsi="Times New Roman" w:cs="Times New Roman"/>
        </w:rPr>
        <w:t xml:space="preserve"> РС' бр.52/21) </w:t>
      </w:r>
      <w:r w:rsidR="00B43615" w:rsidRPr="00B43615">
        <w:rPr>
          <w:rFonts w:ascii="Times New Roman" w:hAnsi="Times New Roman" w:cs="Times New Roman"/>
          <w:lang w:val="sr-Cyrl-RS"/>
        </w:rPr>
        <w:t xml:space="preserve">, </w:t>
      </w:r>
      <w:proofErr w:type="spellStart"/>
      <w:r w:rsidR="00B43615" w:rsidRPr="00B43615">
        <w:rPr>
          <w:rFonts w:ascii="Times New Roman" w:hAnsi="Times New Roman" w:cs="Times New Roman"/>
        </w:rPr>
        <w:t>члана</w:t>
      </w:r>
      <w:proofErr w:type="spellEnd"/>
      <w:r w:rsidR="00B43615" w:rsidRPr="00B43615">
        <w:rPr>
          <w:rFonts w:ascii="Times New Roman" w:hAnsi="Times New Roman" w:cs="Times New Roman"/>
        </w:rPr>
        <w:t xml:space="preserve"> 32. </w:t>
      </w:r>
      <w:proofErr w:type="spellStart"/>
      <w:r w:rsidR="00B43615" w:rsidRPr="00B43615">
        <w:rPr>
          <w:rFonts w:ascii="Times New Roman" w:hAnsi="Times New Roman" w:cs="Times New Roman"/>
        </w:rPr>
        <w:t>Одлуке</w:t>
      </w:r>
      <w:proofErr w:type="spellEnd"/>
      <w:r w:rsidR="00B43615" w:rsidRPr="00B43615">
        <w:rPr>
          <w:rFonts w:ascii="Times New Roman" w:hAnsi="Times New Roman" w:cs="Times New Roman"/>
        </w:rPr>
        <w:t xml:space="preserve"> о </w:t>
      </w:r>
      <w:proofErr w:type="spellStart"/>
      <w:r w:rsidR="00B43615" w:rsidRPr="00B43615">
        <w:rPr>
          <w:rFonts w:ascii="Times New Roman" w:hAnsi="Times New Roman" w:cs="Times New Roman"/>
        </w:rPr>
        <w:t>родној</w:t>
      </w:r>
      <w:proofErr w:type="spellEnd"/>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равноправности</w:t>
      </w:r>
      <w:proofErr w:type="spellEnd"/>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на</w:t>
      </w:r>
      <w:proofErr w:type="spellEnd"/>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територији</w:t>
      </w:r>
      <w:proofErr w:type="spellEnd"/>
      <w:r w:rsidR="00B43615" w:rsidRPr="00B43615">
        <w:rPr>
          <w:rFonts w:ascii="Times New Roman" w:hAnsi="Times New Roman" w:cs="Times New Roman"/>
        </w:rPr>
        <w:t xml:space="preserve"> </w:t>
      </w:r>
      <w:r w:rsidR="00B43615" w:rsidRPr="00B43615">
        <w:rPr>
          <w:rFonts w:ascii="Times New Roman" w:hAnsi="Times New Roman" w:cs="Times New Roman"/>
          <w:lang w:val="sr-Cyrl-RS"/>
        </w:rPr>
        <w:t>града Прокупља</w:t>
      </w:r>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Сл</w:t>
      </w:r>
      <w:proofErr w:type="spellEnd"/>
      <w:r w:rsidR="00B43615" w:rsidRPr="00B43615">
        <w:rPr>
          <w:rFonts w:ascii="Times New Roman" w:hAnsi="Times New Roman" w:cs="Times New Roman"/>
          <w:lang w:val="sr-Cyrl-RS"/>
        </w:rPr>
        <w:t>. лист</w:t>
      </w:r>
      <w:r w:rsidR="00B43615" w:rsidRPr="00B43615">
        <w:rPr>
          <w:rFonts w:ascii="Times New Roman" w:hAnsi="Times New Roman" w:cs="Times New Roman"/>
        </w:rPr>
        <w:t xml:space="preserve"> </w:t>
      </w:r>
      <w:r w:rsidR="00B43615" w:rsidRPr="00B43615">
        <w:rPr>
          <w:rFonts w:ascii="Times New Roman" w:hAnsi="Times New Roman" w:cs="Times New Roman"/>
          <w:lang w:val="sr-Cyrl-RS"/>
        </w:rPr>
        <w:t>града</w:t>
      </w:r>
      <w:r w:rsidR="00B43615" w:rsidRPr="00B43615">
        <w:rPr>
          <w:rFonts w:ascii="Times New Roman" w:hAnsi="Times New Roman" w:cs="Times New Roman"/>
        </w:rPr>
        <w:t xml:space="preserve"> </w:t>
      </w:r>
      <w:r w:rsidR="00B43615" w:rsidRPr="00B43615">
        <w:rPr>
          <w:rFonts w:ascii="Times New Roman" w:hAnsi="Times New Roman" w:cs="Times New Roman"/>
          <w:lang w:val="sr-Cyrl-RS"/>
        </w:rPr>
        <w:t>Прокупља</w:t>
      </w:r>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број</w:t>
      </w:r>
      <w:proofErr w:type="spellEnd"/>
      <w:r w:rsidR="00B43615" w:rsidRPr="00B43615">
        <w:rPr>
          <w:rFonts w:ascii="Times New Roman" w:hAnsi="Times New Roman" w:cs="Times New Roman"/>
        </w:rPr>
        <w:t xml:space="preserve"> </w:t>
      </w:r>
      <w:r w:rsidR="00B43615" w:rsidRPr="00B43615">
        <w:rPr>
          <w:rFonts w:ascii="Times New Roman" w:hAnsi="Times New Roman" w:cs="Times New Roman"/>
          <w:lang w:val="sr-Cyrl-RS"/>
        </w:rPr>
        <w:t>51</w:t>
      </w:r>
      <w:r w:rsidR="00B43615" w:rsidRPr="00B43615">
        <w:rPr>
          <w:rFonts w:ascii="Times New Roman" w:hAnsi="Times New Roman" w:cs="Times New Roman"/>
        </w:rPr>
        <w:t>/2</w:t>
      </w:r>
      <w:r w:rsidR="00B43615" w:rsidRPr="00B43615">
        <w:rPr>
          <w:rFonts w:ascii="Times New Roman" w:hAnsi="Times New Roman" w:cs="Times New Roman"/>
          <w:lang w:val="sr-Cyrl-RS"/>
        </w:rPr>
        <w:t>5</w:t>
      </w:r>
      <w:r w:rsidR="00B43615" w:rsidRPr="00B43615">
        <w:rPr>
          <w:rFonts w:ascii="Times New Roman" w:hAnsi="Times New Roman" w:cs="Times New Roman"/>
        </w:rPr>
        <w:t>)</w:t>
      </w:r>
      <w:r w:rsidR="00B43615" w:rsidRPr="00B43615">
        <w:rPr>
          <w:rFonts w:ascii="Times New Roman" w:hAnsi="Times New Roman" w:cs="Times New Roman"/>
          <w:lang w:val="sr-Cyrl-RS"/>
        </w:rPr>
        <w:t xml:space="preserve"> и </w:t>
      </w:r>
      <w:proofErr w:type="spellStart"/>
      <w:r w:rsidR="00B43615" w:rsidRPr="00B43615">
        <w:rPr>
          <w:rFonts w:ascii="Times New Roman" w:hAnsi="Times New Roman" w:cs="Times New Roman"/>
        </w:rPr>
        <w:t>члана</w:t>
      </w:r>
      <w:proofErr w:type="spellEnd"/>
      <w:r w:rsidR="00B43615" w:rsidRPr="00B43615">
        <w:rPr>
          <w:rFonts w:ascii="Times New Roman" w:hAnsi="Times New Roman" w:cs="Times New Roman"/>
        </w:rPr>
        <w:t xml:space="preserve"> </w:t>
      </w:r>
      <w:r w:rsidR="00B43615" w:rsidRPr="00B43615">
        <w:rPr>
          <w:rFonts w:ascii="Times New Roman" w:hAnsi="Times New Roman" w:cs="Times New Roman"/>
          <w:lang w:val="sr-Cyrl-RS"/>
        </w:rPr>
        <w:t>63. став 1. тачке 24</w:t>
      </w:r>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Статута</w:t>
      </w:r>
      <w:proofErr w:type="spellEnd"/>
      <w:r w:rsidR="00B43615" w:rsidRPr="00B43615">
        <w:rPr>
          <w:rFonts w:ascii="Times New Roman" w:hAnsi="Times New Roman" w:cs="Times New Roman"/>
        </w:rPr>
        <w:t xml:space="preserve"> </w:t>
      </w:r>
      <w:r w:rsidR="00B43615" w:rsidRPr="00B43615">
        <w:rPr>
          <w:rFonts w:ascii="Times New Roman" w:hAnsi="Times New Roman" w:cs="Times New Roman"/>
          <w:lang w:val="sr-Cyrl-RS"/>
        </w:rPr>
        <w:t>града Прокупља</w:t>
      </w:r>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Сл</w:t>
      </w:r>
      <w:proofErr w:type="spellEnd"/>
      <w:r w:rsidR="00B43615" w:rsidRPr="00B43615">
        <w:rPr>
          <w:rFonts w:ascii="Times New Roman" w:hAnsi="Times New Roman" w:cs="Times New Roman"/>
          <w:lang w:val="sr-Cyrl-RS"/>
        </w:rPr>
        <w:t>.</w:t>
      </w:r>
      <w:r w:rsidR="00B43615" w:rsidRPr="00B43615">
        <w:rPr>
          <w:rFonts w:ascii="Times New Roman" w:hAnsi="Times New Roman" w:cs="Times New Roman"/>
        </w:rPr>
        <w:t xml:space="preserve"> </w:t>
      </w:r>
      <w:r w:rsidR="00B43615" w:rsidRPr="00B43615">
        <w:rPr>
          <w:rFonts w:ascii="Times New Roman" w:hAnsi="Times New Roman" w:cs="Times New Roman"/>
          <w:lang w:val="sr-Cyrl-RS"/>
        </w:rPr>
        <w:t>лист</w:t>
      </w:r>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општине</w:t>
      </w:r>
      <w:proofErr w:type="spellEnd"/>
      <w:r w:rsidR="00B43615" w:rsidRPr="00B43615">
        <w:rPr>
          <w:rFonts w:ascii="Times New Roman" w:hAnsi="Times New Roman" w:cs="Times New Roman"/>
        </w:rPr>
        <w:t xml:space="preserve"> </w:t>
      </w:r>
      <w:r w:rsidR="00B43615" w:rsidRPr="00B43615">
        <w:rPr>
          <w:rFonts w:ascii="Times New Roman" w:hAnsi="Times New Roman" w:cs="Times New Roman"/>
          <w:lang w:val="sr-Cyrl-RS"/>
        </w:rPr>
        <w:t>Прокупље</w:t>
      </w:r>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бр</w:t>
      </w:r>
      <w:proofErr w:type="spellEnd"/>
      <w:r w:rsidR="00B43615" w:rsidRPr="00B43615">
        <w:rPr>
          <w:rFonts w:ascii="Times New Roman" w:hAnsi="Times New Roman" w:cs="Times New Roman"/>
        </w:rPr>
        <w:t>.</w:t>
      </w:r>
      <w:r w:rsidR="00B43615" w:rsidRPr="00B43615">
        <w:rPr>
          <w:rFonts w:ascii="Times New Roman" w:hAnsi="Times New Roman" w:cs="Times New Roman"/>
          <w:lang w:val="sr-Cyrl-RS"/>
        </w:rPr>
        <w:t xml:space="preserve"> 15</w:t>
      </w:r>
      <w:r w:rsidR="00B43615" w:rsidRPr="00B43615">
        <w:rPr>
          <w:rFonts w:ascii="Times New Roman" w:hAnsi="Times New Roman" w:cs="Times New Roman"/>
        </w:rPr>
        <w:t>/1</w:t>
      </w:r>
      <w:r w:rsidR="00B43615" w:rsidRPr="00B43615">
        <w:rPr>
          <w:rFonts w:ascii="Times New Roman" w:hAnsi="Times New Roman" w:cs="Times New Roman"/>
          <w:lang w:val="sr-Cyrl-RS"/>
        </w:rPr>
        <w:t>8</w:t>
      </w:r>
      <w:r w:rsidR="00B43615" w:rsidRPr="00B43615">
        <w:rPr>
          <w:rFonts w:ascii="Times New Roman" w:hAnsi="Times New Roman" w:cs="Times New Roman"/>
        </w:rPr>
        <w:t xml:space="preserve"> )</w:t>
      </w:r>
      <w:r w:rsidR="00B43615" w:rsidRPr="00B43615">
        <w:rPr>
          <w:rFonts w:ascii="Times New Roman" w:hAnsi="Times New Roman" w:cs="Times New Roman"/>
          <w:lang w:val="sr-Cyrl-RS"/>
        </w:rPr>
        <w:t>, Градско веће града</w:t>
      </w:r>
      <w:r w:rsidR="00B43615" w:rsidRPr="00B43615">
        <w:rPr>
          <w:rFonts w:ascii="Times New Roman" w:hAnsi="Times New Roman" w:cs="Times New Roman"/>
        </w:rPr>
        <w:t xml:space="preserve"> </w:t>
      </w:r>
      <w:r w:rsidR="00B43615" w:rsidRPr="00B43615">
        <w:rPr>
          <w:rFonts w:ascii="Times New Roman" w:hAnsi="Times New Roman" w:cs="Times New Roman"/>
          <w:lang w:val="sr-Cyrl-RS"/>
        </w:rPr>
        <w:t xml:space="preserve">Прокупља </w:t>
      </w:r>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на</w:t>
      </w:r>
      <w:proofErr w:type="spellEnd"/>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седници</w:t>
      </w:r>
      <w:proofErr w:type="spellEnd"/>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одржаној</w:t>
      </w:r>
      <w:proofErr w:type="spellEnd"/>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дана</w:t>
      </w:r>
      <w:proofErr w:type="spellEnd"/>
      <w:r w:rsidR="00B43615" w:rsidRPr="00B43615">
        <w:rPr>
          <w:rFonts w:ascii="Times New Roman" w:hAnsi="Times New Roman" w:cs="Times New Roman"/>
          <w:lang w:val="sr-Cyrl-RS"/>
        </w:rPr>
        <w:t xml:space="preserve">    </w:t>
      </w:r>
      <w:r w:rsidR="00B43615" w:rsidRPr="00B43615">
        <w:rPr>
          <w:rFonts w:ascii="Times New Roman" w:hAnsi="Times New Roman" w:cs="Times New Roman"/>
          <w:lang w:val="sr-Latn-RS"/>
        </w:rPr>
        <w:t>10.02.</w:t>
      </w:r>
      <w:r w:rsidR="00B43615" w:rsidRPr="00B43615">
        <w:rPr>
          <w:rFonts w:ascii="Times New Roman" w:hAnsi="Times New Roman" w:cs="Times New Roman"/>
          <w:lang w:val="sr-Cyrl-RS"/>
        </w:rPr>
        <w:t xml:space="preserve"> </w:t>
      </w:r>
      <w:r w:rsidR="00B43615" w:rsidRPr="00B43615">
        <w:rPr>
          <w:rFonts w:ascii="Times New Roman" w:hAnsi="Times New Roman" w:cs="Times New Roman"/>
          <w:lang w:val="sr-Latn-RS"/>
        </w:rPr>
        <w:t>2026.</w:t>
      </w:r>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године,донело</w:t>
      </w:r>
      <w:proofErr w:type="spellEnd"/>
      <w:r w:rsidR="00B43615" w:rsidRPr="00B43615">
        <w:rPr>
          <w:rFonts w:ascii="Times New Roman" w:hAnsi="Times New Roman" w:cs="Times New Roman"/>
        </w:rPr>
        <w:t xml:space="preserve"> </w:t>
      </w:r>
      <w:proofErr w:type="spellStart"/>
      <w:r w:rsidR="00B43615" w:rsidRPr="00B43615">
        <w:rPr>
          <w:rFonts w:ascii="Times New Roman" w:hAnsi="Times New Roman" w:cs="Times New Roman"/>
        </w:rPr>
        <w:t>је</w:t>
      </w:r>
      <w:proofErr w:type="spellEnd"/>
      <w:r w:rsidR="00B43615" w:rsidRPr="00B43615">
        <w:rPr>
          <w:rFonts w:ascii="Times New Roman" w:hAnsi="Times New Roman" w:cs="Times New Roman"/>
        </w:rPr>
        <w:t xml:space="preserve"> </w:t>
      </w:r>
    </w:p>
    <w:p w14:paraId="4A31793B" w14:textId="77777777" w:rsidR="00B43615" w:rsidRPr="00B43615" w:rsidRDefault="00B43615" w:rsidP="00B43615">
      <w:pPr>
        <w:pStyle w:val="Default"/>
        <w:jc w:val="center"/>
        <w:rPr>
          <w:rFonts w:ascii="Times New Roman" w:hAnsi="Times New Roman" w:cs="Times New Roman"/>
          <w:b/>
          <w:bCs/>
        </w:rPr>
      </w:pPr>
    </w:p>
    <w:p w14:paraId="6704BA34" w14:textId="77777777" w:rsidR="00B43615" w:rsidRPr="00B43615" w:rsidRDefault="00B43615" w:rsidP="00B43615">
      <w:pPr>
        <w:pStyle w:val="Default"/>
        <w:jc w:val="center"/>
        <w:rPr>
          <w:rFonts w:ascii="Times New Roman" w:hAnsi="Times New Roman" w:cs="Times New Roman"/>
          <w:b/>
          <w:bCs/>
        </w:rPr>
      </w:pPr>
    </w:p>
    <w:p w14:paraId="3B683AB4" w14:textId="77777777" w:rsidR="00B43615" w:rsidRPr="00B43615" w:rsidRDefault="00B43615" w:rsidP="00B43615">
      <w:pPr>
        <w:pStyle w:val="Default"/>
        <w:jc w:val="center"/>
        <w:rPr>
          <w:rFonts w:ascii="Times New Roman" w:hAnsi="Times New Roman" w:cs="Times New Roman"/>
        </w:rPr>
      </w:pPr>
      <w:r w:rsidRPr="00B43615">
        <w:rPr>
          <w:rFonts w:ascii="Times New Roman" w:hAnsi="Times New Roman" w:cs="Times New Roman"/>
          <w:b/>
          <w:bCs/>
        </w:rPr>
        <w:t>Р Е Ш Е Њ Е</w:t>
      </w:r>
    </w:p>
    <w:p w14:paraId="28A0CEC1" w14:textId="77777777" w:rsidR="00B43615" w:rsidRPr="00B43615" w:rsidRDefault="00B43615" w:rsidP="00B43615">
      <w:pPr>
        <w:pStyle w:val="Default"/>
        <w:jc w:val="center"/>
        <w:rPr>
          <w:rFonts w:ascii="Times New Roman" w:hAnsi="Times New Roman" w:cs="Times New Roman"/>
          <w:b/>
          <w:bCs/>
          <w:lang w:val="sr-Cyrl-RS"/>
        </w:rPr>
      </w:pPr>
      <w:r w:rsidRPr="00B43615">
        <w:rPr>
          <w:rFonts w:ascii="Times New Roman" w:hAnsi="Times New Roman" w:cs="Times New Roman"/>
          <w:b/>
          <w:bCs/>
        </w:rPr>
        <w:t xml:space="preserve">О ОБРАЗОВАЊУ И ИМЕНОВАЊУ САВЕТА ЗА РОДНУ РАВНОПРАВНОСТ </w:t>
      </w:r>
      <w:r w:rsidRPr="00B43615">
        <w:rPr>
          <w:rFonts w:ascii="Times New Roman" w:hAnsi="Times New Roman" w:cs="Times New Roman"/>
          <w:b/>
          <w:bCs/>
          <w:lang w:val="sr-Cyrl-RS"/>
        </w:rPr>
        <w:t>ГРАДА ПРОКУПЉА</w:t>
      </w:r>
    </w:p>
    <w:p w14:paraId="3C2880E7" w14:textId="77777777" w:rsidR="00B43615" w:rsidRPr="00B43615" w:rsidRDefault="00B43615" w:rsidP="00B43615">
      <w:pPr>
        <w:pStyle w:val="Default"/>
        <w:jc w:val="center"/>
        <w:rPr>
          <w:rFonts w:ascii="Times New Roman" w:hAnsi="Times New Roman" w:cs="Times New Roman"/>
          <w:b/>
          <w:bCs/>
        </w:rPr>
      </w:pPr>
    </w:p>
    <w:p w14:paraId="78E5FFFF" w14:textId="77777777" w:rsidR="00B43615" w:rsidRPr="00B43615" w:rsidRDefault="00B43615" w:rsidP="00B43615">
      <w:pPr>
        <w:pStyle w:val="Default"/>
        <w:jc w:val="center"/>
        <w:rPr>
          <w:rFonts w:ascii="Times New Roman" w:hAnsi="Times New Roman" w:cs="Times New Roman"/>
          <w:b/>
          <w:bCs/>
          <w:lang w:val="sr-Cyrl-RS"/>
        </w:rPr>
      </w:pPr>
    </w:p>
    <w:p w14:paraId="2A9AD0ED" w14:textId="77777777" w:rsidR="00B43615" w:rsidRPr="00B43615" w:rsidRDefault="00B43615" w:rsidP="00B43615">
      <w:pPr>
        <w:pStyle w:val="Default"/>
        <w:jc w:val="center"/>
        <w:rPr>
          <w:rFonts w:ascii="Times New Roman" w:hAnsi="Times New Roman" w:cs="Times New Roman"/>
          <w:b/>
          <w:bCs/>
        </w:rPr>
      </w:pPr>
      <w:proofErr w:type="spellStart"/>
      <w:r w:rsidRPr="00B43615">
        <w:rPr>
          <w:rFonts w:ascii="Times New Roman" w:hAnsi="Times New Roman" w:cs="Times New Roman"/>
          <w:b/>
          <w:bCs/>
        </w:rPr>
        <w:t>Члан</w:t>
      </w:r>
      <w:proofErr w:type="spellEnd"/>
      <w:r w:rsidRPr="00B43615">
        <w:rPr>
          <w:rFonts w:ascii="Times New Roman" w:hAnsi="Times New Roman" w:cs="Times New Roman"/>
          <w:b/>
          <w:bCs/>
        </w:rPr>
        <w:t xml:space="preserve"> 1.</w:t>
      </w:r>
    </w:p>
    <w:p w14:paraId="104DCE2C" w14:textId="77777777" w:rsidR="00B43615" w:rsidRPr="00B43615" w:rsidRDefault="00B43615" w:rsidP="00B43615">
      <w:pPr>
        <w:pStyle w:val="Default"/>
        <w:jc w:val="center"/>
        <w:rPr>
          <w:rFonts w:ascii="Times New Roman" w:hAnsi="Times New Roman" w:cs="Times New Roman"/>
          <w:b/>
          <w:bCs/>
        </w:rPr>
      </w:pPr>
    </w:p>
    <w:p w14:paraId="13EB18B2" w14:textId="77777777" w:rsidR="00B43615" w:rsidRPr="00B43615" w:rsidRDefault="00B43615" w:rsidP="00B43615">
      <w:pPr>
        <w:pStyle w:val="Default"/>
        <w:rPr>
          <w:rFonts w:ascii="Times New Roman" w:hAnsi="Times New Roman" w:cs="Times New Roman"/>
        </w:rPr>
      </w:pPr>
      <w:proofErr w:type="spellStart"/>
      <w:r w:rsidRPr="00B43615">
        <w:rPr>
          <w:rFonts w:ascii="Times New Roman" w:hAnsi="Times New Roman" w:cs="Times New Roman"/>
          <w:b/>
          <w:bCs/>
        </w:rPr>
        <w:t>Образује</w:t>
      </w:r>
      <w:proofErr w:type="spellEnd"/>
      <w:r w:rsidRPr="00B43615">
        <w:rPr>
          <w:rFonts w:ascii="Times New Roman" w:hAnsi="Times New Roman" w:cs="Times New Roman"/>
          <w:b/>
          <w:bCs/>
        </w:rPr>
        <w:t xml:space="preserve"> </w:t>
      </w:r>
      <w:proofErr w:type="spellStart"/>
      <w:r w:rsidRPr="00B43615">
        <w:rPr>
          <w:rFonts w:ascii="Times New Roman" w:hAnsi="Times New Roman" w:cs="Times New Roman"/>
          <w:b/>
          <w:bCs/>
        </w:rPr>
        <w:t>се</w:t>
      </w:r>
      <w:proofErr w:type="spellEnd"/>
      <w:r w:rsidRPr="00B43615">
        <w:rPr>
          <w:rFonts w:ascii="Times New Roman" w:hAnsi="Times New Roman" w:cs="Times New Roman"/>
          <w:b/>
          <w:bCs/>
        </w:rPr>
        <w:t xml:space="preserve"> </w:t>
      </w:r>
      <w:proofErr w:type="spellStart"/>
      <w:r w:rsidRPr="00B43615">
        <w:rPr>
          <w:rFonts w:ascii="Times New Roman" w:hAnsi="Times New Roman" w:cs="Times New Roman"/>
        </w:rPr>
        <w:t>Савет</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w:t>
      </w:r>
      <w:proofErr w:type="spellEnd"/>
      <w:r w:rsidRPr="00B43615">
        <w:rPr>
          <w:rFonts w:ascii="Times New Roman" w:hAnsi="Times New Roman" w:cs="Times New Roman"/>
        </w:rPr>
        <w:t xml:space="preserve"> </w:t>
      </w:r>
      <w:r w:rsidRPr="00B43615">
        <w:rPr>
          <w:rFonts w:ascii="Times New Roman" w:hAnsi="Times New Roman" w:cs="Times New Roman"/>
          <w:lang w:val="sr-Cyrl-RS"/>
        </w:rPr>
        <w:t>Града Прокупља</w:t>
      </w:r>
      <w:r w:rsidRPr="00B43615">
        <w:rPr>
          <w:rFonts w:ascii="Times New Roman" w:hAnsi="Times New Roman" w:cs="Times New Roman"/>
        </w:rPr>
        <w:t xml:space="preserve">. </w:t>
      </w:r>
    </w:p>
    <w:p w14:paraId="3D1F2CAC" w14:textId="77777777" w:rsidR="00B43615" w:rsidRPr="00B43615" w:rsidRDefault="00B43615" w:rsidP="00B43615">
      <w:pPr>
        <w:pStyle w:val="Default"/>
        <w:rPr>
          <w:rFonts w:ascii="Times New Roman" w:hAnsi="Times New Roman" w:cs="Times New Roman"/>
          <w:lang w:val="sr-Cyrl-RS"/>
        </w:rPr>
      </w:pPr>
    </w:p>
    <w:p w14:paraId="70018B50" w14:textId="77777777" w:rsidR="00B43615" w:rsidRPr="00B43615" w:rsidRDefault="00B43615" w:rsidP="00B43615">
      <w:pPr>
        <w:pStyle w:val="Default"/>
        <w:jc w:val="center"/>
        <w:rPr>
          <w:rFonts w:ascii="Times New Roman" w:hAnsi="Times New Roman" w:cs="Times New Roman"/>
          <w:b/>
          <w:bCs/>
        </w:rPr>
      </w:pPr>
      <w:proofErr w:type="spellStart"/>
      <w:r w:rsidRPr="00B43615">
        <w:rPr>
          <w:rFonts w:ascii="Times New Roman" w:hAnsi="Times New Roman" w:cs="Times New Roman"/>
          <w:b/>
          <w:bCs/>
        </w:rPr>
        <w:t>Члан</w:t>
      </w:r>
      <w:proofErr w:type="spellEnd"/>
      <w:r w:rsidRPr="00B43615">
        <w:rPr>
          <w:rFonts w:ascii="Times New Roman" w:hAnsi="Times New Roman" w:cs="Times New Roman"/>
          <w:b/>
          <w:bCs/>
        </w:rPr>
        <w:t xml:space="preserve"> 2.</w:t>
      </w:r>
    </w:p>
    <w:p w14:paraId="064A6B2F" w14:textId="77777777" w:rsidR="00B43615" w:rsidRPr="00B43615" w:rsidRDefault="00B43615" w:rsidP="00B43615">
      <w:pPr>
        <w:pStyle w:val="Default"/>
        <w:rPr>
          <w:rFonts w:ascii="Times New Roman" w:hAnsi="Times New Roman" w:cs="Times New Roman"/>
        </w:rPr>
      </w:pPr>
      <w:proofErr w:type="spellStart"/>
      <w:r w:rsidRPr="00B43615">
        <w:rPr>
          <w:rFonts w:ascii="Times New Roman" w:hAnsi="Times New Roman" w:cs="Times New Roman"/>
        </w:rPr>
        <w:t>Савет</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чине</w:t>
      </w:r>
      <w:proofErr w:type="spellEnd"/>
      <w:r w:rsidRPr="00B43615">
        <w:rPr>
          <w:rFonts w:ascii="Times New Roman" w:hAnsi="Times New Roman" w:cs="Times New Roman"/>
        </w:rPr>
        <w:t xml:space="preserve">: </w:t>
      </w:r>
    </w:p>
    <w:p w14:paraId="6FFEABEF" w14:textId="77777777" w:rsidR="00B43615" w:rsidRPr="00B43615" w:rsidRDefault="00B43615" w:rsidP="00B43615">
      <w:pPr>
        <w:pStyle w:val="Default"/>
        <w:rPr>
          <w:rFonts w:ascii="Times New Roman" w:hAnsi="Times New Roman" w:cs="Times New Roman"/>
          <w:lang w:val="sr-Cyrl-RS"/>
        </w:rPr>
      </w:pPr>
    </w:p>
    <w:p w14:paraId="1816E311" w14:textId="77777777" w:rsidR="00B43615" w:rsidRPr="00B43615" w:rsidRDefault="00B43615" w:rsidP="00B43615">
      <w:pPr>
        <w:pStyle w:val="Default"/>
        <w:numPr>
          <w:ilvl w:val="0"/>
          <w:numId w:val="22"/>
        </w:numPr>
        <w:spacing w:after="21"/>
        <w:rPr>
          <w:rFonts w:ascii="Times New Roman" w:hAnsi="Times New Roman" w:cs="Times New Roman"/>
          <w:lang w:val="sr-Cyrl-RS"/>
        </w:rPr>
      </w:pPr>
      <w:r w:rsidRPr="00B43615">
        <w:rPr>
          <w:rFonts w:ascii="Times New Roman" w:hAnsi="Times New Roman" w:cs="Times New Roman"/>
          <w:lang w:val="sr-Cyrl-RS"/>
        </w:rPr>
        <w:t>Маја Ђорђевић, професор географије у ОШ “9. Октобар”, председник савета</w:t>
      </w:r>
      <w:r w:rsidRPr="00B43615">
        <w:rPr>
          <w:rFonts w:ascii="Times New Roman" w:hAnsi="Times New Roman" w:cs="Times New Roman"/>
        </w:rPr>
        <w:t xml:space="preserve">; </w:t>
      </w:r>
    </w:p>
    <w:p w14:paraId="4111C4BD" w14:textId="77777777" w:rsidR="00B43615" w:rsidRPr="00B43615" w:rsidRDefault="00B43615" w:rsidP="00B43615">
      <w:pPr>
        <w:pStyle w:val="Default"/>
        <w:numPr>
          <w:ilvl w:val="0"/>
          <w:numId w:val="22"/>
        </w:numPr>
        <w:spacing w:after="21"/>
        <w:rPr>
          <w:rFonts w:ascii="Times New Roman" w:hAnsi="Times New Roman" w:cs="Times New Roman"/>
        </w:rPr>
      </w:pPr>
      <w:r w:rsidRPr="00B43615">
        <w:rPr>
          <w:rFonts w:ascii="Times New Roman" w:hAnsi="Times New Roman" w:cs="Times New Roman"/>
          <w:lang w:val="sr-Cyrl-RS"/>
        </w:rPr>
        <w:t>Добрила Ранђеловић</w:t>
      </w:r>
      <w:r w:rsidRPr="00B43615">
        <w:rPr>
          <w:rFonts w:ascii="Times New Roman" w:hAnsi="Times New Roman" w:cs="Times New Roman"/>
        </w:rPr>
        <w:t>,</w:t>
      </w:r>
      <w:r w:rsidRPr="00B43615">
        <w:rPr>
          <w:rFonts w:ascii="Times New Roman" w:hAnsi="Times New Roman" w:cs="Times New Roman"/>
          <w:lang w:val="sr-Cyrl-RS"/>
        </w:rPr>
        <w:t xml:space="preserve"> члан Градског већа града Прокупља, заменик председника савета</w:t>
      </w:r>
      <w:r w:rsidRPr="00B43615">
        <w:rPr>
          <w:rFonts w:ascii="Times New Roman" w:hAnsi="Times New Roman" w:cs="Times New Roman"/>
        </w:rPr>
        <w:t xml:space="preserve">; </w:t>
      </w:r>
    </w:p>
    <w:p w14:paraId="61B55E06" w14:textId="77777777" w:rsidR="00B43615" w:rsidRPr="00B43615" w:rsidRDefault="00B43615" w:rsidP="00B43615">
      <w:pPr>
        <w:pStyle w:val="Default"/>
        <w:numPr>
          <w:ilvl w:val="0"/>
          <w:numId w:val="22"/>
        </w:numPr>
        <w:spacing w:after="21"/>
        <w:rPr>
          <w:rFonts w:ascii="Times New Roman" w:hAnsi="Times New Roman" w:cs="Times New Roman"/>
        </w:rPr>
      </w:pPr>
      <w:r w:rsidRPr="00B43615">
        <w:rPr>
          <w:rFonts w:ascii="Times New Roman" w:hAnsi="Times New Roman" w:cs="Times New Roman"/>
          <w:lang w:val="sr-Cyrl-RS"/>
        </w:rPr>
        <w:t>Ивана Милојевић,члан Градског већа града Прокупља,члан савета</w:t>
      </w:r>
      <w:r w:rsidRPr="00B43615">
        <w:rPr>
          <w:rFonts w:ascii="Times New Roman" w:hAnsi="Times New Roman" w:cs="Times New Roman"/>
        </w:rPr>
        <w:t xml:space="preserve">; </w:t>
      </w:r>
    </w:p>
    <w:p w14:paraId="05E50472" w14:textId="77777777" w:rsidR="00B43615" w:rsidRPr="00B43615" w:rsidRDefault="00B43615" w:rsidP="00B43615">
      <w:pPr>
        <w:pStyle w:val="Default"/>
        <w:numPr>
          <w:ilvl w:val="0"/>
          <w:numId w:val="22"/>
        </w:numPr>
        <w:spacing w:after="21"/>
        <w:rPr>
          <w:rFonts w:ascii="Times New Roman" w:hAnsi="Times New Roman" w:cs="Times New Roman"/>
        </w:rPr>
      </w:pPr>
      <w:r w:rsidRPr="00B43615">
        <w:rPr>
          <w:rFonts w:ascii="Times New Roman" w:hAnsi="Times New Roman" w:cs="Times New Roman"/>
        </w:rPr>
        <w:t>С</w:t>
      </w:r>
      <w:r w:rsidRPr="00B43615">
        <w:rPr>
          <w:rFonts w:ascii="Times New Roman" w:hAnsi="Times New Roman" w:cs="Times New Roman"/>
          <w:lang w:val="sr-Cyrl-RS"/>
        </w:rPr>
        <w:t>нежана Атанасковић, заменик Начелника градске управе града Прокупља, члан савета</w:t>
      </w:r>
      <w:r w:rsidRPr="00B43615">
        <w:rPr>
          <w:rFonts w:ascii="Times New Roman" w:hAnsi="Times New Roman" w:cs="Times New Roman"/>
        </w:rPr>
        <w:t xml:space="preserve">; </w:t>
      </w:r>
    </w:p>
    <w:p w14:paraId="3DE82AFB" w14:textId="77777777" w:rsidR="00B43615" w:rsidRPr="00B43615" w:rsidRDefault="00B43615" w:rsidP="00B43615">
      <w:pPr>
        <w:pStyle w:val="Default"/>
        <w:numPr>
          <w:ilvl w:val="0"/>
          <w:numId w:val="22"/>
        </w:numPr>
        <w:spacing w:after="21"/>
        <w:rPr>
          <w:rFonts w:ascii="Times New Roman" w:hAnsi="Times New Roman" w:cs="Times New Roman"/>
        </w:rPr>
      </w:pPr>
      <w:r w:rsidRPr="00B43615">
        <w:rPr>
          <w:rFonts w:ascii="Times New Roman" w:hAnsi="Times New Roman" w:cs="Times New Roman"/>
          <w:lang w:val="sr-Cyrl-RS"/>
        </w:rPr>
        <w:t>Весна Смиљковић, руководилац Одељења за општу управу, члан савета</w:t>
      </w:r>
      <w:r w:rsidRPr="00B43615">
        <w:rPr>
          <w:rFonts w:ascii="Times New Roman" w:hAnsi="Times New Roman" w:cs="Times New Roman"/>
        </w:rPr>
        <w:t xml:space="preserve">; </w:t>
      </w:r>
    </w:p>
    <w:p w14:paraId="0EC5C76A" w14:textId="77777777" w:rsidR="00B43615" w:rsidRPr="00B43615" w:rsidRDefault="00B43615" w:rsidP="00B43615">
      <w:pPr>
        <w:pStyle w:val="Default"/>
        <w:numPr>
          <w:ilvl w:val="0"/>
          <w:numId w:val="22"/>
        </w:numPr>
        <w:spacing w:after="21"/>
        <w:rPr>
          <w:rFonts w:ascii="Times New Roman" w:hAnsi="Times New Roman" w:cs="Times New Roman"/>
        </w:rPr>
      </w:pPr>
      <w:r w:rsidRPr="00B43615">
        <w:rPr>
          <w:rFonts w:ascii="Times New Roman" w:hAnsi="Times New Roman" w:cs="Times New Roman"/>
          <w:lang w:val="sr-Cyrl-RS"/>
        </w:rPr>
        <w:t>Биљана Николић, руководилац Службе за управљање људским ресурсима</w:t>
      </w:r>
      <w:r w:rsidRPr="00B43615">
        <w:rPr>
          <w:rFonts w:ascii="Times New Roman" w:hAnsi="Times New Roman" w:cs="Times New Roman"/>
        </w:rPr>
        <w:t xml:space="preserve">; </w:t>
      </w:r>
    </w:p>
    <w:p w14:paraId="547FD405" w14:textId="77777777" w:rsidR="00B43615" w:rsidRPr="00B43615" w:rsidRDefault="00B43615" w:rsidP="00B43615">
      <w:pPr>
        <w:pStyle w:val="Default"/>
        <w:numPr>
          <w:ilvl w:val="0"/>
          <w:numId w:val="22"/>
        </w:numPr>
        <w:spacing w:after="21"/>
        <w:rPr>
          <w:rFonts w:ascii="Times New Roman" w:hAnsi="Times New Roman" w:cs="Times New Roman"/>
          <w:lang w:val="sr-Cyrl-RS"/>
        </w:rPr>
      </w:pPr>
      <w:r w:rsidRPr="00B43615">
        <w:rPr>
          <w:rFonts w:ascii="Times New Roman" w:hAnsi="Times New Roman" w:cs="Times New Roman"/>
          <w:lang w:val="sr-Cyrl-RS"/>
        </w:rPr>
        <w:t>Биљана Миленковић, директор Техничке школе “15. Мај” Прокупље, члан савета</w:t>
      </w:r>
      <w:r w:rsidRPr="00B43615">
        <w:rPr>
          <w:rFonts w:ascii="Times New Roman" w:hAnsi="Times New Roman" w:cs="Times New Roman"/>
        </w:rPr>
        <w:t xml:space="preserve">; </w:t>
      </w:r>
    </w:p>
    <w:p w14:paraId="46F5AB98" w14:textId="77777777" w:rsidR="00B43615" w:rsidRPr="00B43615" w:rsidRDefault="00B43615" w:rsidP="00B43615">
      <w:pPr>
        <w:pStyle w:val="Default"/>
        <w:numPr>
          <w:ilvl w:val="0"/>
          <w:numId w:val="22"/>
        </w:numPr>
        <w:spacing w:after="21"/>
        <w:rPr>
          <w:rFonts w:ascii="Times New Roman" w:hAnsi="Times New Roman" w:cs="Times New Roman"/>
        </w:rPr>
      </w:pPr>
      <w:r w:rsidRPr="00B43615">
        <w:rPr>
          <w:rFonts w:ascii="Times New Roman" w:hAnsi="Times New Roman" w:cs="Times New Roman"/>
          <w:lang w:val="sr-Cyrl-RS"/>
        </w:rPr>
        <w:t>Игор Стојановић, саветник у Градској управи града Прокупља, члан савета</w:t>
      </w:r>
      <w:r w:rsidRPr="00B43615">
        <w:rPr>
          <w:rFonts w:ascii="Times New Roman" w:hAnsi="Times New Roman" w:cs="Times New Roman"/>
        </w:rPr>
        <w:t xml:space="preserve">; </w:t>
      </w:r>
    </w:p>
    <w:p w14:paraId="59C4AFA6" w14:textId="77777777" w:rsidR="00B43615" w:rsidRPr="00B43615" w:rsidRDefault="00B43615" w:rsidP="00B43615">
      <w:pPr>
        <w:pStyle w:val="Default"/>
        <w:numPr>
          <w:ilvl w:val="0"/>
          <w:numId w:val="22"/>
        </w:numPr>
        <w:spacing w:after="21"/>
        <w:rPr>
          <w:rFonts w:ascii="Times New Roman" w:hAnsi="Times New Roman" w:cs="Times New Roman"/>
        </w:rPr>
      </w:pPr>
      <w:r w:rsidRPr="00B43615">
        <w:rPr>
          <w:rFonts w:ascii="Times New Roman" w:hAnsi="Times New Roman" w:cs="Times New Roman"/>
          <w:lang w:val="sr-Cyrl-RS"/>
        </w:rPr>
        <w:t>Маја Димић, кустос историчар у Народном музеју Топлице, члан савета</w:t>
      </w:r>
      <w:r w:rsidRPr="00B43615">
        <w:rPr>
          <w:rFonts w:ascii="Times New Roman" w:hAnsi="Times New Roman" w:cs="Times New Roman"/>
        </w:rPr>
        <w:t xml:space="preserve">; </w:t>
      </w:r>
    </w:p>
    <w:p w14:paraId="69934D71" w14:textId="77777777" w:rsidR="00B43615" w:rsidRPr="00B43615" w:rsidRDefault="00B43615" w:rsidP="00B43615">
      <w:pPr>
        <w:pStyle w:val="Default"/>
        <w:numPr>
          <w:ilvl w:val="0"/>
          <w:numId w:val="22"/>
        </w:numPr>
        <w:spacing w:after="21"/>
        <w:rPr>
          <w:rFonts w:ascii="Times New Roman" w:hAnsi="Times New Roman" w:cs="Times New Roman"/>
        </w:rPr>
      </w:pPr>
      <w:r w:rsidRPr="00B43615">
        <w:rPr>
          <w:rFonts w:ascii="Times New Roman" w:hAnsi="Times New Roman" w:cs="Times New Roman"/>
          <w:lang w:val="sr-Cyrl-RS"/>
        </w:rPr>
        <w:t>Јелена Мандић, стручни сарадник психолог у Здравственом центру Топлица, члан савета</w:t>
      </w:r>
      <w:r w:rsidRPr="00B43615">
        <w:rPr>
          <w:rFonts w:ascii="Times New Roman" w:hAnsi="Times New Roman" w:cs="Times New Roman"/>
        </w:rPr>
        <w:t xml:space="preserve">; </w:t>
      </w:r>
    </w:p>
    <w:p w14:paraId="530ED598" w14:textId="77777777" w:rsidR="00B43615" w:rsidRPr="00B43615" w:rsidRDefault="00B43615" w:rsidP="00B43615">
      <w:pPr>
        <w:pStyle w:val="Default"/>
        <w:numPr>
          <w:ilvl w:val="0"/>
          <w:numId w:val="22"/>
        </w:numPr>
        <w:spacing w:after="21"/>
        <w:rPr>
          <w:rFonts w:ascii="Times New Roman" w:hAnsi="Times New Roman" w:cs="Times New Roman"/>
        </w:rPr>
      </w:pPr>
      <w:r w:rsidRPr="00B43615">
        <w:rPr>
          <w:rFonts w:ascii="Times New Roman" w:hAnsi="Times New Roman" w:cs="Times New Roman"/>
          <w:lang w:val="sr-Cyrl-RS"/>
        </w:rPr>
        <w:t>Невена Милановић, самостални саветник у Градској управи града Прокупља, члан савета</w:t>
      </w:r>
      <w:r w:rsidRPr="00B43615">
        <w:rPr>
          <w:rFonts w:ascii="Times New Roman" w:hAnsi="Times New Roman" w:cs="Times New Roman"/>
        </w:rPr>
        <w:t xml:space="preserve">; </w:t>
      </w:r>
    </w:p>
    <w:p w14:paraId="7B25177C" w14:textId="77777777" w:rsidR="00B43615" w:rsidRPr="00B43615" w:rsidRDefault="00B43615" w:rsidP="00B43615">
      <w:pPr>
        <w:pStyle w:val="Default"/>
        <w:numPr>
          <w:ilvl w:val="0"/>
          <w:numId w:val="22"/>
        </w:numPr>
        <w:spacing w:after="21"/>
        <w:rPr>
          <w:rFonts w:ascii="Times New Roman" w:hAnsi="Times New Roman" w:cs="Times New Roman"/>
          <w:lang w:val="sr-Cyrl-RS"/>
        </w:rPr>
      </w:pPr>
      <w:r w:rsidRPr="00B43615">
        <w:rPr>
          <w:rFonts w:ascii="Times New Roman" w:hAnsi="Times New Roman" w:cs="Times New Roman"/>
          <w:lang w:val="sr-Cyrl-RS"/>
        </w:rPr>
        <w:t>Нина Ђорђевић, виши референт у Градској управи града Прокупља, члан савета</w:t>
      </w:r>
      <w:r w:rsidRPr="00B43615">
        <w:rPr>
          <w:rFonts w:ascii="Times New Roman" w:hAnsi="Times New Roman" w:cs="Times New Roman"/>
        </w:rPr>
        <w:t xml:space="preserve">; </w:t>
      </w:r>
    </w:p>
    <w:p w14:paraId="5902E622" w14:textId="77777777" w:rsidR="00B43615" w:rsidRPr="00B43615" w:rsidRDefault="00B43615" w:rsidP="00B43615">
      <w:pPr>
        <w:pStyle w:val="Default"/>
        <w:numPr>
          <w:ilvl w:val="0"/>
          <w:numId w:val="22"/>
        </w:numPr>
        <w:spacing w:after="21"/>
        <w:rPr>
          <w:rFonts w:ascii="Times New Roman" w:hAnsi="Times New Roman" w:cs="Times New Roman"/>
          <w:lang w:val="sr-Cyrl-RS"/>
        </w:rPr>
      </w:pPr>
      <w:r w:rsidRPr="00B43615">
        <w:rPr>
          <w:rFonts w:ascii="Times New Roman" w:hAnsi="Times New Roman" w:cs="Times New Roman"/>
          <w:lang w:val="sr-Cyrl-RS"/>
        </w:rPr>
        <w:t>Саниа Живковић, предсавник НВО ”Друштво Рома Прокупље”, члан савета.</w:t>
      </w:r>
    </w:p>
    <w:p w14:paraId="7674F56A" w14:textId="77777777" w:rsidR="00B43615" w:rsidRDefault="00B43615" w:rsidP="00B43615">
      <w:pPr>
        <w:pStyle w:val="Default"/>
        <w:spacing w:after="21"/>
        <w:rPr>
          <w:rFonts w:ascii="Times New Roman" w:hAnsi="Times New Roman" w:cs="Times New Roman"/>
          <w:lang w:val="sr-Cyrl-RS"/>
        </w:rPr>
      </w:pPr>
    </w:p>
    <w:p w14:paraId="604158F8" w14:textId="77777777" w:rsidR="00B43615" w:rsidRDefault="00B43615" w:rsidP="00B43615">
      <w:pPr>
        <w:pStyle w:val="Default"/>
        <w:spacing w:after="21"/>
        <w:rPr>
          <w:rFonts w:ascii="Times New Roman" w:hAnsi="Times New Roman" w:cs="Times New Roman"/>
          <w:lang w:val="sr-Cyrl-RS"/>
        </w:rPr>
      </w:pPr>
    </w:p>
    <w:p w14:paraId="639ABFE8" w14:textId="77777777" w:rsidR="00B43615" w:rsidRDefault="00B43615" w:rsidP="00B43615">
      <w:pPr>
        <w:pStyle w:val="Default"/>
        <w:spacing w:after="21"/>
        <w:rPr>
          <w:rFonts w:ascii="Times New Roman" w:hAnsi="Times New Roman" w:cs="Times New Roman"/>
          <w:lang w:val="sr-Cyrl-RS"/>
        </w:rPr>
      </w:pPr>
    </w:p>
    <w:p w14:paraId="03827AD9" w14:textId="77777777" w:rsidR="00B43615" w:rsidRDefault="00B43615" w:rsidP="00B43615">
      <w:pPr>
        <w:pStyle w:val="Default"/>
        <w:spacing w:after="21"/>
        <w:rPr>
          <w:rFonts w:ascii="Times New Roman" w:hAnsi="Times New Roman" w:cs="Times New Roman"/>
          <w:lang w:val="sr-Cyrl-RS"/>
        </w:rPr>
      </w:pPr>
    </w:p>
    <w:p w14:paraId="4D34408B" w14:textId="77777777" w:rsidR="00B43615" w:rsidRPr="00B43615" w:rsidRDefault="00B43615" w:rsidP="00B43615">
      <w:pPr>
        <w:pStyle w:val="Default"/>
        <w:spacing w:after="21"/>
        <w:rPr>
          <w:rFonts w:ascii="Times New Roman" w:hAnsi="Times New Roman" w:cs="Times New Roman"/>
          <w:lang w:val="sr-Cyrl-RS"/>
        </w:rPr>
      </w:pPr>
    </w:p>
    <w:p w14:paraId="266FA17B" w14:textId="77777777" w:rsidR="00B43615" w:rsidRPr="00B43615" w:rsidRDefault="00B43615" w:rsidP="00B43615">
      <w:pPr>
        <w:pStyle w:val="Default"/>
        <w:jc w:val="center"/>
        <w:rPr>
          <w:rFonts w:ascii="Times New Roman" w:hAnsi="Times New Roman" w:cs="Times New Roman"/>
          <w:b/>
          <w:bCs/>
          <w:lang w:val="sr-Cyrl-RS"/>
        </w:rPr>
      </w:pPr>
      <w:proofErr w:type="spellStart"/>
      <w:r w:rsidRPr="00B43615">
        <w:rPr>
          <w:rFonts w:ascii="Times New Roman" w:hAnsi="Times New Roman" w:cs="Times New Roman"/>
          <w:b/>
          <w:bCs/>
        </w:rPr>
        <w:t>Члан</w:t>
      </w:r>
      <w:proofErr w:type="spellEnd"/>
      <w:r w:rsidRPr="00B43615">
        <w:rPr>
          <w:rFonts w:ascii="Times New Roman" w:hAnsi="Times New Roman" w:cs="Times New Roman"/>
          <w:b/>
          <w:bCs/>
        </w:rPr>
        <w:t xml:space="preserve"> 3.</w:t>
      </w:r>
    </w:p>
    <w:p w14:paraId="2392A023" w14:textId="77777777" w:rsidR="00B43615" w:rsidRPr="00B43615" w:rsidRDefault="00B43615" w:rsidP="00B43615">
      <w:pPr>
        <w:pStyle w:val="Default"/>
        <w:jc w:val="center"/>
        <w:rPr>
          <w:rFonts w:ascii="Times New Roman" w:hAnsi="Times New Roman" w:cs="Times New Roman"/>
          <w:lang w:val="sr-Cyrl-RS"/>
        </w:rPr>
      </w:pPr>
    </w:p>
    <w:p w14:paraId="4B1617E3" w14:textId="77777777" w:rsidR="00B43615" w:rsidRPr="00B43615" w:rsidRDefault="00B43615" w:rsidP="00B43615">
      <w:pPr>
        <w:pStyle w:val="Default"/>
        <w:ind w:firstLine="720"/>
        <w:rPr>
          <w:rFonts w:ascii="Times New Roman" w:hAnsi="Times New Roman" w:cs="Times New Roman"/>
        </w:rPr>
      </w:pPr>
      <w:proofErr w:type="spellStart"/>
      <w:r w:rsidRPr="00B43615">
        <w:rPr>
          <w:rFonts w:ascii="Times New Roman" w:hAnsi="Times New Roman" w:cs="Times New Roman"/>
          <w:b/>
          <w:bCs/>
        </w:rPr>
        <w:t>Задатак</w:t>
      </w:r>
      <w:proofErr w:type="spellEnd"/>
      <w:r w:rsidRPr="00B43615">
        <w:rPr>
          <w:rFonts w:ascii="Times New Roman" w:hAnsi="Times New Roman" w:cs="Times New Roman"/>
          <w:b/>
          <w:bCs/>
        </w:rPr>
        <w:t xml:space="preserve"> </w:t>
      </w:r>
      <w:proofErr w:type="spellStart"/>
      <w:r w:rsidRPr="00B43615">
        <w:rPr>
          <w:rFonts w:ascii="Times New Roman" w:hAnsi="Times New Roman" w:cs="Times New Roman"/>
        </w:rPr>
        <w:t>Савета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је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да</w:t>
      </w:r>
      <w:proofErr w:type="spellEnd"/>
      <w:r w:rsidRPr="00B43615">
        <w:rPr>
          <w:rFonts w:ascii="Times New Roman" w:hAnsi="Times New Roman" w:cs="Times New Roman"/>
        </w:rPr>
        <w:t xml:space="preserve">: </w:t>
      </w:r>
    </w:p>
    <w:p w14:paraId="299F29A5" w14:textId="77777777" w:rsidR="00B43615" w:rsidRPr="00B43615" w:rsidRDefault="00B43615" w:rsidP="00B43615">
      <w:pPr>
        <w:pStyle w:val="Default"/>
        <w:ind w:firstLine="720"/>
        <w:rPr>
          <w:rFonts w:ascii="Times New Roman" w:hAnsi="Times New Roman" w:cs="Times New Roman"/>
          <w:lang w:val="sr-Cyrl-RS"/>
        </w:rPr>
      </w:pPr>
    </w:p>
    <w:p w14:paraId="5A0D7209"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прати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стање</w:t>
      </w:r>
      <w:proofErr w:type="spellEnd"/>
      <w:r w:rsidRPr="00B43615">
        <w:rPr>
          <w:rFonts w:ascii="Times New Roman" w:hAnsi="Times New Roman" w:cs="Times New Roman"/>
        </w:rPr>
        <w:t xml:space="preserve"> у </w:t>
      </w:r>
      <w:proofErr w:type="spellStart"/>
      <w:r w:rsidRPr="00B43615">
        <w:rPr>
          <w:rFonts w:ascii="Times New Roman" w:hAnsi="Times New Roman" w:cs="Times New Roman"/>
        </w:rPr>
        <w:t>области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равноправности</w:t>
      </w:r>
      <w:proofErr w:type="spellEnd"/>
      <w:r w:rsidRPr="00B43615">
        <w:rPr>
          <w:rFonts w:ascii="Times New Roman" w:hAnsi="Times New Roman" w:cs="Times New Roman"/>
        </w:rPr>
        <w:t xml:space="preserve">; </w:t>
      </w:r>
    </w:p>
    <w:p w14:paraId="50DCADF7"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иницира</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предлаже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мере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унапређење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равноправности</w:t>
      </w:r>
      <w:proofErr w:type="spellEnd"/>
      <w:r w:rsidRPr="00B43615">
        <w:rPr>
          <w:rFonts w:ascii="Times New Roman" w:hAnsi="Times New Roman" w:cs="Times New Roman"/>
          <w:lang w:val="sr-Cyrl-RS"/>
        </w:rPr>
        <w:t>.</w:t>
      </w:r>
      <w:r w:rsidRPr="00B43615">
        <w:rPr>
          <w:rFonts w:ascii="Times New Roman" w:hAnsi="Times New Roman" w:cs="Times New Roman"/>
        </w:rPr>
        <w:t xml:space="preserve"> </w:t>
      </w:r>
    </w:p>
    <w:p w14:paraId="3D0ACFBF" w14:textId="77777777" w:rsidR="00B43615" w:rsidRPr="00B43615" w:rsidRDefault="00B43615" w:rsidP="00B43615">
      <w:pPr>
        <w:pStyle w:val="Default"/>
        <w:rPr>
          <w:rFonts w:ascii="Times New Roman" w:hAnsi="Times New Roman" w:cs="Times New Roman"/>
        </w:rPr>
      </w:pPr>
    </w:p>
    <w:p w14:paraId="62D0A541"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Осим </w:t>
      </w:r>
      <w:proofErr w:type="spellStart"/>
      <w:r w:rsidRPr="00B43615">
        <w:rPr>
          <w:rFonts w:ascii="Times New Roman" w:hAnsi="Times New Roman" w:cs="Times New Roman"/>
        </w:rPr>
        <w:t>тога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Савет</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може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да</w:t>
      </w:r>
      <w:proofErr w:type="spellEnd"/>
      <w:r w:rsidRPr="00B43615">
        <w:rPr>
          <w:rFonts w:ascii="Times New Roman" w:hAnsi="Times New Roman" w:cs="Times New Roman"/>
        </w:rPr>
        <w:t xml:space="preserve">: </w:t>
      </w:r>
    </w:p>
    <w:p w14:paraId="7960AAC4"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разматра</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предлаже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интердисциплинарне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међуресорске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политике</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стратегије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подстицање</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унапређење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равноправности</w:t>
      </w:r>
      <w:proofErr w:type="spellEnd"/>
      <w:r w:rsidRPr="00B43615">
        <w:rPr>
          <w:rFonts w:ascii="Times New Roman" w:hAnsi="Times New Roman" w:cs="Times New Roman"/>
        </w:rPr>
        <w:t xml:space="preserve"> ; </w:t>
      </w:r>
    </w:p>
    <w:p w14:paraId="0C842096"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предузима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акције</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предлаже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предузимање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краткорочних</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мера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које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доприносе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остваривању</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унапређивању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равноправности</w:t>
      </w:r>
      <w:proofErr w:type="spellEnd"/>
      <w:r w:rsidRPr="00B43615">
        <w:rPr>
          <w:rFonts w:ascii="Times New Roman" w:hAnsi="Times New Roman" w:cs="Times New Roman"/>
        </w:rPr>
        <w:t xml:space="preserve"> ; </w:t>
      </w:r>
    </w:p>
    <w:p w14:paraId="43E2C5E0"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најмање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једном</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годишње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оцењује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учинке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мера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постизање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равноправности</w:t>
      </w:r>
      <w:proofErr w:type="spellEnd"/>
      <w:r w:rsidRPr="00B43615">
        <w:rPr>
          <w:rFonts w:ascii="Times New Roman" w:hAnsi="Times New Roman" w:cs="Times New Roman"/>
        </w:rPr>
        <w:t xml:space="preserve"> и о </w:t>
      </w:r>
      <w:proofErr w:type="spellStart"/>
      <w:r w:rsidRPr="00B43615">
        <w:rPr>
          <w:rFonts w:ascii="Times New Roman" w:hAnsi="Times New Roman" w:cs="Times New Roman"/>
        </w:rPr>
        <w:t>томе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обавештава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орган</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управе</w:t>
      </w:r>
      <w:proofErr w:type="spellEnd"/>
      <w:r w:rsidRPr="00B43615">
        <w:rPr>
          <w:rFonts w:ascii="Times New Roman" w:hAnsi="Times New Roman" w:cs="Times New Roman"/>
        </w:rPr>
        <w:t xml:space="preserve">; </w:t>
      </w:r>
    </w:p>
    <w:p w14:paraId="6DCE02BB"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прати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стање</w:t>
      </w:r>
      <w:proofErr w:type="spellEnd"/>
      <w:r w:rsidRPr="00B43615">
        <w:rPr>
          <w:rFonts w:ascii="Times New Roman" w:hAnsi="Times New Roman" w:cs="Times New Roman"/>
        </w:rPr>
        <w:t xml:space="preserve"> у </w:t>
      </w:r>
      <w:proofErr w:type="spellStart"/>
      <w:r w:rsidRPr="00B43615">
        <w:rPr>
          <w:rFonts w:ascii="Times New Roman" w:hAnsi="Times New Roman" w:cs="Times New Roman"/>
        </w:rPr>
        <w:t>домену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равноправностии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прикупља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податке</w:t>
      </w:r>
      <w:proofErr w:type="spellEnd"/>
      <w:r w:rsidRPr="00B43615">
        <w:rPr>
          <w:rFonts w:ascii="Times New Roman" w:hAnsi="Times New Roman" w:cs="Times New Roman"/>
        </w:rPr>
        <w:t xml:space="preserve"> о </w:t>
      </w:r>
      <w:proofErr w:type="spellStart"/>
      <w:r w:rsidRPr="00B43615">
        <w:rPr>
          <w:rFonts w:ascii="Times New Roman" w:hAnsi="Times New Roman" w:cs="Times New Roman"/>
        </w:rPr>
        <w:t>показатељима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равноправности</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предлаже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мере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њено</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унапређење</w:t>
      </w:r>
      <w:proofErr w:type="spellEnd"/>
      <w:r w:rsidRPr="00B43615">
        <w:rPr>
          <w:rFonts w:ascii="Times New Roman" w:hAnsi="Times New Roman" w:cs="Times New Roman"/>
        </w:rPr>
        <w:t xml:space="preserve">; </w:t>
      </w:r>
    </w:p>
    <w:p w14:paraId="134BB067"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утврђује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програм</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прикупљања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обраде</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објављивања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статистичких</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података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родно</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осетљива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статистика</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других</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база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података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које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ће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бити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родно</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осетљиве</w:t>
      </w:r>
      <w:proofErr w:type="spellEnd"/>
      <w:r w:rsidRPr="00B43615">
        <w:rPr>
          <w:rFonts w:ascii="Times New Roman" w:hAnsi="Times New Roman" w:cs="Times New Roman"/>
        </w:rPr>
        <w:t xml:space="preserve">; • </w:t>
      </w:r>
      <w:proofErr w:type="spellStart"/>
      <w:r w:rsidRPr="00B43615">
        <w:rPr>
          <w:rFonts w:ascii="Times New Roman" w:hAnsi="Times New Roman" w:cs="Times New Roman"/>
        </w:rPr>
        <w:t>надгледа</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редовно</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објављује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извештаје</w:t>
      </w:r>
      <w:proofErr w:type="spellEnd"/>
      <w:r w:rsidRPr="00B43615">
        <w:rPr>
          <w:rFonts w:ascii="Times New Roman" w:hAnsi="Times New Roman" w:cs="Times New Roman"/>
        </w:rPr>
        <w:t xml:space="preserve"> о </w:t>
      </w:r>
      <w:proofErr w:type="spellStart"/>
      <w:r w:rsidRPr="00B43615">
        <w:rPr>
          <w:rFonts w:ascii="Times New Roman" w:hAnsi="Times New Roman" w:cs="Times New Roman"/>
        </w:rPr>
        <w:t>заступљености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жена</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мушкараца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на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изабраним</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именованим</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положајима</w:t>
      </w:r>
      <w:proofErr w:type="spellEnd"/>
      <w:r w:rsidRPr="00B43615">
        <w:rPr>
          <w:rFonts w:ascii="Times New Roman" w:hAnsi="Times New Roman" w:cs="Times New Roman"/>
        </w:rPr>
        <w:t xml:space="preserve"> у </w:t>
      </w:r>
      <w:proofErr w:type="spellStart"/>
      <w:r w:rsidRPr="00B43615">
        <w:rPr>
          <w:rFonts w:ascii="Times New Roman" w:hAnsi="Times New Roman" w:cs="Times New Roman"/>
        </w:rPr>
        <w:t>органима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службама</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установама</w:t>
      </w:r>
      <w:proofErr w:type="spellEnd"/>
      <w:r w:rsidRPr="00B43615">
        <w:rPr>
          <w:rFonts w:ascii="Times New Roman" w:hAnsi="Times New Roman" w:cs="Times New Roman"/>
        </w:rPr>
        <w:t xml:space="preserve"> ; </w:t>
      </w:r>
    </w:p>
    <w:p w14:paraId="59BB2B9E"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континуирано</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прати</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анализира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критеријуме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који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примењују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приликом</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избора</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именовања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на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јавне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послове</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предлаже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мере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отклањање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препрека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које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негативно</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одражавају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на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избор</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именовање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мање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заступљеног</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пола</w:t>
      </w:r>
      <w:proofErr w:type="spellEnd"/>
      <w:r w:rsidRPr="00B43615">
        <w:rPr>
          <w:rFonts w:ascii="Times New Roman" w:hAnsi="Times New Roman" w:cs="Times New Roman"/>
        </w:rPr>
        <w:t xml:space="preserve"> ; </w:t>
      </w:r>
    </w:p>
    <w:p w14:paraId="7C85422F"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разматрају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програме</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предлажу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мере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подстицање</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оспособљавање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жена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учешће</w:t>
      </w:r>
      <w:proofErr w:type="spellEnd"/>
      <w:r w:rsidRPr="00B43615">
        <w:rPr>
          <w:rFonts w:ascii="Times New Roman" w:hAnsi="Times New Roman" w:cs="Times New Roman"/>
        </w:rPr>
        <w:t xml:space="preserve"> у </w:t>
      </w:r>
      <w:proofErr w:type="spellStart"/>
      <w:r w:rsidRPr="00B43615">
        <w:rPr>
          <w:rFonts w:ascii="Times New Roman" w:hAnsi="Times New Roman" w:cs="Times New Roman"/>
        </w:rPr>
        <w:t>јавном</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политичком</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животу</w:t>
      </w:r>
      <w:proofErr w:type="spellEnd"/>
      <w:r w:rsidRPr="00B43615">
        <w:rPr>
          <w:rFonts w:ascii="Times New Roman" w:hAnsi="Times New Roman" w:cs="Times New Roman"/>
        </w:rPr>
        <w:t xml:space="preserve">; </w:t>
      </w:r>
    </w:p>
    <w:p w14:paraId="1F48F399"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прати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процес</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имплементације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општих</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регионалних</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међународних</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стандарда</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механизама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постизање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равноправности</w:t>
      </w:r>
      <w:proofErr w:type="spellEnd"/>
      <w:r w:rsidRPr="00B43615">
        <w:rPr>
          <w:rFonts w:ascii="Times New Roman" w:hAnsi="Times New Roman" w:cs="Times New Roman"/>
        </w:rPr>
        <w:t xml:space="preserve">; </w:t>
      </w:r>
    </w:p>
    <w:p w14:paraId="4CB5E50F"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предлаже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питања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од</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интереса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постизање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која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сматра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да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их</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треба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уврстити</w:t>
      </w:r>
      <w:proofErr w:type="spellEnd"/>
      <w:r w:rsidRPr="00B43615">
        <w:rPr>
          <w:rFonts w:ascii="Times New Roman" w:hAnsi="Times New Roman" w:cs="Times New Roman"/>
        </w:rPr>
        <w:t xml:space="preserve"> у </w:t>
      </w:r>
      <w:proofErr w:type="spellStart"/>
      <w:r w:rsidRPr="00B43615">
        <w:rPr>
          <w:rFonts w:ascii="Times New Roman" w:hAnsi="Times New Roman" w:cs="Times New Roman"/>
        </w:rPr>
        <w:t>дневни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ред</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седница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општинског</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већа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или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скупштине</w:t>
      </w:r>
      <w:proofErr w:type="spellEnd"/>
      <w:r w:rsidRPr="00B43615">
        <w:rPr>
          <w:rFonts w:ascii="Times New Roman" w:hAnsi="Times New Roman" w:cs="Times New Roman"/>
        </w:rPr>
        <w:t xml:space="preserve">; </w:t>
      </w:r>
    </w:p>
    <w:p w14:paraId="79215E4A" w14:textId="77777777" w:rsidR="00B43615" w:rsidRP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обезбеђује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међуресорску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сарадње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на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питањима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равноправности</w:t>
      </w:r>
      <w:proofErr w:type="spellEnd"/>
      <w:r w:rsidRPr="00B43615">
        <w:rPr>
          <w:rFonts w:ascii="Times New Roman" w:hAnsi="Times New Roman" w:cs="Times New Roman"/>
        </w:rPr>
        <w:t xml:space="preserve">; </w:t>
      </w:r>
    </w:p>
    <w:p w14:paraId="102B4807" w14:textId="77777777" w:rsidR="00B43615" w:rsidRDefault="00B43615" w:rsidP="00B43615">
      <w:pPr>
        <w:pStyle w:val="Default"/>
        <w:rPr>
          <w:rFonts w:ascii="Times New Roman" w:hAnsi="Times New Roman" w:cs="Times New Roman"/>
        </w:rPr>
      </w:pPr>
      <w:r w:rsidRPr="00B43615">
        <w:rPr>
          <w:rFonts w:ascii="Times New Roman" w:hAnsi="Times New Roman" w:cs="Times New Roman"/>
        </w:rPr>
        <w:t xml:space="preserve">• </w:t>
      </w:r>
      <w:proofErr w:type="spellStart"/>
      <w:r w:rsidRPr="00B43615">
        <w:rPr>
          <w:rFonts w:ascii="Times New Roman" w:hAnsi="Times New Roman" w:cs="Times New Roman"/>
        </w:rPr>
        <w:t>обавља</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друге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полове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везане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остваривање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равноправности</w:t>
      </w:r>
      <w:proofErr w:type="spellEnd"/>
      <w:r w:rsidRPr="00B43615">
        <w:rPr>
          <w:rFonts w:ascii="Times New Roman" w:hAnsi="Times New Roman" w:cs="Times New Roman"/>
        </w:rPr>
        <w:t xml:space="preserve"> у </w:t>
      </w:r>
      <w:proofErr w:type="spellStart"/>
      <w:r w:rsidRPr="00B43615">
        <w:rPr>
          <w:rFonts w:ascii="Times New Roman" w:hAnsi="Times New Roman" w:cs="Times New Roman"/>
        </w:rPr>
        <w:t>складу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са</w:t>
      </w:r>
      <w:proofErr w:type="spellEnd"/>
      <w:r w:rsidRPr="00B43615">
        <w:rPr>
          <w:rFonts w:ascii="Times New Roman" w:hAnsi="Times New Roman" w:cs="Times New Roman"/>
        </w:rPr>
        <w:t xml:space="preserve"> Уставом, </w:t>
      </w:r>
      <w:proofErr w:type="spellStart"/>
      <w:r w:rsidRPr="00B43615">
        <w:rPr>
          <w:rFonts w:ascii="Times New Roman" w:hAnsi="Times New Roman" w:cs="Times New Roman"/>
        </w:rPr>
        <w:t>законом</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статутом</w:t>
      </w:r>
      <w:proofErr w:type="spellEnd"/>
      <w:r w:rsidRPr="00B43615">
        <w:rPr>
          <w:rFonts w:ascii="Times New Roman" w:hAnsi="Times New Roman" w:cs="Times New Roman"/>
        </w:rPr>
        <w:t xml:space="preserve"> и </w:t>
      </w:r>
      <w:proofErr w:type="spellStart"/>
      <w:r w:rsidRPr="00B43615">
        <w:rPr>
          <w:rFonts w:ascii="Times New Roman" w:hAnsi="Times New Roman" w:cs="Times New Roman"/>
        </w:rPr>
        <w:t>општим</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актом</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општине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који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регулише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надлежности</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тела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w:t>
      </w:r>
      <w:proofErr w:type="spellEnd"/>
      <w:r w:rsidRPr="00B43615">
        <w:rPr>
          <w:rFonts w:ascii="Times New Roman" w:hAnsi="Times New Roman" w:cs="Times New Roman"/>
        </w:rPr>
        <w:t xml:space="preserve">. </w:t>
      </w:r>
    </w:p>
    <w:p w14:paraId="64D790C4" w14:textId="77777777" w:rsidR="00B43615" w:rsidRPr="00B43615" w:rsidRDefault="00B43615" w:rsidP="00B43615">
      <w:pPr>
        <w:pStyle w:val="Default"/>
        <w:rPr>
          <w:rFonts w:ascii="Times New Roman" w:hAnsi="Times New Roman" w:cs="Times New Roman"/>
        </w:rPr>
      </w:pPr>
    </w:p>
    <w:p w14:paraId="6776F3DB" w14:textId="77777777" w:rsidR="00B43615" w:rsidRPr="00B43615" w:rsidRDefault="00B43615" w:rsidP="00B43615">
      <w:pPr>
        <w:pStyle w:val="Default"/>
        <w:rPr>
          <w:rFonts w:ascii="Times New Roman" w:hAnsi="Times New Roman" w:cs="Times New Roman"/>
        </w:rPr>
      </w:pPr>
    </w:p>
    <w:p w14:paraId="5976050E" w14:textId="77777777" w:rsidR="00B43615" w:rsidRPr="00B43615" w:rsidRDefault="00B43615" w:rsidP="00B43615">
      <w:pPr>
        <w:pStyle w:val="Default"/>
        <w:jc w:val="center"/>
        <w:rPr>
          <w:rFonts w:ascii="Times New Roman" w:hAnsi="Times New Roman" w:cs="Times New Roman"/>
          <w:b/>
          <w:bCs/>
        </w:rPr>
      </w:pPr>
      <w:proofErr w:type="spellStart"/>
      <w:r w:rsidRPr="00B43615">
        <w:rPr>
          <w:rFonts w:ascii="Times New Roman" w:hAnsi="Times New Roman" w:cs="Times New Roman"/>
          <w:b/>
          <w:bCs/>
        </w:rPr>
        <w:t>Члан</w:t>
      </w:r>
      <w:proofErr w:type="spellEnd"/>
      <w:r w:rsidRPr="00B43615">
        <w:rPr>
          <w:rFonts w:ascii="Times New Roman" w:hAnsi="Times New Roman" w:cs="Times New Roman"/>
          <w:b/>
          <w:bCs/>
        </w:rPr>
        <w:t xml:space="preserve"> 4.</w:t>
      </w:r>
    </w:p>
    <w:p w14:paraId="1FACC487" w14:textId="77777777" w:rsidR="00B43615" w:rsidRPr="00B43615" w:rsidRDefault="00B43615" w:rsidP="00B43615">
      <w:pPr>
        <w:pStyle w:val="Default"/>
        <w:ind w:firstLine="720"/>
        <w:rPr>
          <w:rFonts w:ascii="Times New Roman" w:hAnsi="Times New Roman" w:cs="Times New Roman"/>
        </w:rPr>
      </w:pPr>
    </w:p>
    <w:p w14:paraId="41FC2BBC" w14:textId="77777777" w:rsidR="00B43615" w:rsidRDefault="00B43615" w:rsidP="00B43615">
      <w:pPr>
        <w:pStyle w:val="Default"/>
        <w:ind w:firstLine="720"/>
        <w:rPr>
          <w:rFonts w:ascii="Times New Roman" w:hAnsi="Times New Roman" w:cs="Times New Roman"/>
        </w:rPr>
      </w:pPr>
      <w:proofErr w:type="spellStart"/>
      <w:r w:rsidRPr="00B43615">
        <w:rPr>
          <w:rFonts w:ascii="Times New Roman" w:hAnsi="Times New Roman" w:cs="Times New Roman"/>
        </w:rPr>
        <w:t>Административно-техничку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потпору</w:t>
      </w:r>
      <w:proofErr w:type="spellEnd"/>
      <w:r w:rsidRPr="00B43615">
        <w:rPr>
          <w:rFonts w:ascii="Times New Roman" w:hAnsi="Times New Roman" w:cs="Times New Roman"/>
        </w:rPr>
        <w:t xml:space="preserve"> у </w:t>
      </w:r>
      <w:proofErr w:type="spellStart"/>
      <w:r w:rsidRPr="00B43615">
        <w:rPr>
          <w:rFonts w:ascii="Times New Roman" w:hAnsi="Times New Roman" w:cs="Times New Roman"/>
        </w:rPr>
        <w:t>раду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савета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пружаће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лице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задужено</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за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родну</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равноправност</w:t>
      </w:r>
      <w:proofErr w:type="spellEnd"/>
      <w:r w:rsidRPr="00B43615">
        <w:rPr>
          <w:rFonts w:ascii="Times New Roman" w:hAnsi="Times New Roman" w:cs="Times New Roman"/>
        </w:rPr>
        <w:t xml:space="preserve"> </w:t>
      </w:r>
      <w:r w:rsidRPr="00B43615">
        <w:rPr>
          <w:rFonts w:ascii="Times New Roman" w:hAnsi="Times New Roman" w:cs="Times New Roman"/>
          <w:lang w:val="sr-Cyrl-RS"/>
        </w:rPr>
        <w:t>у Градској управи града Прокупља</w:t>
      </w:r>
      <w:r w:rsidRPr="00B43615">
        <w:rPr>
          <w:rFonts w:ascii="Times New Roman" w:hAnsi="Times New Roman" w:cs="Times New Roman"/>
        </w:rPr>
        <w:t xml:space="preserve">. </w:t>
      </w:r>
    </w:p>
    <w:p w14:paraId="666D768D" w14:textId="77777777" w:rsidR="00B43615" w:rsidRDefault="00B43615" w:rsidP="00B43615">
      <w:pPr>
        <w:pStyle w:val="Default"/>
        <w:ind w:firstLine="720"/>
        <w:rPr>
          <w:rFonts w:ascii="Times New Roman" w:hAnsi="Times New Roman" w:cs="Times New Roman"/>
        </w:rPr>
      </w:pPr>
    </w:p>
    <w:p w14:paraId="4B7EE108" w14:textId="77777777" w:rsidR="00B43615" w:rsidRDefault="00B43615" w:rsidP="00B43615">
      <w:pPr>
        <w:pStyle w:val="Default"/>
        <w:ind w:firstLine="720"/>
        <w:rPr>
          <w:rFonts w:ascii="Times New Roman" w:hAnsi="Times New Roman" w:cs="Times New Roman"/>
        </w:rPr>
      </w:pPr>
    </w:p>
    <w:p w14:paraId="562C3D0B" w14:textId="77777777" w:rsidR="00B43615" w:rsidRDefault="00B43615" w:rsidP="00B43615">
      <w:pPr>
        <w:pStyle w:val="Default"/>
        <w:ind w:firstLine="720"/>
        <w:rPr>
          <w:rFonts w:ascii="Times New Roman" w:hAnsi="Times New Roman" w:cs="Times New Roman"/>
        </w:rPr>
      </w:pPr>
    </w:p>
    <w:p w14:paraId="69D97961" w14:textId="77777777" w:rsidR="00B43615" w:rsidRDefault="00B43615" w:rsidP="00B43615">
      <w:pPr>
        <w:pStyle w:val="Default"/>
        <w:ind w:firstLine="720"/>
        <w:rPr>
          <w:rFonts w:ascii="Times New Roman" w:hAnsi="Times New Roman" w:cs="Times New Roman"/>
        </w:rPr>
      </w:pPr>
    </w:p>
    <w:p w14:paraId="7933A19F" w14:textId="77777777" w:rsidR="00B43615" w:rsidRDefault="00B43615" w:rsidP="00B43615">
      <w:pPr>
        <w:pStyle w:val="Default"/>
        <w:ind w:firstLine="720"/>
        <w:rPr>
          <w:rFonts w:ascii="Times New Roman" w:hAnsi="Times New Roman" w:cs="Times New Roman"/>
        </w:rPr>
      </w:pPr>
    </w:p>
    <w:p w14:paraId="5173D1B5" w14:textId="77777777" w:rsidR="00B43615" w:rsidRDefault="00B43615" w:rsidP="00B43615">
      <w:pPr>
        <w:pStyle w:val="Default"/>
        <w:ind w:firstLine="720"/>
        <w:rPr>
          <w:rFonts w:ascii="Times New Roman" w:hAnsi="Times New Roman" w:cs="Times New Roman"/>
        </w:rPr>
      </w:pPr>
    </w:p>
    <w:p w14:paraId="4B540CF8" w14:textId="77777777" w:rsidR="00B43615" w:rsidRDefault="00B43615" w:rsidP="00B43615">
      <w:pPr>
        <w:pStyle w:val="Default"/>
        <w:ind w:firstLine="720"/>
        <w:rPr>
          <w:rFonts w:ascii="Times New Roman" w:hAnsi="Times New Roman" w:cs="Times New Roman"/>
        </w:rPr>
      </w:pPr>
    </w:p>
    <w:p w14:paraId="0EDDC30B" w14:textId="77777777" w:rsidR="00B43615" w:rsidRDefault="00B43615" w:rsidP="00B43615">
      <w:pPr>
        <w:pStyle w:val="Default"/>
        <w:ind w:firstLine="720"/>
        <w:rPr>
          <w:rFonts w:ascii="Times New Roman" w:hAnsi="Times New Roman" w:cs="Times New Roman"/>
        </w:rPr>
      </w:pPr>
    </w:p>
    <w:p w14:paraId="7255A6FD" w14:textId="77777777" w:rsidR="00B43615" w:rsidRPr="00B43615" w:rsidRDefault="00B43615" w:rsidP="00B43615">
      <w:pPr>
        <w:pStyle w:val="Default"/>
        <w:ind w:firstLine="720"/>
        <w:rPr>
          <w:rFonts w:ascii="Times New Roman" w:hAnsi="Times New Roman" w:cs="Times New Roman"/>
          <w:lang w:val="sr-Cyrl-RS"/>
        </w:rPr>
      </w:pPr>
    </w:p>
    <w:p w14:paraId="0226AA16" w14:textId="77777777" w:rsidR="00B43615" w:rsidRPr="00B43615" w:rsidRDefault="00B43615" w:rsidP="00B43615">
      <w:pPr>
        <w:pStyle w:val="Default"/>
        <w:rPr>
          <w:rFonts w:ascii="Times New Roman" w:hAnsi="Times New Roman" w:cs="Times New Roman"/>
          <w:lang w:val="sr-Cyrl-RS"/>
        </w:rPr>
      </w:pPr>
    </w:p>
    <w:p w14:paraId="2057B8DA" w14:textId="77777777" w:rsidR="00B43615" w:rsidRPr="00B43615" w:rsidRDefault="00B43615" w:rsidP="00B43615">
      <w:pPr>
        <w:pStyle w:val="Default"/>
        <w:ind w:firstLineChars="1950" w:firstLine="4698"/>
        <w:jc w:val="both"/>
        <w:rPr>
          <w:rFonts w:ascii="Times New Roman" w:hAnsi="Times New Roman" w:cs="Times New Roman"/>
        </w:rPr>
      </w:pPr>
      <w:proofErr w:type="spellStart"/>
      <w:r w:rsidRPr="00B43615">
        <w:rPr>
          <w:rFonts w:ascii="Times New Roman" w:hAnsi="Times New Roman" w:cs="Times New Roman"/>
          <w:b/>
          <w:bCs/>
        </w:rPr>
        <w:t>Члан</w:t>
      </w:r>
      <w:proofErr w:type="spellEnd"/>
      <w:r w:rsidRPr="00B43615">
        <w:rPr>
          <w:rFonts w:ascii="Times New Roman" w:hAnsi="Times New Roman" w:cs="Times New Roman"/>
          <w:b/>
          <w:bCs/>
        </w:rPr>
        <w:t xml:space="preserve"> </w:t>
      </w:r>
      <w:r w:rsidRPr="00B43615">
        <w:rPr>
          <w:rFonts w:ascii="Times New Roman" w:hAnsi="Times New Roman" w:cs="Times New Roman"/>
          <w:b/>
          <w:bCs/>
          <w:lang w:val="sr-Cyrl-RS"/>
        </w:rPr>
        <w:t>5</w:t>
      </w:r>
      <w:r w:rsidRPr="00B43615">
        <w:rPr>
          <w:rFonts w:ascii="Times New Roman" w:hAnsi="Times New Roman" w:cs="Times New Roman"/>
          <w:b/>
          <w:bCs/>
        </w:rPr>
        <w:t>.</w:t>
      </w:r>
    </w:p>
    <w:p w14:paraId="605B5924" w14:textId="77777777" w:rsidR="00B43615" w:rsidRPr="00B43615" w:rsidRDefault="00B43615" w:rsidP="00B43615">
      <w:pPr>
        <w:pStyle w:val="Default"/>
        <w:jc w:val="center"/>
        <w:rPr>
          <w:rFonts w:ascii="Times New Roman" w:hAnsi="Times New Roman" w:cs="Times New Roman"/>
          <w:b/>
          <w:bCs/>
          <w:lang w:val="sr-Cyrl-RS"/>
        </w:rPr>
      </w:pPr>
    </w:p>
    <w:p w14:paraId="2B7791AC" w14:textId="77777777" w:rsidR="00B43615" w:rsidRPr="00B43615" w:rsidRDefault="00B43615" w:rsidP="00B43615">
      <w:pPr>
        <w:pStyle w:val="Default"/>
        <w:ind w:firstLine="720"/>
        <w:rPr>
          <w:rFonts w:ascii="Times New Roman" w:hAnsi="Times New Roman" w:cs="Times New Roman"/>
          <w:lang w:val="sr-Cyrl-RS"/>
        </w:rPr>
      </w:pPr>
      <w:proofErr w:type="spellStart"/>
      <w:r w:rsidRPr="00B43615">
        <w:rPr>
          <w:rFonts w:ascii="Times New Roman" w:hAnsi="Times New Roman" w:cs="Times New Roman"/>
        </w:rPr>
        <w:t>Решење</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ступа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на</w:t>
      </w:r>
      <w:proofErr w:type="spellEnd"/>
      <w:r w:rsidRPr="00B43615">
        <w:rPr>
          <w:rFonts w:ascii="Times New Roman" w:hAnsi="Times New Roman" w:cs="Times New Roman"/>
        </w:rPr>
        <w:t xml:space="preserve"> </w:t>
      </w:r>
      <w:proofErr w:type="spellStart"/>
      <w:r w:rsidRPr="00B43615">
        <w:rPr>
          <w:rFonts w:ascii="Times New Roman" w:hAnsi="Times New Roman" w:cs="Times New Roman"/>
        </w:rPr>
        <w:t>снагу</w:t>
      </w:r>
      <w:proofErr w:type="spellEnd"/>
      <w:r w:rsidRPr="00B43615">
        <w:rPr>
          <w:rFonts w:ascii="Times New Roman" w:hAnsi="Times New Roman" w:cs="Times New Roman"/>
        </w:rPr>
        <w:t xml:space="preserve"> </w:t>
      </w:r>
      <w:r w:rsidRPr="00B43615">
        <w:rPr>
          <w:rFonts w:ascii="Times New Roman" w:hAnsi="Times New Roman" w:cs="Times New Roman"/>
          <w:lang w:val="sr-Cyrl-RS"/>
        </w:rPr>
        <w:t xml:space="preserve">наредног дана од </w:t>
      </w:r>
      <w:proofErr w:type="spellStart"/>
      <w:r w:rsidRPr="00B43615">
        <w:rPr>
          <w:rFonts w:ascii="Times New Roman" w:hAnsi="Times New Roman" w:cs="Times New Roman"/>
        </w:rPr>
        <w:t>дан</w:t>
      </w:r>
      <w:proofErr w:type="spellEnd"/>
      <w:r w:rsidRPr="00B43615">
        <w:rPr>
          <w:rFonts w:ascii="Times New Roman" w:hAnsi="Times New Roman" w:cs="Times New Roman"/>
          <w:lang w:val="sr-Cyrl-RS"/>
        </w:rPr>
        <w:t>а</w:t>
      </w:r>
      <w:r w:rsidRPr="00B43615">
        <w:rPr>
          <w:rFonts w:ascii="Times New Roman" w:hAnsi="Times New Roman" w:cs="Times New Roman"/>
        </w:rPr>
        <w:t xml:space="preserve"> </w:t>
      </w:r>
      <w:r w:rsidRPr="00B43615">
        <w:rPr>
          <w:rFonts w:ascii="Times New Roman" w:hAnsi="Times New Roman" w:cs="Times New Roman"/>
          <w:lang w:val="sr-Cyrl-RS"/>
        </w:rPr>
        <w:t>објављивања у “Службеном листу града Прокупља”</w:t>
      </w:r>
      <w:r w:rsidRPr="00B43615">
        <w:rPr>
          <w:rFonts w:ascii="Times New Roman" w:hAnsi="Times New Roman" w:cs="Times New Roman"/>
        </w:rPr>
        <w:t xml:space="preserve">. </w:t>
      </w:r>
    </w:p>
    <w:p w14:paraId="251C33ED" w14:textId="77777777" w:rsidR="00B43615" w:rsidRPr="00B43615" w:rsidRDefault="00B43615" w:rsidP="00B43615">
      <w:pPr>
        <w:pStyle w:val="Default"/>
        <w:jc w:val="center"/>
        <w:rPr>
          <w:rFonts w:ascii="Times New Roman" w:hAnsi="Times New Roman" w:cs="Times New Roman"/>
          <w:b/>
          <w:bCs/>
        </w:rPr>
      </w:pPr>
    </w:p>
    <w:p w14:paraId="4600C6AA" w14:textId="77777777" w:rsidR="00B43615" w:rsidRPr="00B43615" w:rsidRDefault="00B43615" w:rsidP="00B43615">
      <w:pPr>
        <w:pStyle w:val="Default"/>
        <w:jc w:val="both"/>
        <w:rPr>
          <w:rFonts w:ascii="Times New Roman" w:hAnsi="Times New Roman" w:cs="Times New Roman"/>
          <w:b/>
          <w:bCs/>
        </w:rPr>
      </w:pPr>
    </w:p>
    <w:p w14:paraId="26D2511C" w14:textId="77777777" w:rsidR="00B43615" w:rsidRPr="00B43615" w:rsidRDefault="00B43615" w:rsidP="00B43615">
      <w:pPr>
        <w:pStyle w:val="Default"/>
        <w:rPr>
          <w:rFonts w:ascii="Times New Roman" w:hAnsi="Times New Roman" w:cs="Times New Roman"/>
          <w:lang w:val="sr-Latn-RS"/>
        </w:rPr>
      </w:pPr>
      <w:r w:rsidRPr="00B43615">
        <w:rPr>
          <w:rFonts w:ascii="Times New Roman" w:hAnsi="Times New Roman" w:cs="Times New Roman"/>
          <w:lang w:val="sr-Cyrl-RS"/>
        </w:rPr>
        <w:t>Број:</w:t>
      </w:r>
      <w:r w:rsidRPr="00B43615">
        <w:rPr>
          <w:rFonts w:ascii="Times New Roman" w:hAnsi="Times New Roman" w:cs="Times New Roman"/>
          <w:lang w:val="sr-Latn-RS"/>
        </w:rPr>
        <w:t xml:space="preserve"> 06-12/2026-02</w:t>
      </w:r>
    </w:p>
    <w:p w14:paraId="6D7E617B" w14:textId="77777777" w:rsidR="00B43615" w:rsidRPr="00B43615" w:rsidRDefault="00B43615" w:rsidP="00B43615">
      <w:pPr>
        <w:pStyle w:val="Default"/>
        <w:rPr>
          <w:rFonts w:ascii="Times New Roman" w:hAnsi="Times New Roman" w:cs="Times New Roman"/>
          <w:lang w:val="sr-Cyrl-RS"/>
        </w:rPr>
      </w:pPr>
      <w:r w:rsidRPr="00B43615">
        <w:rPr>
          <w:rFonts w:ascii="Times New Roman" w:hAnsi="Times New Roman" w:cs="Times New Roman"/>
          <w:lang w:val="sr-Cyrl-RS"/>
        </w:rPr>
        <w:t xml:space="preserve">У Прокупљу, </w:t>
      </w:r>
      <w:r w:rsidRPr="00B43615">
        <w:rPr>
          <w:rFonts w:ascii="Times New Roman" w:hAnsi="Times New Roman" w:cs="Times New Roman"/>
          <w:lang w:val="sr-Latn-RS"/>
        </w:rPr>
        <w:t>10.02.2026.</w:t>
      </w:r>
      <w:r w:rsidRPr="00B43615">
        <w:rPr>
          <w:rFonts w:ascii="Times New Roman" w:hAnsi="Times New Roman" w:cs="Times New Roman"/>
          <w:lang w:val="sr-Cyrl-RS"/>
        </w:rPr>
        <w:t>године</w:t>
      </w:r>
    </w:p>
    <w:p w14:paraId="246EA25F" w14:textId="77777777" w:rsidR="00B43615" w:rsidRPr="00B43615" w:rsidRDefault="00B43615" w:rsidP="00B43615">
      <w:pPr>
        <w:pStyle w:val="Default"/>
        <w:rPr>
          <w:rFonts w:ascii="Times New Roman" w:hAnsi="Times New Roman" w:cs="Times New Roman"/>
          <w:b/>
          <w:bCs/>
        </w:rPr>
      </w:pPr>
      <w:r w:rsidRPr="00B43615">
        <w:rPr>
          <w:rFonts w:ascii="Times New Roman" w:hAnsi="Times New Roman" w:cs="Times New Roman"/>
          <w:lang w:val="sr-Cyrl-RS"/>
        </w:rPr>
        <w:t>ГРАДКО ВЕЋЕ ГРАДА ПРОКУПЉА</w:t>
      </w:r>
    </w:p>
    <w:p w14:paraId="4357E590" w14:textId="77777777" w:rsidR="00B43615" w:rsidRPr="00B43615" w:rsidRDefault="00B43615" w:rsidP="00B43615">
      <w:pPr>
        <w:pStyle w:val="Default"/>
        <w:jc w:val="center"/>
        <w:rPr>
          <w:rFonts w:ascii="Times New Roman" w:hAnsi="Times New Roman" w:cs="Times New Roman"/>
          <w:b/>
          <w:bCs/>
        </w:rPr>
      </w:pPr>
    </w:p>
    <w:p w14:paraId="1E0E90FE" w14:textId="77777777" w:rsidR="00B43615" w:rsidRPr="00B43615" w:rsidRDefault="00B43615" w:rsidP="00B43615">
      <w:pPr>
        <w:pStyle w:val="Default"/>
        <w:jc w:val="right"/>
        <w:rPr>
          <w:rFonts w:ascii="Times New Roman" w:hAnsi="Times New Roman" w:cs="Times New Roman"/>
          <w:lang w:val="sr-Cyrl-RS"/>
        </w:rPr>
      </w:pPr>
      <w:r w:rsidRPr="00B43615">
        <w:rPr>
          <w:rFonts w:ascii="Times New Roman" w:hAnsi="Times New Roman" w:cs="Times New Roman"/>
          <w:lang w:val="sr-Cyrl-RS"/>
        </w:rPr>
        <w:t>ПРЕДСЕДНИК ГРАДСКОГ ВЕЋА</w:t>
      </w:r>
    </w:p>
    <w:p w14:paraId="2FDD2549" w14:textId="77777777" w:rsidR="00B43615" w:rsidRPr="00B43615" w:rsidRDefault="00B43615" w:rsidP="00B43615">
      <w:pPr>
        <w:pStyle w:val="Default"/>
        <w:jc w:val="right"/>
        <w:rPr>
          <w:rFonts w:ascii="Times New Roman" w:hAnsi="Times New Roman" w:cs="Times New Roman"/>
          <w:lang w:val="sr-Cyrl-RS"/>
        </w:rPr>
      </w:pPr>
    </w:p>
    <w:p w14:paraId="51EC2029" w14:textId="77777777" w:rsidR="00B43615" w:rsidRPr="00B43615" w:rsidRDefault="00B43615" w:rsidP="00B43615">
      <w:pPr>
        <w:pStyle w:val="Default"/>
        <w:jc w:val="center"/>
        <w:rPr>
          <w:rFonts w:ascii="Times New Roman" w:hAnsi="Times New Roman" w:cs="Times New Roman"/>
          <w:b/>
          <w:bCs/>
        </w:rPr>
      </w:pPr>
      <w:r w:rsidRPr="00B43615">
        <w:rPr>
          <w:rFonts w:ascii="Times New Roman" w:hAnsi="Times New Roman" w:cs="Times New Roman"/>
          <w:lang w:val="sr-Cyrl-RS"/>
        </w:rPr>
        <w:t xml:space="preserve">                                                                                                Мирослав Антовић с.р.</w:t>
      </w:r>
    </w:p>
    <w:p w14:paraId="359B96D8" w14:textId="6A9A9909" w:rsidR="00D915B3" w:rsidRPr="00D915B3" w:rsidRDefault="00D915B3" w:rsidP="00D915B3">
      <w:pPr>
        <w:rPr>
          <w:lang w:val="sr-Cyrl-RS"/>
        </w:rPr>
      </w:pPr>
      <w:r w:rsidRPr="00D915B3">
        <w:rPr>
          <w:lang w:val="sr-Cyrl-RS"/>
        </w:rPr>
        <w:t xml:space="preserve">                 </w:t>
      </w:r>
    </w:p>
    <w:p w14:paraId="2CF6ABAB" w14:textId="77777777" w:rsidR="00D915B3" w:rsidRPr="00D915B3" w:rsidRDefault="00D915B3" w:rsidP="00D915B3">
      <w:pPr>
        <w:rPr>
          <w:lang w:val="sr-Cyrl-RS"/>
        </w:rPr>
      </w:pPr>
    </w:p>
    <w:p w14:paraId="0E2498BD" w14:textId="77777777" w:rsidR="00D915B3" w:rsidRPr="00D915B3" w:rsidRDefault="00D915B3" w:rsidP="00D915B3">
      <w:pPr>
        <w:rPr>
          <w:lang w:val="sr-Cyrl-RS"/>
        </w:rPr>
      </w:pPr>
    </w:p>
    <w:p w14:paraId="2D04476E" w14:textId="77777777" w:rsidR="00D915B3" w:rsidRPr="00D915B3" w:rsidRDefault="00D915B3" w:rsidP="00D915B3">
      <w:pPr>
        <w:rPr>
          <w:lang w:val="sr-Cyrl-RS"/>
        </w:rPr>
      </w:pPr>
    </w:p>
    <w:p w14:paraId="393E93A9" w14:textId="77777777" w:rsidR="00273226" w:rsidRPr="00273226" w:rsidRDefault="00273226" w:rsidP="006623A9">
      <w:pPr>
        <w:rPr>
          <w:lang w:val="sr-Cyrl-RS"/>
        </w:rPr>
      </w:pPr>
    </w:p>
    <w:p w14:paraId="7CED3F75" w14:textId="77777777" w:rsidR="0028725A" w:rsidRDefault="0028725A" w:rsidP="006623A9">
      <w:pPr>
        <w:rPr>
          <w:b/>
          <w:bCs/>
          <w:lang w:val="sr-Cyrl-RS"/>
        </w:rPr>
      </w:pPr>
    </w:p>
    <w:p w14:paraId="3BF6B367" w14:textId="77777777" w:rsidR="0028725A" w:rsidRDefault="0028725A" w:rsidP="006623A9">
      <w:pPr>
        <w:rPr>
          <w:b/>
          <w:bCs/>
          <w:lang w:val="sr-Cyrl-RS"/>
        </w:rPr>
      </w:pPr>
    </w:p>
    <w:p w14:paraId="67F08978" w14:textId="77777777" w:rsidR="0028725A" w:rsidRDefault="0028725A" w:rsidP="006623A9">
      <w:pPr>
        <w:rPr>
          <w:b/>
          <w:bCs/>
          <w:lang w:val="sr-Cyrl-RS"/>
        </w:rPr>
      </w:pPr>
    </w:p>
    <w:p w14:paraId="7536ABB9" w14:textId="77777777" w:rsidR="0028725A" w:rsidRDefault="0028725A" w:rsidP="006623A9">
      <w:pPr>
        <w:rPr>
          <w:b/>
          <w:bCs/>
          <w:lang w:val="sr-Cyrl-RS"/>
        </w:rPr>
      </w:pPr>
    </w:p>
    <w:p w14:paraId="7C865187" w14:textId="77777777" w:rsidR="0028725A" w:rsidRDefault="0028725A" w:rsidP="006623A9">
      <w:pPr>
        <w:rPr>
          <w:b/>
          <w:bCs/>
          <w:lang w:val="sr-Cyrl-RS"/>
        </w:rPr>
      </w:pPr>
    </w:p>
    <w:p w14:paraId="423EB54B" w14:textId="77777777" w:rsidR="0028725A" w:rsidRDefault="0028725A" w:rsidP="006623A9">
      <w:pPr>
        <w:rPr>
          <w:b/>
          <w:bCs/>
          <w:lang w:val="sr-Cyrl-RS"/>
        </w:rPr>
      </w:pPr>
    </w:p>
    <w:p w14:paraId="5F8ABC00" w14:textId="77777777" w:rsidR="0028725A" w:rsidRDefault="0028725A" w:rsidP="006623A9">
      <w:pPr>
        <w:rPr>
          <w:b/>
          <w:bCs/>
          <w:lang w:val="sr-Cyrl-RS"/>
        </w:rPr>
      </w:pPr>
    </w:p>
    <w:p w14:paraId="0D3D29F8" w14:textId="77777777" w:rsidR="0028725A" w:rsidRDefault="0028725A" w:rsidP="006623A9">
      <w:pPr>
        <w:rPr>
          <w:b/>
          <w:bCs/>
          <w:lang w:val="sr-Cyrl-RS"/>
        </w:rPr>
      </w:pPr>
    </w:p>
    <w:p w14:paraId="067AAB2A" w14:textId="77777777" w:rsidR="0028725A" w:rsidRDefault="0028725A" w:rsidP="006623A9">
      <w:pPr>
        <w:rPr>
          <w:b/>
          <w:bCs/>
          <w:lang w:val="sr-Cyrl-RS"/>
        </w:rPr>
      </w:pPr>
    </w:p>
    <w:p w14:paraId="7C9D9A9F" w14:textId="77777777" w:rsidR="0028725A" w:rsidRDefault="0028725A" w:rsidP="006623A9">
      <w:pPr>
        <w:rPr>
          <w:b/>
          <w:bCs/>
          <w:lang w:val="sr-Cyrl-RS"/>
        </w:rPr>
      </w:pPr>
    </w:p>
    <w:p w14:paraId="1C1F5946"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03644E96"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1AE17D0B"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7893182"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68729E1"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473103D5"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FAB34A3"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1942B92"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34ADBC36"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0CB9ECDF" w14:textId="65A6E09D" w:rsidR="0045644E" w:rsidRPr="00C7362F" w:rsidRDefault="0045644E" w:rsidP="004B4BDE">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75CF1F0F" w14:textId="5BFA4143" w:rsidR="0045644E" w:rsidRPr="00B43615" w:rsidRDefault="008818CF" w:rsidP="00B43615">
      <w:pPr>
        <w:jc w:val="both"/>
        <w:rPr>
          <w:b/>
          <w:i/>
          <w:color w:val="000000" w:themeColor="text1"/>
          <w:sz w:val="22"/>
          <w:szCs w:val="22"/>
          <w:lang w:val="sr-Cyrl-RS"/>
        </w:rPr>
      </w:pPr>
      <w:r>
        <w:rPr>
          <w:b/>
          <w:bCs/>
          <w:i/>
          <w:iCs/>
          <w:color w:val="000000" w:themeColor="text1"/>
          <w:sz w:val="22"/>
          <w:szCs w:val="22"/>
          <w:lang w:val="sr-Cyrl-CS"/>
        </w:rPr>
        <w:t>1.</w:t>
      </w:r>
      <w:r w:rsidR="003E0443">
        <w:rPr>
          <w:b/>
          <w:bCs/>
          <w:i/>
          <w:iCs/>
          <w:color w:val="000000" w:themeColor="text1"/>
          <w:sz w:val="22"/>
          <w:szCs w:val="22"/>
          <w:lang w:val="sr-Cyrl-RS"/>
        </w:rPr>
        <w:t>Решење о образовању и именовању Савета за родну равноправност града Прокупља........1-3</w:t>
      </w: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6FF2B"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A5D07"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E2EC" w14:textId="77777777" w:rsidR="005646C9" w:rsidRDefault="005646C9" w:rsidP="00B755E5">
      <w:r>
        <w:separator/>
      </w:r>
    </w:p>
  </w:endnote>
  <w:endnote w:type="continuationSeparator" w:id="0">
    <w:p w14:paraId="08F63578" w14:textId="77777777" w:rsidR="005646C9" w:rsidRDefault="005646C9"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D560" w14:textId="77777777" w:rsidR="005646C9" w:rsidRDefault="005646C9" w:rsidP="00B755E5">
      <w:r>
        <w:separator/>
      </w:r>
    </w:p>
  </w:footnote>
  <w:footnote w:type="continuationSeparator" w:id="0">
    <w:p w14:paraId="0B6FA04D" w14:textId="77777777" w:rsidR="005646C9" w:rsidRDefault="005646C9"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7745A7DB"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094A85">
          <w:rPr>
            <w:rFonts w:asciiTheme="minorHAnsi" w:hAnsiTheme="minorHAnsi"/>
            <w:i/>
            <w:sz w:val="21"/>
            <w:szCs w:val="21"/>
            <w:lang w:val="sr-Latn-RS"/>
          </w:rPr>
          <w:t>11</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273226">
          <w:rPr>
            <w:rFonts w:asciiTheme="minorHAnsi" w:hAnsiTheme="minorHAnsi"/>
            <w:i/>
            <w:sz w:val="21"/>
            <w:szCs w:val="21"/>
            <w:lang w:val="sr-Cyrl-RS"/>
          </w:rPr>
          <w:t>фебруар</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094A85">
      <w:rPr>
        <w:rFonts w:ascii="Times New Roman" w:hAnsi="Times New Roman"/>
        <w:sz w:val="21"/>
        <w:szCs w:val="21"/>
        <w:lang w:val="sr-Latn-RS"/>
      </w:rPr>
      <w:t>4</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14"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5"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1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7"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0"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7"/>
  </w:num>
  <w:num w:numId="2" w16cid:durableId="1801263661">
    <w:abstractNumId w:val="0"/>
  </w:num>
  <w:num w:numId="3" w16cid:durableId="796292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8"/>
  </w:num>
  <w:num w:numId="5" w16cid:durableId="819886585">
    <w:abstractNumId w:val="12"/>
  </w:num>
  <w:num w:numId="6" w16cid:durableId="526020097">
    <w:abstractNumId w:val="14"/>
  </w:num>
  <w:num w:numId="7" w16cid:durableId="1364287386">
    <w:abstractNumId w:val="20"/>
  </w:num>
  <w:num w:numId="8" w16cid:durableId="1513455266">
    <w:abstractNumId w:val="16"/>
  </w:num>
  <w:num w:numId="9" w16cid:durableId="1181701781">
    <w:abstractNumId w:val="21"/>
  </w:num>
  <w:num w:numId="10" w16cid:durableId="400297689">
    <w:abstractNumId w:val="11"/>
  </w:num>
  <w:num w:numId="11" w16cid:durableId="1554347361">
    <w:abstractNumId w:val="1"/>
  </w:num>
  <w:num w:numId="12" w16cid:durableId="1102456516">
    <w:abstractNumId w:val="3"/>
  </w:num>
  <w:num w:numId="13" w16cid:durableId="1601722855">
    <w:abstractNumId w:val="4"/>
  </w:num>
  <w:num w:numId="14" w16cid:durableId="949050660">
    <w:abstractNumId w:val="6"/>
  </w:num>
  <w:num w:numId="15" w16cid:durableId="1480078644">
    <w:abstractNumId w:val="5"/>
  </w:num>
  <w:num w:numId="16" w16cid:durableId="877931785">
    <w:abstractNumId w:val="18"/>
  </w:num>
  <w:num w:numId="17" w16cid:durableId="739786097">
    <w:abstractNumId w:val="22"/>
  </w:num>
  <w:num w:numId="18" w16cid:durableId="878467286">
    <w:abstractNumId w:val="17"/>
  </w:num>
  <w:num w:numId="19" w16cid:durableId="2007400020">
    <w:abstractNumId w:val="9"/>
  </w:num>
  <w:num w:numId="20" w16cid:durableId="52194854">
    <w:abstractNumId w:val="10"/>
  </w:num>
  <w:num w:numId="21" w16cid:durableId="1091662948">
    <w:abstractNumId w:val="15"/>
  </w:num>
  <w:num w:numId="22" w16cid:durableId="107793774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370EF"/>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E5AE2"/>
    <w:rsid w:val="001F56B7"/>
    <w:rsid w:val="0021305B"/>
    <w:rsid w:val="0021580A"/>
    <w:rsid w:val="002567A8"/>
    <w:rsid w:val="0027407E"/>
    <w:rsid w:val="002742F9"/>
    <w:rsid w:val="00275D6F"/>
    <w:rsid w:val="002877A2"/>
    <w:rsid w:val="00293A15"/>
    <w:rsid w:val="002B414D"/>
    <w:rsid w:val="002C4FF6"/>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0238A"/>
    <w:rsid w:val="00D232CC"/>
    <w:rsid w:val="00D30B6B"/>
    <w:rsid w:val="00D33C5D"/>
    <w:rsid w:val="00D356B1"/>
    <w:rsid w:val="00D4271D"/>
    <w:rsid w:val="00D42B39"/>
    <w:rsid w:val="00D4582D"/>
    <w:rsid w:val="00D52B1A"/>
    <w:rsid w:val="00D64280"/>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2942</TotalTime>
  <Pages>6</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03. фебруар  2026. године</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фебруар  2026. године</dc:title>
  <dc:creator>Ivana Miladinović</dc:creator>
  <cp:lastModifiedBy>Ivana Miladinović</cp:lastModifiedBy>
  <cp:revision>648</cp:revision>
  <cp:lastPrinted>2026-02-03T12:47:00Z</cp:lastPrinted>
  <dcterms:created xsi:type="dcterms:W3CDTF">2021-09-14T12:41:00Z</dcterms:created>
  <dcterms:modified xsi:type="dcterms:W3CDTF">2026-02-11T09:39:00Z</dcterms:modified>
</cp:coreProperties>
</file>