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67C3F540">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3FF66"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7789766E" w:rsidR="009C389E" w:rsidRPr="00231132" w:rsidRDefault="009C389E" w:rsidP="00590350">
            <w:pPr>
              <w:spacing w:before="120" w:after="120"/>
              <w:jc w:val="center"/>
              <w:rPr>
                <w:b/>
                <w:noProof/>
                <w:sz w:val="25"/>
                <w:szCs w:val="25"/>
                <w:lang w:val="sr-Cyrl-RS"/>
              </w:rPr>
            </w:pPr>
            <w:r w:rsidRPr="00632C06">
              <w:rPr>
                <w:b/>
                <w:noProof/>
                <w:sz w:val="25"/>
                <w:szCs w:val="25"/>
              </w:rPr>
              <w:t xml:space="preserve">Број </w:t>
            </w:r>
            <w:r w:rsidR="00EE4B57">
              <w:rPr>
                <w:b/>
                <w:noProof/>
                <w:sz w:val="25"/>
                <w:szCs w:val="25"/>
              </w:rPr>
              <w:t>1</w:t>
            </w:r>
            <w:r w:rsidR="00231132">
              <w:rPr>
                <w:b/>
                <w:noProof/>
                <w:sz w:val="25"/>
                <w:szCs w:val="25"/>
                <w:lang w:val="sr-Cyrl-RS"/>
              </w:rPr>
              <w:t>6</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76EB59B0" w:rsidR="009C389E" w:rsidRPr="00DA3E09" w:rsidRDefault="00231132" w:rsidP="00590350">
            <w:pPr>
              <w:spacing w:before="120" w:after="120"/>
              <w:jc w:val="center"/>
              <w:rPr>
                <w:rFonts w:cs="Arial"/>
                <w:b/>
                <w:noProof/>
                <w:sz w:val="28"/>
                <w:szCs w:val="28"/>
                <w:lang w:val="sr-Cyrl-RS"/>
              </w:rPr>
            </w:pPr>
            <w:r>
              <w:rPr>
                <w:b/>
                <w:noProof/>
                <w:sz w:val="28"/>
                <w:szCs w:val="28"/>
                <w:lang w:val="sr-Cyrl-CS"/>
              </w:rPr>
              <w:t>07</w:t>
            </w:r>
            <w:r w:rsidR="00D641CC">
              <w:rPr>
                <w:b/>
                <w:noProof/>
                <w:sz w:val="28"/>
                <w:szCs w:val="28"/>
                <w:lang w:val="sr-Cyrl-CS"/>
              </w:rPr>
              <w:t xml:space="preserve">. </w:t>
            </w:r>
            <w:r>
              <w:rPr>
                <w:b/>
                <w:noProof/>
                <w:sz w:val="28"/>
                <w:szCs w:val="28"/>
                <w:lang w:val="sr-Cyrl-CS"/>
              </w:rPr>
              <w:t>Мај</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683EA09B" w14:textId="77777777" w:rsidR="00EE4B57" w:rsidRDefault="00EE4B57" w:rsidP="00231132">
      <w:pPr>
        <w:pStyle w:val="Default"/>
        <w:rPr>
          <w:rFonts w:ascii="Times New Roman" w:hAnsi="Times New Roman" w:cs="Times New Roman"/>
          <w:sz w:val="22"/>
          <w:szCs w:val="22"/>
          <w:lang w:val="sr-Cyrl-RS"/>
        </w:rPr>
      </w:pPr>
    </w:p>
    <w:p w14:paraId="59DF68D6" w14:textId="77777777" w:rsidR="00231132" w:rsidRDefault="00231132" w:rsidP="00231132">
      <w:pPr>
        <w:ind w:firstLine="720"/>
        <w:jc w:val="both"/>
        <w:rPr>
          <w:lang w:val="sr-Cyrl-CS"/>
        </w:rPr>
      </w:pPr>
      <w:r>
        <w:rPr>
          <w:lang w:val="sr-Cyrl-CS"/>
        </w:rPr>
        <w:t>На основу члана 2.,3.,4.,5.и 13. Закона о комуналним делатностима („Сл. гласник РС“ бр.88/2011, 104/2016, 95/2018 и 94/2024), члана 15., 16., 17., 18. Уредбе о начину и условима за отпочињање обављања комуналних делатности (13/2018, 66/2018 и 51/2019) и члана 40. Став 1. тачка 6. Статута Града Прокупља („Службени лист Општине Прокупље“ бр.15/2018), Скупштина Града Прокупља на седници одржаној дана 07.05.</w:t>
      </w:r>
      <w:r>
        <w:rPr>
          <w:lang w:val="sr-Cyrl-RS"/>
        </w:rPr>
        <w:t>2026</w:t>
      </w:r>
      <w:r>
        <w:t>.</w:t>
      </w:r>
      <w:r>
        <w:rPr>
          <w:lang w:val="sr-Cyrl-CS"/>
        </w:rPr>
        <w:t>године донела је:</w:t>
      </w:r>
    </w:p>
    <w:p w14:paraId="6AC5D18D" w14:textId="77777777" w:rsidR="00231132" w:rsidRDefault="00231132" w:rsidP="00231132">
      <w:pPr>
        <w:rPr>
          <w:lang w:val="sr-Cyrl-CS"/>
        </w:rPr>
      </w:pPr>
    </w:p>
    <w:p w14:paraId="4204F912" w14:textId="77777777" w:rsidR="00231132" w:rsidRDefault="00231132" w:rsidP="00231132">
      <w:pPr>
        <w:ind w:firstLine="720"/>
        <w:rPr>
          <w:lang w:val="sr-Cyrl-CS"/>
        </w:rPr>
      </w:pPr>
    </w:p>
    <w:p w14:paraId="53D40247" w14:textId="77777777" w:rsidR="00231132" w:rsidRDefault="00231132" w:rsidP="00231132">
      <w:pPr>
        <w:ind w:firstLine="720"/>
        <w:jc w:val="center"/>
        <w:rPr>
          <w:b/>
          <w:lang w:val="sr-Cyrl-CS"/>
        </w:rPr>
      </w:pPr>
      <w:r>
        <w:rPr>
          <w:b/>
          <w:lang w:val="sr-Cyrl-CS"/>
        </w:rPr>
        <w:t>ОДЛУКУ</w:t>
      </w:r>
    </w:p>
    <w:p w14:paraId="0768365D" w14:textId="77777777" w:rsidR="00231132" w:rsidRDefault="00231132" w:rsidP="00231132">
      <w:pPr>
        <w:ind w:firstLine="720"/>
        <w:jc w:val="center"/>
        <w:rPr>
          <w:b/>
          <w:lang w:val="sr-Cyrl-CS"/>
        </w:rPr>
      </w:pPr>
      <w:r>
        <w:rPr>
          <w:b/>
          <w:lang w:val="sr-Cyrl-CS"/>
        </w:rPr>
        <w:t>О ДИМНИЧАРСКИМ УСЛУГАМА</w:t>
      </w:r>
    </w:p>
    <w:p w14:paraId="43FA35B9" w14:textId="77777777" w:rsidR="00231132" w:rsidRDefault="00231132" w:rsidP="00231132">
      <w:pPr>
        <w:rPr>
          <w:b/>
          <w:lang w:val="sr-Cyrl-CS"/>
        </w:rPr>
      </w:pPr>
    </w:p>
    <w:p w14:paraId="70EBCCED" w14:textId="77777777" w:rsidR="00231132" w:rsidRDefault="00231132" w:rsidP="00231132">
      <w:pPr>
        <w:ind w:firstLine="720"/>
        <w:jc w:val="center"/>
        <w:rPr>
          <w:b/>
          <w:lang w:val="sr-Cyrl-CS"/>
        </w:rPr>
      </w:pPr>
    </w:p>
    <w:p w14:paraId="21218E52" w14:textId="77777777" w:rsidR="00231132" w:rsidRDefault="00231132" w:rsidP="00231132">
      <w:pPr>
        <w:ind w:firstLine="720"/>
        <w:rPr>
          <w:b/>
          <w:lang w:val="sr-Cyrl-CS"/>
        </w:rPr>
      </w:pPr>
      <w:r>
        <w:rPr>
          <w:b/>
          <w:lang w:val="sr-Latn-RS"/>
        </w:rPr>
        <w:t xml:space="preserve">I </w:t>
      </w:r>
      <w:r>
        <w:rPr>
          <w:b/>
          <w:lang w:val="sr-Cyrl-CS"/>
        </w:rPr>
        <w:t>ОСНОВНЕ  ОДРЕДБЕ</w:t>
      </w:r>
    </w:p>
    <w:p w14:paraId="1F5D9AC3" w14:textId="77777777" w:rsidR="00231132" w:rsidRDefault="00231132" w:rsidP="00231132">
      <w:pPr>
        <w:ind w:firstLine="720"/>
        <w:jc w:val="center"/>
        <w:rPr>
          <w:b/>
          <w:lang w:val="sr-Cyrl-CS"/>
        </w:rPr>
      </w:pPr>
    </w:p>
    <w:p w14:paraId="6506DC71" w14:textId="77777777" w:rsidR="00231132" w:rsidRDefault="00231132" w:rsidP="00231132">
      <w:pPr>
        <w:ind w:firstLine="720"/>
        <w:jc w:val="center"/>
        <w:rPr>
          <w:b/>
          <w:lang w:val="sr-Cyrl-CS"/>
        </w:rPr>
      </w:pPr>
    </w:p>
    <w:p w14:paraId="5343BE54" w14:textId="77777777" w:rsidR="00231132" w:rsidRDefault="00231132" w:rsidP="00231132">
      <w:pPr>
        <w:ind w:firstLine="720"/>
        <w:jc w:val="center"/>
        <w:rPr>
          <w:b/>
          <w:lang w:val="sr-Cyrl-CS"/>
        </w:rPr>
      </w:pPr>
      <w:r>
        <w:rPr>
          <w:b/>
          <w:lang w:val="sr-Cyrl-CS"/>
        </w:rPr>
        <w:t>Члан 1.</w:t>
      </w:r>
    </w:p>
    <w:p w14:paraId="68E99034" w14:textId="77777777" w:rsidR="00231132" w:rsidRDefault="00231132" w:rsidP="00231132">
      <w:pPr>
        <w:ind w:firstLine="720"/>
        <w:jc w:val="center"/>
        <w:rPr>
          <w:b/>
          <w:lang w:val="sr-Cyrl-CS"/>
        </w:rPr>
      </w:pPr>
    </w:p>
    <w:p w14:paraId="634E061C" w14:textId="77777777" w:rsidR="00231132" w:rsidRDefault="00231132" w:rsidP="00231132">
      <w:pPr>
        <w:ind w:firstLine="720"/>
        <w:jc w:val="both"/>
        <w:rPr>
          <w:lang w:val="sr-Cyrl-CS"/>
        </w:rPr>
      </w:pPr>
      <w:r>
        <w:rPr>
          <w:lang w:val="sr-Cyrl-CS"/>
        </w:rPr>
        <w:t>Овом одлуком уређују се услови и начин обављања комуналне делатности димничарских услуга на територији Града Прокупља, као комуналне од локалног интереса, права и обавезе предузећа односно предузетника  кој</w:t>
      </w:r>
      <w:r>
        <w:rPr>
          <w:lang w:val="sr-Cyrl-RS"/>
        </w:rPr>
        <w:t>и</w:t>
      </w:r>
      <w:r>
        <w:rPr>
          <w:lang w:val="sr-Cyrl-CS"/>
        </w:rPr>
        <w:t xml:space="preserve"> обавља ову комуналну делатност и корисника димничарских услуга, надзор и друга питања од значаја за обављање ове комуналне делатности.</w:t>
      </w:r>
    </w:p>
    <w:p w14:paraId="434D5D9A" w14:textId="77777777" w:rsidR="00231132" w:rsidRDefault="00231132" w:rsidP="00231132">
      <w:pPr>
        <w:ind w:firstLine="720"/>
        <w:jc w:val="both"/>
        <w:rPr>
          <w:lang w:val="sr-Cyrl-CS"/>
        </w:rPr>
      </w:pPr>
    </w:p>
    <w:p w14:paraId="0A0CB956" w14:textId="77777777" w:rsidR="00231132" w:rsidRDefault="00231132" w:rsidP="00231132">
      <w:pPr>
        <w:ind w:firstLine="720"/>
        <w:jc w:val="center"/>
        <w:rPr>
          <w:b/>
          <w:lang w:val="sr-Cyrl-CS"/>
        </w:rPr>
      </w:pPr>
      <w:r>
        <w:rPr>
          <w:b/>
          <w:lang w:val="sr-Cyrl-CS"/>
        </w:rPr>
        <w:t>Члан 2.</w:t>
      </w:r>
    </w:p>
    <w:p w14:paraId="252ECA4C" w14:textId="77777777" w:rsidR="00231132" w:rsidRDefault="00231132" w:rsidP="00231132">
      <w:pPr>
        <w:ind w:firstLine="720"/>
        <w:jc w:val="both"/>
        <w:rPr>
          <w:lang w:val="sr-Cyrl-CS"/>
        </w:rPr>
      </w:pPr>
    </w:p>
    <w:p w14:paraId="0F1385FA" w14:textId="77777777" w:rsidR="00231132" w:rsidRDefault="00231132" w:rsidP="00231132">
      <w:pPr>
        <w:ind w:firstLine="720"/>
        <w:jc w:val="both"/>
        <w:rPr>
          <w:lang w:val="sr-Cyrl-CS"/>
        </w:rPr>
      </w:pPr>
      <w:r>
        <w:rPr>
          <w:lang w:val="sr-Cyrl-CS"/>
        </w:rPr>
        <w:t>Димничарске услуге као комунална делатност врше се у циљу обезбеђивања исправног функционисања димоводних и ложишних објеката и уређаја и спречавања загађивања ваздуха, као и ради превентивне заштите живота и имовине од пожара и представљају комуналну делатност од општрег интереса.</w:t>
      </w:r>
    </w:p>
    <w:p w14:paraId="7B077C6B" w14:textId="77777777" w:rsidR="00231132" w:rsidRDefault="00231132" w:rsidP="00231132">
      <w:pPr>
        <w:ind w:firstLine="720"/>
        <w:jc w:val="both"/>
        <w:rPr>
          <w:lang w:val="sr-Cyrl-CS"/>
        </w:rPr>
      </w:pPr>
    </w:p>
    <w:p w14:paraId="693D0257" w14:textId="77777777" w:rsidR="00231132" w:rsidRDefault="00231132" w:rsidP="00231132">
      <w:pPr>
        <w:ind w:firstLine="720"/>
        <w:jc w:val="both"/>
        <w:rPr>
          <w:lang w:val="sr-Cyrl-CS"/>
        </w:rPr>
      </w:pPr>
    </w:p>
    <w:p w14:paraId="648FABFB" w14:textId="77777777" w:rsidR="00231132" w:rsidRDefault="00231132" w:rsidP="00231132">
      <w:pPr>
        <w:ind w:firstLine="720"/>
        <w:jc w:val="center"/>
        <w:rPr>
          <w:b/>
          <w:lang w:val="sr-Cyrl-CS"/>
        </w:rPr>
      </w:pPr>
      <w:r>
        <w:rPr>
          <w:b/>
          <w:lang w:val="sr-Cyrl-CS"/>
        </w:rPr>
        <w:t>Члан 3.</w:t>
      </w:r>
    </w:p>
    <w:p w14:paraId="76C596FE" w14:textId="77777777" w:rsidR="00231132" w:rsidRDefault="00231132" w:rsidP="00231132">
      <w:pPr>
        <w:ind w:firstLine="720"/>
        <w:jc w:val="center"/>
        <w:rPr>
          <w:b/>
          <w:lang w:val="sr-Cyrl-CS"/>
        </w:rPr>
      </w:pPr>
    </w:p>
    <w:p w14:paraId="153E942C" w14:textId="77777777" w:rsidR="00231132" w:rsidRDefault="00231132" w:rsidP="00231132">
      <w:pPr>
        <w:ind w:firstLine="720"/>
        <w:jc w:val="both"/>
        <w:rPr>
          <w:lang w:val="sr-Cyrl-CS"/>
        </w:rPr>
      </w:pPr>
      <w:r>
        <w:rPr>
          <w:lang w:val="sr-Cyrl-CS"/>
        </w:rPr>
        <w:lastRenderedPageBreak/>
        <w:t>Димничарске услуге као комунална делатност, у смислу ове одлуке обухватају:</w:t>
      </w:r>
    </w:p>
    <w:p w14:paraId="1CC7263E" w14:textId="77777777" w:rsidR="00231132" w:rsidRDefault="00231132" w:rsidP="00231132">
      <w:pPr>
        <w:ind w:firstLine="720"/>
        <w:jc w:val="both"/>
        <w:rPr>
          <w:lang w:val="sr-Cyrl-CS"/>
        </w:rPr>
      </w:pPr>
    </w:p>
    <w:p w14:paraId="1F12CC3A" w14:textId="77777777" w:rsidR="00231132" w:rsidRDefault="00231132" w:rsidP="00231132">
      <w:pPr>
        <w:ind w:firstLine="720"/>
        <w:jc w:val="both"/>
        <w:rPr>
          <w:lang w:val="sr-Cyrl-CS"/>
        </w:rPr>
      </w:pPr>
      <w:r>
        <w:rPr>
          <w:lang w:val="sr-Cyrl-CS"/>
        </w:rPr>
        <w:t>- Контролу и чишћење димоводних и ложишних објеката у уређаја и вентилационих канала и уређаја ;</w:t>
      </w:r>
    </w:p>
    <w:p w14:paraId="2F318D49" w14:textId="77777777" w:rsidR="00231132" w:rsidRDefault="00231132" w:rsidP="00231132">
      <w:pPr>
        <w:ind w:firstLine="720"/>
        <w:jc w:val="both"/>
        <w:rPr>
          <w:lang w:val="sr-Cyrl-CS"/>
        </w:rPr>
      </w:pPr>
      <w:r>
        <w:rPr>
          <w:lang w:val="sr-Cyrl-CS"/>
        </w:rPr>
        <w:t xml:space="preserve">-  Преглед новоизграђених и дограђених домоводних и ложишних објеката и уређаја </w:t>
      </w:r>
    </w:p>
    <w:p w14:paraId="1B05F68C" w14:textId="77777777" w:rsidR="00231132" w:rsidRDefault="00231132" w:rsidP="00231132">
      <w:pPr>
        <w:ind w:firstLine="720"/>
        <w:jc w:val="both"/>
        <w:rPr>
          <w:lang w:val="sr-Cyrl-CS"/>
        </w:rPr>
      </w:pPr>
      <w:r>
        <w:rPr>
          <w:lang w:val="sr-Cyrl-CS"/>
        </w:rPr>
        <w:t>-   Мерење емисије димних гасова;</w:t>
      </w:r>
    </w:p>
    <w:p w14:paraId="4ED02835" w14:textId="77777777" w:rsidR="00231132" w:rsidRDefault="00231132" w:rsidP="00231132">
      <w:pPr>
        <w:ind w:firstLine="720"/>
        <w:jc w:val="both"/>
        <w:rPr>
          <w:lang w:val="sr-Cyrl-CS"/>
        </w:rPr>
      </w:pPr>
      <w:r>
        <w:rPr>
          <w:lang w:val="sr-Cyrl-CS"/>
        </w:rPr>
        <w:t>-   Утврђивање степена корисности ложишних уређаја.</w:t>
      </w:r>
    </w:p>
    <w:p w14:paraId="22A360CF" w14:textId="77777777" w:rsidR="00231132" w:rsidRPr="004B4EC6" w:rsidRDefault="00231132" w:rsidP="00231132">
      <w:pPr>
        <w:jc w:val="both"/>
        <w:rPr>
          <w:lang w:val="sr-Cyrl-RS"/>
        </w:rPr>
      </w:pPr>
    </w:p>
    <w:p w14:paraId="70C599B9" w14:textId="77777777" w:rsidR="00231132" w:rsidRDefault="00231132" w:rsidP="00231132">
      <w:pPr>
        <w:ind w:firstLine="720"/>
        <w:jc w:val="both"/>
      </w:pPr>
    </w:p>
    <w:p w14:paraId="67A734B5" w14:textId="77777777" w:rsidR="00231132" w:rsidRDefault="00231132" w:rsidP="00231132">
      <w:pPr>
        <w:ind w:firstLine="720"/>
        <w:jc w:val="center"/>
        <w:rPr>
          <w:b/>
          <w:lang w:val="sr-Cyrl-RS"/>
        </w:rPr>
      </w:pPr>
      <w:r>
        <w:rPr>
          <w:b/>
          <w:lang w:val="sr-Cyrl-RS"/>
        </w:rPr>
        <w:t>Члан 4.</w:t>
      </w:r>
    </w:p>
    <w:p w14:paraId="149DF02E" w14:textId="77777777" w:rsidR="00231132" w:rsidRDefault="00231132" w:rsidP="00231132">
      <w:pPr>
        <w:ind w:firstLine="720"/>
        <w:jc w:val="center"/>
        <w:rPr>
          <w:b/>
          <w:lang w:val="sr-Cyrl-RS"/>
        </w:rPr>
      </w:pPr>
    </w:p>
    <w:p w14:paraId="0A13C1D2" w14:textId="77777777" w:rsidR="00231132" w:rsidRDefault="00231132" w:rsidP="00231132">
      <w:pPr>
        <w:ind w:firstLine="720"/>
        <w:jc w:val="both"/>
        <w:rPr>
          <w:lang w:val="sr-Cyrl-RS"/>
        </w:rPr>
      </w:pPr>
      <w:r>
        <w:rPr>
          <w:lang w:val="sr-Cyrl-RS"/>
        </w:rPr>
        <w:t>Поједини изрази употребљени у овој одлуци имају следеће значење:</w:t>
      </w:r>
    </w:p>
    <w:p w14:paraId="32FF561A" w14:textId="77777777" w:rsidR="00231132" w:rsidRDefault="00231132" w:rsidP="00231132">
      <w:pPr>
        <w:pStyle w:val="ListParagraph"/>
        <w:numPr>
          <w:ilvl w:val="0"/>
          <w:numId w:val="38"/>
        </w:numPr>
        <w:jc w:val="both"/>
        <w:rPr>
          <w:lang w:val="sr-Cyrl-RS"/>
        </w:rPr>
      </w:pPr>
      <w:r>
        <w:rPr>
          <w:lang w:val="sr-Cyrl-RS"/>
        </w:rPr>
        <w:t>Димоводни објекат (димњак) је вертикална, приближно вертикална или хоризонтална конструкција (канал, окно, цев, шахт, испуст за одвод продукта сагоревања – фасадни испуст), која продукте сагоревања – димне гасове, у подрпитиску или надпритиску, одводи из ложишних уређаја у спољнуи средину – атмосферу, односно обезбеђује довод ваздуха ложишном уређају;</w:t>
      </w:r>
    </w:p>
    <w:p w14:paraId="089701DC" w14:textId="77777777" w:rsidR="00231132" w:rsidRDefault="00231132" w:rsidP="00231132">
      <w:pPr>
        <w:pStyle w:val="ListParagraph"/>
        <w:numPr>
          <w:ilvl w:val="0"/>
          <w:numId w:val="38"/>
        </w:numPr>
        <w:jc w:val="both"/>
        <w:rPr>
          <w:lang w:val="sr-Cyrl-RS"/>
        </w:rPr>
      </w:pPr>
      <w:r>
        <w:rPr>
          <w:lang w:val="sr-Cyrl-RS"/>
        </w:rPr>
        <w:t>Ложишни уређај је део ложишног система у којем се одвија ложење (сагоревање) чврстих, течних или гасовитих горива, при чему се производи топлота и настају продукти сагоревања –димни гасови;</w:t>
      </w:r>
    </w:p>
    <w:p w14:paraId="242F034E" w14:textId="77777777" w:rsidR="00231132" w:rsidRDefault="00231132" w:rsidP="00231132">
      <w:pPr>
        <w:pStyle w:val="ListParagraph"/>
        <w:numPr>
          <w:ilvl w:val="0"/>
          <w:numId w:val="38"/>
        </w:numPr>
        <w:jc w:val="both"/>
        <w:rPr>
          <w:lang w:val="sr-Cyrl-RS"/>
        </w:rPr>
      </w:pPr>
      <w:r>
        <w:rPr>
          <w:lang w:val="sr-Cyrl-RS"/>
        </w:rPr>
        <w:t>Вентилациони канал је усисни или одсисни хоризонтални, односно вертикални отвор, инсталација и окно који има сврху принудног или природног (термички узгон) проветравања, одзрачавања простора објекта;</w:t>
      </w:r>
    </w:p>
    <w:p w14:paraId="3A9E8B85" w14:textId="77777777" w:rsidR="00231132" w:rsidRPr="004E3C97" w:rsidRDefault="00231132" w:rsidP="00231132">
      <w:pPr>
        <w:pStyle w:val="ListParagraph"/>
        <w:numPr>
          <w:ilvl w:val="0"/>
          <w:numId w:val="38"/>
        </w:numPr>
        <w:jc w:val="both"/>
        <w:rPr>
          <w:lang w:val="sr-Cyrl-RS"/>
        </w:rPr>
      </w:pPr>
      <w:r>
        <w:rPr>
          <w:lang w:val="sr-Cyrl-RS"/>
        </w:rPr>
        <w:t>Вентилациони уређај је уређај који омогућује принудно струјање свежег или истрошеног ваздуха, односно дима и токсичних продуката сагоревања кроз вентилациони канал.</w:t>
      </w:r>
    </w:p>
    <w:p w14:paraId="6F5B5264" w14:textId="77777777" w:rsidR="00231132" w:rsidRDefault="00231132" w:rsidP="00231132">
      <w:pPr>
        <w:ind w:firstLine="720"/>
        <w:jc w:val="both"/>
        <w:rPr>
          <w:lang w:val="sr-Cyrl-RS"/>
        </w:rPr>
      </w:pPr>
    </w:p>
    <w:p w14:paraId="1D74C7CF" w14:textId="77777777" w:rsidR="00231132" w:rsidRDefault="00231132" w:rsidP="00231132">
      <w:pPr>
        <w:ind w:firstLine="720"/>
        <w:jc w:val="center"/>
        <w:rPr>
          <w:b/>
          <w:lang w:val="sr-Cyrl-RS"/>
        </w:rPr>
      </w:pPr>
      <w:r>
        <w:rPr>
          <w:b/>
          <w:lang w:val="sr-Cyrl-RS"/>
        </w:rPr>
        <w:t>Члан 5.</w:t>
      </w:r>
    </w:p>
    <w:p w14:paraId="2421FEE2" w14:textId="77777777" w:rsidR="00231132" w:rsidRDefault="00231132" w:rsidP="00231132">
      <w:pPr>
        <w:ind w:firstLine="720"/>
        <w:jc w:val="center"/>
        <w:rPr>
          <w:b/>
          <w:lang w:val="sr-Cyrl-RS"/>
        </w:rPr>
      </w:pPr>
    </w:p>
    <w:p w14:paraId="473BDDCC" w14:textId="77777777" w:rsidR="00231132" w:rsidRDefault="00231132" w:rsidP="00231132">
      <w:pPr>
        <w:ind w:firstLine="720"/>
        <w:jc w:val="both"/>
        <w:rPr>
          <w:lang w:val="sr-Cyrl-RS"/>
        </w:rPr>
      </w:pPr>
      <w:r>
        <w:rPr>
          <w:lang w:val="sr-Cyrl-RS"/>
        </w:rPr>
        <w:t>Комуналну делатност из ове Одлуке обавља Јавно комунално предузеће „Градски водовод“ Прокупље (у даљем тексту ЈКП „Градски водовод“).</w:t>
      </w:r>
    </w:p>
    <w:p w14:paraId="5EB8AFB4" w14:textId="77777777" w:rsidR="00231132" w:rsidRDefault="00231132" w:rsidP="00231132">
      <w:pPr>
        <w:ind w:firstLine="720"/>
        <w:jc w:val="both"/>
        <w:rPr>
          <w:lang w:val="sr-Cyrl-RS"/>
        </w:rPr>
      </w:pPr>
    </w:p>
    <w:p w14:paraId="6E396900" w14:textId="77777777" w:rsidR="00231132" w:rsidRDefault="00231132" w:rsidP="00231132">
      <w:pPr>
        <w:ind w:firstLine="720"/>
        <w:jc w:val="center"/>
        <w:rPr>
          <w:b/>
          <w:lang w:val="sr-Cyrl-RS"/>
        </w:rPr>
      </w:pPr>
      <w:r>
        <w:rPr>
          <w:b/>
          <w:lang w:val="sr-Cyrl-RS"/>
        </w:rPr>
        <w:t>Члан 6.</w:t>
      </w:r>
    </w:p>
    <w:p w14:paraId="2B7E1252" w14:textId="77777777" w:rsidR="00231132" w:rsidRPr="00975286" w:rsidRDefault="00231132" w:rsidP="00231132">
      <w:pPr>
        <w:ind w:firstLine="720"/>
        <w:jc w:val="center"/>
        <w:rPr>
          <w:b/>
          <w:lang w:val="sr-Cyrl-RS"/>
        </w:rPr>
      </w:pPr>
    </w:p>
    <w:p w14:paraId="1E91AE3B" w14:textId="77777777" w:rsidR="00231132" w:rsidRPr="004E3C97" w:rsidRDefault="00231132" w:rsidP="00231132">
      <w:pPr>
        <w:ind w:firstLine="720"/>
        <w:jc w:val="both"/>
        <w:rPr>
          <w:lang w:val="sr-Cyrl-CS"/>
        </w:rPr>
      </w:pPr>
      <w:r>
        <w:rPr>
          <w:lang w:val="sr-Cyrl-RS"/>
        </w:rPr>
        <w:t>Корисници димничарских услуга су правна и физичка лица који су власници, закупци, и други корисници станова, индивидуалних стамбених зграда, пословних и производних просторија и објеката.</w:t>
      </w:r>
    </w:p>
    <w:p w14:paraId="55D5CA20" w14:textId="77777777" w:rsidR="00231132" w:rsidRDefault="00231132" w:rsidP="00231132">
      <w:pPr>
        <w:jc w:val="both"/>
        <w:rPr>
          <w:lang w:val="sr-Cyrl-RS"/>
        </w:rPr>
      </w:pPr>
      <w:r>
        <w:rPr>
          <w:lang w:val="sr-Cyrl-RS"/>
        </w:rPr>
        <w:t xml:space="preserve">   </w:t>
      </w:r>
    </w:p>
    <w:p w14:paraId="05B80C6A" w14:textId="77777777" w:rsidR="00231132" w:rsidRDefault="00231132" w:rsidP="00231132">
      <w:pPr>
        <w:jc w:val="center"/>
        <w:rPr>
          <w:b/>
          <w:lang w:val="sr-Cyrl-RS"/>
        </w:rPr>
      </w:pPr>
      <w:r>
        <w:rPr>
          <w:b/>
          <w:lang w:val="sr-Cyrl-RS"/>
        </w:rPr>
        <w:t xml:space="preserve">            Члан 7.</w:t>
      </w:r>
    </w:p>
    <w:p w14:paraId="00C0E95F" w14:textId="77777777" w:rsidR="00231132" w:rsidRDefault="00231132" w:rsidP="00231132">
      <w:pPr>
        <w:jc w:val="center"/>
        <w:rPr>
          <w:b/>
          <w:lang w:val="sr-Cyrl-RS"/>
        </w:rPr>
      </w:pPr>
    </w:p>
    <w:p w14:paraId="03C59118" w14:textId="77777777" w:rsidR="00231132" w:rsidRDefault="00231132" w:rsidP="00231132">
      <w:pPr>
        <w:jc w:val="both"/>
        <w:rPr>
          <w:lang w:val="sr-Cyrl-RS"/>
        </w:rPr>
      </w:pPr>
      <w:r>
        <w:rPr>
          <w:lang w:val="sr-Cyrl-RS"/>
        </w:rPr>
        <w:tab/>
        <w:t>Сви појмови употребљени у овој Одлуци у мушком граматичком роду обухватају мушки и женски род лица на која се односи.</w:t>
      </w:r>
    </w:p>
    <w:p w14:paraId="4D5C064F" w14:textId="77777777" w:rsidR="00231132" w:rsidRDefault="00231132" w:rsidP="00231132">
      <w:pPr>
        <w:jc w:val="both"/>
        <w:rPr>
          <w:lang w:val="sr-Cyrl-RS"/>
        </w:rPr>
      </w:pPr>
    </w:p>
    <w:p w14:paraId="5E6AD9B3" w14:textId="77777777" w:rsidR="00231132" w:rsidRPr="004E3C97" w:rsidRDefault="00231132" w:rsidP="00231132">
      <w:pPr>
        <w:jc w:val="both"/>
        <w:rPr>
          <w:lang w:val="sr-Cyrl-RS"/>
        </w:rPr>
      </w:pPr>
    </w:p>
    <w:p w14:paraId="442E902E" w14:textId="77777777" w:rsidR="00231132" w:rsidRDefault="00231132" w:rsidP="00231132">
      <w:pPr>
        <w:ind w:firstLine="720"/>
        <w:jc w:val="both"/>
        <w:rPr>
          <w:lang w:val="sr-Cyrl-RS"/>
        </w:rPr>
      </w:pPr>
    </w:p>
    <w:p w14:paraId="495DFA9E" w14:textId="77777777" w:rsidR="00231132" w:rsidRDefault="00231132" w:rsidP="00231132">
      <w:pPr>
        <w:ind w:firstLine="720"/>
        <w:rPr>
          <w:b/>
          <w:lang w:val="sr-Cyrl-RS"/>
        </w:rPr>
      </w:pPr>
      <w:r>
        <w:rPr>
          <w:b/>
          <w:lang w:val="sr-Latn-RS"/>
        </w:rPr>
        <w:t xml:space="preserve">II </w:t>
      </w:r>
      <w:r>
        <w:rPr>
          <w:b/>
          <w:lang w:val="sr-Cyrl-RS"/>
        </w:rPr>
        <w:t>УСЛОВИ И НАЧИН ОБАВЉАЊА ДИМНИЧАРСКИХ УСЛУГА</w:t>
      </w:r>
    </w:p>
    <w:p w14:paraId="35646B4C" w14:textId="77777777" w:rsidR="00231132" w:rsidRDefault="00231132" w:rsidP="00231132">
      <w:pPr>
        <w:ind w:firstLine="720"/>
        <w:jc w:val="center"/>
        <w:rPr>
          <w:b/>
          <w:lang w:val="sr-Cyrl-RS"/>
        </w:rPr>
      </w:pPr>
    </w:p>
    <w:p w14:paraId="68750BAA" w14:textId="77777777" w:rsidR="00231132" w:rsidRDefault="00231132" w:rsidP="00231132">
      <w:pPr>
        <w:ind w:firstLine="720"/>
        <w:jc w:val="center"/>
        <w:rPr>
          <w:b/>
          <w:lang w:val="sr-Cyrl-RS"/>
        </w:rPr>
      </w:pPr>
    </w:p>
    <w:p w14:paraId="6D4D566A" w14:textId="77777777" w:rsidR="00231132" w:rsidRDefault="00231132" w:rsidP="00231132">
      <w:pPr>
        <w:ind w:firstLine="720"/>
        <w:jc w:val="center"/>
        <w:rPr>
          <w:b/>
          <w:lang w:val="sr-Cyrl-RS"/>
        </w:rPr>
      </w:pPr>
      <w:r>
        <w:rPr>
          <w:b/>
          <w:lang w:val="sr-Cyrl-RS"/>
        </w:rPr>
        <w:t>Члан 8.</w:t>
      </w:r>
    </w:p>
    <w:p w14:paraId="4AF922A8" w14:textId="77777777" w:rsidR="00231132" w:rsidRDefault="00231132" w:rsidP="00231132">
      <w:pPr>
        <w:ind w:firstLine="720"/>
        <w:jc w:val="center"/>
        <w:rPr>
          <w:b/>
          <w:lang w:val="sr-Cyrl-RS"/>
        </w:rPr>
      </w:pPr>
    </w:p>
    <w:p w14:paraId="52B37480" w14:textId="77777777" w:rsidR="00231132" w:rsidRDefault="00231132" w:rsidP="00231132">
      <w:pPr>
        <w:tabs>
          <w:tab w:val="left" w:pos="1455"/>
        </w:tabs>
        <w:ind w:firstLine="720"/>
        <w:jc w:val="both"/>
        <w:rPr>
          <w:lang w:val="sr-Cyrl-RS"/>
        </w:rPr>
      </w:pPr>
      <w:r w:rsidRPr="00F24980">
        <w:rPr>
          <w:lang w:val="sr-Cyrl-RS"/>
        </w:rPr>
        <w:lastRenderedPageBreak/>
        <w:t>ЈКП</w:t>
      </w:r>
      <w:r>
        <w:rPr>
          <w:lang w:val="sr-Cyrl-RS"/>
        </w:rPr>
        <w:t xml:space="preserve"> „Градски водовод“ Прокупље је дужно да испуњава услове за обављање комуналне делатности које су прописане законом и подзаконским актима.</w:t>
      </w:r>
    </w:p>
    <w:p w14:paraId="49893ACD" w14:textId="77777777" w:rsidR="00231132" w:rsidRDefault="00231132" w:rsidP="00231132">
      <w:pPr>
        <w:tabs>
          <w:tab w:val="left" w:pos="1455"/>
        </w:tabs>
        <w:ind w:firstLine="720"/>
        <w:jc w:val="both"/>
        <w:rPr>
          <w:lang w:val="sr-Cyrl-RS"/>
        </w:rPr>
      </w:pPr>
      <w:r>
        <w:rPr>
          <w:lang w:val="sr-Cyrl-RS"/>
        </w:rPr>
        <w:t>Предузеће мора да поседује минималну техничку опремљеност за обаљање комуналне делатности из ове одлуке у складу са одредбама Уредбе о начину и условима отпочињања обављања комуналне делатности.</w:t>
      </w:r>
    </w:p>
    <w:p w14:paraId="30A19E52" w14:textId="77777777" w:rsidR="00231132" w:rsidRDefault="00231132" w:rsidP="00231132">
      <w:pPr>
        <w:tabs>
          <w:tab w:val="left" w:pos="1455"/>
        </w:tabs>
        <w:ind w:firstLine="720"/>
        <w:jc w:val="both"/>
        <w:rPr>
          <w:lang w:val="sr-Cyrl-RS"/>
        </w:rPr>
      </w:pPr>
    </w:p>
    <w:p w14:paraId="43436D15" w14:textId="77777777" w:rsidR="00231132" w:rsidRDefault="00231132" w:rsidP="00231132">
      <w:pPr>
        <w:tabs>
          <w:tab w:val="left" w:pos="1455"/>
        </w:tabs>
        <w:ind w:firstLine="720"/>
        <w:jc w:val="center"/>
        <w:rPr>
          <w:b/>
          <w:lang w:val="sr-Cyrl-RS"/>
        </w:rPr>
      </w:pPr>
      <w:r>
        <w:rPr>
          <w:b/>
          <w:lang w:val="sr-Cyrl-RS"/>
        </w:rPr>
        <w:t>Члан 9.</w:t>
      </w:r>
    </w:p>
    <w:p w14:paraId="0CBC8870" w14:textId="77777777" w:rsidR="00231132" w:rsidRDefault="00231132" w:rsidP="00231132">
      <w:pPr>
        <w:tabs>
          <w:tab w:val="left" w:pos="1455"/>
        </w:tabs>
        <w:ind w:firstLine="720"/>
        <w:jc w:val="center"/>
        <w:rPr>
          <w:b/>
          <w:lang w:val="sr-Cyrl-RS"/>
        </w:rPr>
      </w:pPr>
    </w:p>
    <w:p w14:paraId="37CAE0F1" w14:textId="77777777" w:rsidR="00231132" w:rsidRPr="00F24980" w:rsidRDefault="00231132" w:rsidP="00231132">
      <w:pPr>
        <w:tabs>
          <w:tab w:val="left" w:pos="1455"/>
        </w:tabs>
        <w:ind w:firstLine="720"/>
        <w:jc w:val="both"/>
        <w:rPr>
          <w:lang w:val="sr-Cyrl-RS"/>
        </w:rPr>
      </w:pPr>
      <w:r>
        <w:rPr>
          <w:lang w:val="sr-Cyrl-RS"/>
        </w:rPr>
        <w:t>Димничарске услуге могу да обављају запослени одговарајуће стручности и образованог профила у складу са одредбама Уредбе о начину и условима отпочињања обављања комуналне делатности.</w:t>
      </w:r>
    </w:p>
    <w:p w14:paraId="7D24567D" w14:textId="77777777" w:rsidR="00231132" w:rsidRDefault="00231132" w:rsidP="00231132">
      <w:pPr>
        <w:ind w:firstLine="720"/>
        <w:jc w:val="both"/>
        <w:rPr>
          <w:lang w:val="sr-Cyrl-RS"/>
        </w:rPr>
      </w:pPr>
    </w:p>
    <w:p w14:paraId="7616EA8D" w14:textId="77777777" w:rsidR="00231132" w:rsidRDefault="00231132" w:rsidP="00231132">
      <w:pPr>
        <w:jc w:val="center"/>
        <w:rPr>
          <w:b/>
          <w:lang w:val="sr-Cyrl-RS"/>
        </w:rPr>
      </w:pPr>
      <w:r>
        <w:rPr>
          <w:b/>
          <w:lang w:val="sr-Cyrl-RS"/>
        </w:rPr>
        <w:t>Члан. 10</w:t>
      </w:r>
    </w:p>
    <w:p w14:paraId="683107D9" w14:textId="77777777" w:rsidR="00231132" w:rsidRDefault="00231132" w:rsidP="00231132">
      <w:pPr>
        <w:jc w:val="center"/>
        <w:rPr>
          <w:b/>
          <w:lang w:val="sr-Cyrl-RS"/>
        </w:rPr>
      </w:pPr>
    </w:p>
    <w:p w14:paraId="3C070DF0" w14:textId="77777777" w:rsidR="00231132" w:rsidRDefault="00231132" w:rsidP="00231132">
      <w:pPr>
        <w:jc w:val="both"/>
        <w:rPr>
          <w:lang w:val="sr-Cyrl-RS"/>
        </w:rPr>
      </w:pPr>
      <w:r>
        <w:rPr>
          <w:lang w:val="sr-Cyrl-RS"/>
        </w:rPr>
        <w:tab/>
        <w:t>Предузеће мора да успостави и примењује систем управљања заштитом здравља и безбедности на раду и да поступа у складу са прописима у вези заштите животне средине.</w:t>
      </w:r>
    </w:p>
    <w:p w14:paraId="75AE7E8F" w14:textId="77777777" w:rsidR="00231132" w:rsidRDefault="00231132" w:rsidP="00231132">
      <w:pPr>
        <w:jc w:val="both"/>
        <w:rPr>
          <w:lang w:val="sr-Cyrl-RS"/>
        </w:rPr>
      </w:pPr>
    </w:p>
    <w:p w14:paraId="423A3400" w14:textId="77777777" w:rsidR="00231132" w:rsidRPr="00B76DA8" w:rsidRDefault="00231132" w:rsidP="00231132">
      <w:pPr>
        <w:jc w:val="both"/>
        <w:rPr>
          <w:lang w:val="sr-Cyrl-RS"/>
        </w:rPr>
      </w:pPr>
    </w:p>
    <w:p w14:paraId="4DE9CE2C" w14:textId="77777777" w:rsidR="00231132" w:rsidRPr="001D6635" w:rsidRDefault="00231132" w:rsidP="00231132">
      <w:pPr>
        <w:ind w:firstLine="720"/>
        <w:rPr>
          <w:b/>
          <w:lang w:val="sr-Cyrl-RS"/>
        </w:rPr>
      </w:pPr>
      <w:r>
        <w:rPr>
          <w:b/>
          <w:lang w:val="sr-Cyrl-RS"/>
        </w:rPr>
        <w:t xml:space="preserve">                                                        Члан 11.</w:t>
      </w:r>
    </w:p>
    <w:p w14:paraId="1D975696" w14:textId="77777777" w:rsidR="00231132" w:rsidRDefault="00231132" w:rsidP="00231132">
      <w:pPr>
        <w:ind w:firstLine="720"/>
        <w:jc w:val="center"/>
        <w:rPr>
          <w:b/>
          <w:lang w:val="sr-Cyrl-RS"/>
        </w:rPr>
      </w:pPr>
    </w:p>
    <w:p w14:paraId="51E181D9" w14:textId="77777777" w:rsidR="00231132" w:rsidRDefault="00231132" w:rsidP="00231132">
      <w:pPr>
        <w:ind w:firstLine="720"/>
        <w:jc w:val="both"/>
        <w:rPr>
          <w:lang w:val="sr-Cyrl-RS"/>
        </w:rPr>
      </w:pPr>
      <w:r>
        <w:rPr>
          <w:lang w:val="sr-Cyrl-RS"/>
        </w:rPr>
        <w:t>Јединица локалне самоуправе доноси годишњи програм обављања комуналне делатности са предрачуном укупних трошкова а у складу са предходно сагледаним потребама.</w:t>
      </w:r>
    </w:p>
    <w:p w14:paraId="533F3500" w14:textId="77777777" w:rsidR="00231132" w:rsidRDefault="00231132" w:rsidP="00231132">
      <w:pPr>
        <w:ind w:firstLine="720"/>
        <w:jc w:val="both"/>
        <w:rPr>
          <w:lang w:val="sr-Cyrl-RS"/>
        </w:rPr>
      </w:pPr>
      <w:r>
        <w:rPr>
          <w:lang w:val="sr-Cyrl-RS"/>
        </w:rPr>
        <w:t>Годишњи програм обављања комуналне делатности обавезно садржи податак о органу који је надлежан и овлашћен да врши контролу квалитета и квантитета извршених услуга.</w:t>
      </w:r>
    </w:p>
    <w:p w14:paraId="3AE132AB" w14:textId="77777777" w:rsidR="00231132" w:rsidRPr="00C03605" w:rsidRDefault="00231132" w:rsidP="00231132">
      <w:pPr>
        <w:ind w:firstLine="720"/>
        <w:jc w:val="both"/>
        <w:rPr>
          <w:lang w:val="sr-Cyrl-RS"/>
        </w:rPr>
      </w:pPr>
    </w:p>
    <w:p w14:paraId="6C6192A6" w14:textId="77777777" w:rsidR="00231132" w:rsidRDefault="00231132" w:rsidP="00231132">
      <w:pPr>
        <w:jc w:val="center"/>
        <w:rPr>
          <w:b/>
          <w:lang w:val="sr-Cyrl-RS"/>
        </w:rPr>
      </w:pPr>
      <w:r>
        <w:rPr>
          <w:b/>
          <w:lang w:val="sr-Cyrl-RS"/>
        </w:rPr>
        <w:t>Члан 12.</w:t>
      </w:r>
    </w:p>
    <w:p w14:paraId="7643E3E9" w14:textId="77777777" w:rsidR="00231132" w:rsidRDefault="00231132" w:rsidP="00231132">
      <w:pPr>
        <w:jc w:val="center"/>
        <w:rPr>
          <w:b/>
          <w:lang w:val="sr-Cyrl-RS"/>
        </w:rPr>
      </w:pPr>
    </w:p>
    <w:p w14:paraId="258B5A5B" w14:textId="77777777" w:rsidR="00231132" w:rsidRDefault="00231132" w:rsidP="00231132">
      <w:pPr>
        <w:jc w:val="both"/>
        <w:rPr>
          <w:lang w:val="sr-Cyrl-RS"/>
        </w:rPr>
      </w:pPr>
      <w:r>
        <w:rPr>
          <w:lang w:val="sr-Cyrl-RS"/>
        </w:rPr>
        <w:tab/>
        <w:t>Редовна контрола и чишћење димоводних и ложишних објеката и уређаја врши се у складу са Програмом у следећим временским размацима:</w:t>
      </w:r>
    </w:p>
    <w:p w14:paraId="6E162082" w14:textId="77777777" w:rsidR="00231132" w:rsidRDefault="00231132" w:rsidP="00231132">
      <w:pPr>
        <w:pStyle w:val="ListParagraph"/>
        <w:numPr>
          <w:ilvl w:val="0"/>
          <w:numId w:val="38"/>
        </w:numPr>
        <w:jc w:val="both"/>
        <w:rPr>
          <w:lang w:val="sr-Cyrl-RS"/>
        </w:rPr>
      </w:pPr>
      <w:r>
        <w:rPr>
          <w:lang w:val="sr-Cyrl-RS"/>
        </w:rPr>
        <w:t>Два пута годишње у породичним и више породичним стамбеним зградама;</w:t>
      </w:r>
    </w:p>
    <w:p w14:paraId="61EA180E" w14:textId="77777777" w:rsidR="00231132" w:rsidRDefault="00231132" w:rsidP="00231132">
      <w:pPr>
        <w:pStyle w:val="ListParagraph"/>
        <w:numPr>
          <w:ilvl w:val="0"/>
          <w:numId w:val="38"/>
        </w:numPr>
        <w:jc w:val="both"/>
        <w:rPr>
          <w:lang w:val="sr-Cyrl-RS"/>
        </w:rPr>
      </w:pPr>
      <w:r>
        <w:rPr>
          <w:lang w:val="sr-Cyrl-RS"/>
        </w:rPr>
        <w:t>Једном у три месеца у угоститељским објектима, пекарама, кухињама за масовно спремање хране;</w:t>
      </w:r>
    </w:p>
    <w:p w14:paraId="6CA9C29A" w14:textId="77777777" w:rsidR="00231132" w:rsidRDefault="00231132" w:rsidP="00231132">
      <w:pPr>
        <w:pStyle w:val="ListParagraph"/>
        <w:numPr>
          <w:ilvl w:val="0"/>
          <w:numId w:val="38"/>
        </w:numPr>
        <w:jc w:val="both"/>
        <w:rPr>
          <w:lang w:val="sr-Cyrl-RS"/>
        </w:rPr>
      </w:pPr>
      <w:r>
        <w:rPr>
          <w:lang w:val="sr-Cyrl-RS"/>
        </w:rPr>
        <w:t xml:space="preserve">Једном годишње у пословним објектима са ложишним уређајима топлотне снаге до 50 </w:t>
      </w:r>
      <w:r>
        <w:rPr>
          <w:lang w:val="sr-Latn-RS"/>
        </w:rPr>
        <w:t>kW</w:t>
      </w:r>
      <w:r>
        <w:rPr>
          <w:lang w:val="sr-Cyrl-RS"/>
        </w:rPr>
        <w:t xml:space="preserve"> који користе чврсто и течно гориво;</w:t>
      </w:r>
    </w:p>
    <w:p w14:paraId="479B6EE7" w14:textId="77777777" w:rsidR="00231132" w:rsidRDefault="00231132" w:rsidP="00231132">
      <w:pPr>
        <w:pStyle w:val="ListParagraph"/>
        <w:numPr>
          <w:ilvl w:val="0"/>
          <w:numId w:val="38"/>
        </w:numPr>
        <w:jc w:val="both"/>
        <w:rPr>
          <w:lang w:val="sr-Cyrl-RS"/>
        </w:rPr>
      </w:pPr>
      <w:r>
        <w:rPr>
          <w:lang w:val="sr-Cyrl-RS"/>
        </w:rPr>
        <w:t>Два пута годишње у пословним објектима са ложишним уређајима топлотне снаге од 50</w:t>
      </w:r>
      <w:r>
        <w:rPr>
          <w:lang w:val="sr-Latn-RS"/>
        </w:rPr>
        <w:t>kW</w:t>
      </w:r>
      <w:r>
        <w:rPr>
          <w:lang w:val="sr-Cyrl-RS"/>
        </w:rPr>
        <w:t xml:space="preserve">до 1 </w:t>
      </w:r>
      <w:r>
        <w:rPr>
          <w:lang w:val="sr-Latn-RS"/>
        </w:rPr>
        <w:t>MW</w:t>
      </w:r>
      <w:r>
        <w:rPr>
          <w:lang w:val="sr-Cyrl-RS"/>
        </w:rPr>
        <w:t xml:space="preserve"> који користе чврсто и течно гориво за грејање.</w:t>
      </w:r>
    </w:p>
    <w:p w14:paraId="30FA6F8E" w14:textId="77777777" w:rsidR="00231132" w:rsidRDefault="00231132" w:rsidP="00231132">
      <w:pPr>
        <w:pStyle w:val="ListParagraph"/>
        <w:ind w:left="1080"/>
        <w:jc w:val="both"/>
        <w:rPr>
          <w:lang w:val="sr-Cyrl-RS"/>
        </w:rPr>
      </w:pPr>
    </w:p>
    <w:p w14:paraId="12967A0C" w14:textId="77777777" w:rsidR="00231132" w:rsidRDefault="00231132" w:rsidP="00231132">
      <w:pPr>
        <w:pStyle w:val="ListParagraph"/>
        <w:ind w:left="0" w:firstLine="720"/>
        <w:jc w:val="both"/>
        <w:rPr>
          <w:lang w:val="sr-Cyrl-RS"/>
        </w:rPr>
      </w:pPr>
      <w:r>
        <w:rPr>
          <w:lang w:val="sr-Cyrl-RS"/>
        </w:rPr>
        <w:t>Димоводни објекти и резервни димоводни објекти, који се не користе стално, односно на који нису прикључени ложишни уређаји, контролишу се и чисте једном у три године.</w:t>
      </w:r>
    </w:p>
    <w:p w14:paraId="31D4E192" w14:textId="77777777" w:rsidR="00231132" w:rsidRDefault="00231132" w:rsidP="00231132">
      <w:pPr>
        <w:pStyle w:val="ListParagraph"/>
        <w:ind w:left="0" w:firstLine="720"/>
        <w:jc w:val="both"/>
        <w:rPr>
          <w:lang w:val="sr-Cyrl-RS"/>
        </w:rPr>
      </w:pPr>
    </w:p>
    <w:p w14:paraId="4EDE7541" w14:textId="77777777" w:rsidR="00231132" w:rsidRDefault="00231132" w:rsidP="00231132">
      <w:pPr>
        <w:pStyle w:val="ListParagraph"/>
        <w:ind w:left="0" w:firstLine="720"/>
        <w:rPr>
          <w:b/>
          <w:lang w:val="sr-Cyrl-RS"/>
        </w:rPr>
      </w:pPr>
      <w:r>
        <w:rPr>
          <w:b/>
          <w:lang w:val="sr-Cyrl-RS"/>
        </w:rPr>
        <w:t xml:space="preserve">                                                      Члан 13.</w:t>
      </w:r>
    </w:p>
    <w:p w14:paraId="474528F0" w14:textId="77777777" w:rsidR="00231132" w:rsidRDefault="00231132" w:rsidP="00231132">
      <w:pPr>
        <w:pStyle w:val="ListParagraph"/>
        <w:ind w:left="0" w:firstLine="720"/>
        <w:jc w:val="center"/>
        <w:rPr>
          <w:b/>
          <w:lang w:val="sr-Cyrl-RS"/>
        </w:rPr>
      </w:pPr>
    </w:p>
    <w:p w14:paraId="43404F5C" w14:textId="77777777" w:rsidR="00231132" w:rsidRDefault="00231132" w:rsidP="00231132">
      <w:pPr>
        <w:pStyle w:val="ListParagraph"/>
        <w:ind w:left="0" w:firstLine="720"/>
        <w:jc w:val="both"/>
        <w:rPr>
          <w:lang w:val="sr-Cyrl-RS"/>
        </w:rPr>
      </w:pPr>
      <w:r>
        <w:rPr>
          <w:lang w:val="sr-Cyrl-RS"/>
        </w:rPr>
        <w:t>Редовна контрола и чишћење вентилационих канала и уређаја врши се у следећим временским размацима:</w:t>
      </w:r>
    </w:p>
    <w:p w14:paraId="153163E7" w14:textId="77777777" w:rsidR="00231132" w:rsidRDefault="00231132" w:rsidP="00231132">
      <w:pPr>
        <w:pStyle w:val="ListParagraph"/>
        <w:numPr>
          <w:ilvl w:val="0"/>
          <w:numId w:val="38"/>
        </w:numPr>
        <w:jc w:val="both"/>
        <w:rPr>
          <w:lang w:val="sr-Cyrl-RS"/>
        </w:rPr>
      </w:pPr>
      <w:r>
        <w:rPr>
          <w:lang w:val="sr-Cyrl-RS"/>
        </w:rPr>
        <w:t>Једном у три године за вертикални главни (примарни) вентилациони канал и централни вентилациони уређај који је намењен искључиво за главни (примарни) канал и налази се на његовом врху, у породичним и више породичним стамбеним зградама;</w:t>
      </w:r>
    </w:p>
    <w:p w14:paraId="22D2427A" w14:textId="77777777" w:rsidR="00231132" w:rsidRDefault="00231132" w:rsidP="00231132">
      <w:pPr>
        <w:pStyle w:val="ListParagraph"/>
        <w:numPr>
          <w:ilvl w:val="0"/>
          <w:numId w:val="38"/>
        </w:numPr>
        <w:jc w:val="both"/>
        <w:rPr>
          <w:lang w:val="sr-Cyrl-RS"/>
        </w:rPr>
      </w:pPr>
      <w:r>
        <w:rPr>
          <w:lang w:val="sr-Cyrl-RS"/>
        </w:rPr>
        <w:lastRenderedPageBreak/>
        <w:t>Једном у три године за вентилациони канал и уређај (суве вентилације – ХВАЦ клима вентилациони систем) за пословне објекте (пословни објкти тржишних центара итд.);</w:t>
      </w:r>
    </w:p>
    <w:p w14:paraId="774D0694" w14:textId="77777777" w:rsidR="00231132" w:rsidRDefault="00231132" w:rsidP="00231132">
      <w:pPr>
        <w:pStyle w:val="ListParagraph"/>
        <w:numPr>
          <w:ilvl w:val="0"/>
          <w:numId w:val="38"/>
        </w:numPr>
        <w:jc w:val="both"/>
        <w:rPr>
          <w:lang w:val="sr-Cyrl-RS"/>
        </w:rPr>
      </w:pPr>
      <w:r>
        <w:rPr>
          <w:lang w:val="sr-Cyrl-RS"/>
        </w:rPr>
        <w:t>Свака три месеца за вентилациони канал и уређај попут одсисних напа филтера и вентилатора у којима се ствара запаљива прашина или паре масноће (за просторије за масовно спремање хране).</w:t>
      </w:r>
    </w:p>
    <w:p w14:paraId="610247CF" w14:textId="77777777" w:rsidR="00231132" w:rsidRDefault="00231132" w:rsidP="00231132">
      <w:pPr>
        <w:pStyle w:val="ListParagraph"/>
        <w:ind w:left="1080"/>
        <w:jc w:val="both"/>
        <w:rPr>
          <w:lang w:val="sr-Cyrl-RS"/>
        </w:rPr>
      </w:pPr>
    </w:p>
    <w:p w14:paraId="2F89CDB5" w14:textId="77777777" w:rsidR="00231132" w:rsidRDefault="00231132" w:rsidP="00231132">
      <w:pPr>
        <w:pStyle w:val="ListParagraph"/>
        <w:ind w:left="1080"/>
        <w:jc w:val="both"/>
        <w:rPr>
          <w:lang w:val="sr-Cyrl-RS"/>
        </w:rPr>
      </w:pPr>
    </w:p>
    <w:p w14:paraId="54A555BF" w14:textId="77777777" w:rsidR="00231132" w:rsidRDefault="00231132" w:rsidP="00231132">
      <w:pPr>
        <w:pStyle w:val="ListParagraph"/>
        <w:ind w:left="1080"/>
        <w:jc w:val="both"/>
        <w:rPr>
          <w:lang w:val="sr-Cyrl-RS"/>
        </w:rPr>
      </w:pPr>
    </w:p>
    <w:p w14:paraId="65D754AE" w14:textId="77777777" w:rsidR="00231132" w:rsidRDefault="00231132" w:rsidP="00231132">
      <w:pPr>
        <w:pStyle w:val="ListParagraph"/>
        <w:ind w:left="1080"/>
        <w:jc w:val="center"/>
        <w:rPr>
          <w:b/>
          <w:lang w:val="sr-Cyrl-RS"/>
        </w:rPr>
      </w:pPr>
      <w:r>
        <w:rPr>
          <w:b/>
          <w:lang w:val="sr-Cyrl-RS"/>
        </w:rPr>
        <w:t>Члан 14.</w:t>
      </w:r>
    </w:p>
    <w:p w14:paraId="10D87E51" w14:textId="77777777" w:rsidR="00231132" w:rsidRDefault="00231132" w:rsidP="00231132">
      <w:pPr>
        <w:pStyle w:val="ListParagraph"/>
        <w:ind w:left="1080"/>
        <w:jc w:val="center"/>
        <w:rPr>
          <w:b/>
          <w:lang w:val="sr-Cyrl-RS"/>
        </w:rPr>
      </w:pPr>
    </w:p>
    <w:p w14:paraId="5C729A81" w14:textId="77777777" w:rsidR="00231132" w:rsidRDefault="00231132" w:rsidP="00231132">
      <w:pPr>
        <w:pStyle w:val="ListParagraph"/>
        <w:ind w:left="90" w:firstLine="990"/>
        <w:jc w:val="both"/>
        <w:rPr>
          <w:lang w:val="sr-Cyrl-RS"/>
        </w:rPr>
      </w:pPr>
      <w:r>
        <w:rPr>
          <w:lang w:val="sr-Cyrl-RS"/>
        </w:rPr>
        <w:t>Корисник услуге може да захтева, писаним путем, да се мимо прописане редовне контроле, извршши контрола исправности димоводних и ложишних објеката и уређаја  и вентилационих канала и уређаја, на терет подносиоца захтева.</w:t>
      </w:r>
    </w:p>
    <w:p w14:paraId="339E1FBB" w14:textId="77777777" w:rsidR="00231132" w:rsidRDefault="00231132" w:rsidP="00231132">
      <w:pPr>
        <w:pStyle w:val="ListParagraph"/>
        <w:ind w:left="90" w:firstLine="990"/>
        <w:jc w:val="both"/>
        <w:rPr>
          <w:lang w:val="sr-Cyrl-RS"/>
        </w:rPr>
      </w:pPr>
      <w:r>
        <w:rPr>
          <w:lang w:val="sr-Cyrl-RS"/>
        </w:rPr>
        <w:t xml:space="preserve"> </w:t>
      </w:r>
    </w:p>
    <w:p w14:paraId="54340CBE" w14:textId="77777777" w:rsidR="00231132" w:rsidRDefault="00231132" w:rsidP="00231132">
      <w:pPr>
        <w:pStyle w:val="ListParagraph"/>
        <w:ind w:left="90" w:firstLine="990"/>
        <w:jc w:val="center"/>
        <w:rPr>
          <w:b/>
          <w:lang w:val="sr-Cyrl-RS"/>
        </w:rPr>
      </w:pPr>
    </w:p>
    <w:p w14:paraId="6BD9BD9F" w14:textId="77777777" w:rsidR="00231132" w:rsidRDefault="00231132" w:rsidP="00231132">
      <w:pPr>
        <w:pStyle w:val="ListParagraph"/>
        <w:ind w:left="90" w:firstLine="990"/>
        <w:jc w:val="center"/>
        <w:rPr>
          <w:b/>
          <w:lang w:val="sr-Cyrl-RS"/>
        </w:rPr>
      </w:pPr>
    </w:p>
    <w:p w14:paraId="1B4C6C7B" w14:textId="77777777" w:rsidR="00231132" w:rsidRDefault="00231132" w:rsidP="00231132">
      <w:pPr>
        <w:pStyle w:val="ListParagraph"/>
        <w:ind w:left="90" w:firstLine="990"/>
        <w:jc w:val="center"/>
        <w:rPr>
          <w:b/>
          <w:lang w:val="sr-Cyrl-RS"/>
        </w:rPr>
      </w:pPr>
      <w:r>
        <w:rPr>
          <w:b/>
          <w:lang w:val="sr-Cyrl-RS"/>
        </w:rPr>
        <w:t>Члан 15.</w:t>
      </w:r>
    </w:p>
    <w:p w14:paraId="5DEA7DED" w14:textId="77777777" w:rsidR="00231132" w:rsidRDefault="00231132" w:rsidP="00231132">
      <w:pPr>
        <w:pStyle w:val="ListParagraph"/>
        <w:ind w:left="90" w:firstLine="990"/>
        <w:jc w:val="center"/>
        <w:rPr>
          <w:b/>
          <w:lang w:val="sr-Cyrl-RS"/>
        </w:rPr>
      </w:pPr>
    </w:p>
    <w:p w14:paraId="07EDE5BC" w14:textId="77777777" w:rsidR="00231132" w:rsidRPr="007077C4" w:rsidRDefault="00231132" w:rsidP="00231132">
      <w:pPr>
        <w:pStyle w:val="ListParagraph"/>
        <w:ind w:left="90" w:firstLine="630"/>
        <w:jc w:val="both"/>
        <w:rPr>
          <w:lang w:val="sr-Cyrl-RS"/>
        </w:rPr>
      </w:pPr>
      <w:r>
        <w:rPr>
          <w:lang w:val="sr-Cyrl-RS"/>
        </w:rPr>
        <w:t>О утврђеним неправилностима димоводних и ложишних објеката и уређаја и вентилационих канала, који утичу на употребљивост и сигурност као што су оштећења (обрушавање, пукотине, растрешеност исл.), недозвољени грађевински радови, предузеће је дужно да одмах обавести корисника услуге и Градску управу града Прокупља, одељење надлежно за грађевинску инспекцију.</w:t>
      </w:r>
    </w:p>
    <w:p w14:paraId="4C9321B5" w14:textId="77777777" w:rsidR="00231132" w:rsidRDefault="00231132" w:rsidP="00231132">
      <w:pPr>
        <w:pStyle w:val="ListParagraph"/>
        <w:ind w:left="90" w:firstLine="990"/>
        <w:jc w:val="both"/>
        <w:rPr>
          <w:lang w:val="sr-Cyrl-RS"/>
        </w:rPr>
      </w:pPr>
    </w:p>
    <w:p w14:paraId="4380F060" w14:textId="77777777" w:rsidR="00231132" w:rsidRDefault="00231132" w:rsidP="00231132">
      <w:pPr>
        <w:pStyle w:val="ListParagraph"/>
        <w:ind w:left="90" w:firstLine="990"/>
        <w:jc w:val="both"/>
        <w:rPr>
          <w:lang w:val="sr-Cyrl-RS"/>
        </w:rPr>
      </w:pPr>
    </w:p>
    <w:p w14:paraId="449261A0" w14:textId="77777777" w:rsidR="00231132" w:rsidRDefault="00231132" w:rsidP="00231132">
      <w:pPr>
        <w:jc w:val="both"/>
        <w:rPr>
          <w:b/>
          <w:lang w:val="sr-Cyrl-RS"/>
        </w:rPr>
      </w:pPr>
      <w:r w:rsidRPr="007077C4">
        <w:rPr>
          <w:b/>
          <w:lang w:val="sr-Latn-RS"/>
        </w:rPr>
        <w:tab/>
        <w:t>III</w:t>
      </w:r>
      <w:r>
        <w:rPr>
          <w:b/>
          <w:lang w:val="sr-Latn-RS"/>
        </w:rPr>
        <w:t xml:space="preserve"> </w:t>
      </w:r>
      <w:r>
        <w:rPr>
          <w:b/>
          <w:lang w:val="sr-Cyrl-RS"/>
        </w:rPr>
        <w:t>ПРАВА И ОБАВЕЗЕ ПРЕДУЗЕЋА И КОРИСНИКА УСЛУГА</w:t>
      </w:r>
    </w:p>
    <w:p w14:paraId="3EB80D4B" w14:textId="77777777" w:rsidR="00231132" w:rsidRDefault="00231132" w:rsidP="00231132">
      <w:pPr>
        <w:jc w:val="both"/>
        <w:rPr>
          <w:b/>
          <w:lang w:val="sr-Cyrl-RS"/>
        </w:rPr>
      </w:pPr>
    </w:p>
    <w:p w14:paraId="35E2CBBD" w14:textId="77777777" w:rsidR="00231132" w:rsidRPr="007077C4" w:rsidRDefault="00231132" w:rsidP="00231132">
      <w:pPr>
        <w:jc w:val="both"/>
        <w:rPr>
          <w:b/>
          <w:lang w:val="sr-Cyrl-RS"/>
        </w:rPr>
      </w:pPr>
    </w:p>
    <w:p w14:paraId="58AEF52A" w14:textId="77777777" w:rsidR="00231132" w:rsidRDefault="00231132" w:rsidP="00231132">
      <w:pPr>
        <w:ind w:firstLine="720"/>
        <w:jc w:val="center"/>
        <w:rPr>
          <w:b/>
          <w:lang w:val="sr-Cyrl-RS"/>
        </w:rPr>
      </w:pPr>
      <w:r>
        <w:rPr>
          <w:b/>
          <w:lang w:val="sr-Cyrl-RS"/>
        </w:rPr>
        <w:t>Члан 16.</w:t>
      </w:r>
    </w:p>
    <w:p w14:paraId="4B002E7D" w14:textId="77777777" w:rsidR="00231132" w:rsidRDefault="00231132" w:rsidP="00231132">
      <w:pPr>
        <w:ind w:firstLine="720"/>
        <w:jc w:val="center"/>
        <w:rPr>
          <w:b/>
          <w:lang w:val="sr-Cyrl-RS"/>
        </w:rPr>
      </w:pPr>
    </w:p>
    <w:p w14:paraId="61045045" w14:textId="77777777" w:rsidR="00231132" w:rsidRDefault="00231132" w:rsidP="00231132">
      <w:pPr>
        <w:ind w:firstLine="720"/>
        <w:jc w:val="both"/>
        <w:rPr>
          <w:lang w:val="sr-Cyrl-RS"/>
        </w:rPr>
      </w:pPr>
      <w:r w:rsidRPr="001A62FC">
        <w:rPr>
          <w:lang w:val="sr-Cyrl-RS"/>
        </w:rPr>
        <w:t>ЈКП „Градски водовод“</w:t>
      </w:r>
      <w:r>
        <w:rPr>
          <w:lang w:val="sr-Cyrl-RS"/>
        </w:rPr>
        <w:t xml:space="preserve"> Прокупље, дужно је да обезбеди:</w:t>
      </w:r>
    </w:p>
    <w:p w14:paraId="7D883F41" w14:textId="77777777" w:rsidR="00231132" w:rsidRDefault="00231132" w:rsidP="00231132">
      <w:pPr>
        <w:pStyle w:val="ListParagraph"/>
        <w:numPr>
          <w:ilvl w:val="0"/>
          <w:numId w:val="38"/>
        </w:numPr>
        <w:jc w:val="both"/>
        <w:rPr>
          <w:lang w:val="sr-Cyrl-CS"/>
        </w:rPr>
      </w:pPr>
      <w:r>
        <w:rPr>
          <w:lang w:val="sr-Cyrl-CS"/>
        </w:rPr>
        <w:t>Трајно и несметано пружање димничарских услуга корисницима под условима и на на начин уређен законом, прописима и стандардима донешеним на основу закона;</w:t>
      </w:r>
    </w:p>
    <w:p w14:paraId="6EEF98CC" w14:textId="77777777" w:rsidR="00231132" w:rsidRDefault="00231132" w:rsidP="00231132">
      <w:pPr>
        <w:pStyle w:val="ListParagraph"/>
        <w:numPr>
          <w:ilvl w:val="0"/>
          <w:numId w:val="38"/>
        </w:numPr>
        <w:jc w:val="both"/>
        <w:rPr>
          <w:lang w:val="sr-Cyrl-CS"/>
        </w:rPr>
      </w:pPr>
      <w:r>
        <w:rPr>
          <w:lang w:val="sr-Cyrl-CS"/>
        </w:rPr>
        <w:t>Прописани или уговорени обим квалитета димничарских услуга који подразум,ева тачност у погледу роокова, сигурност корисника услуга у добијању услуга, здравствену и хигијенску исправност у складу са позитивним прописима;</w:t>
      </w:r>
    </w:p>
    <w:p w14:paraId="78C5B16F" w14:textId="77777777" w:rsidR="00231132" w:rsidRDefault="00231132" w:rsidP="00231132">
      <w:pPr>
        <w:pStyle w:val="ListParagraph"/>
        <w:numPr>
          <w:ilvl w:val="0"/>
          <w:numId w:val="38"/>
        </w:numPr>
        <w:jc w:val="both"/>
        <w:rPr>
          <w:lang w:val="sr-Cyrl-CS"/>
        </w:rPr>
      </w:pPr>
      <w:r>
        <w:rPr>
          <w:lang w:val="sr-Cyrl-CS"/>
        </w:rPr>
        <w:t>Предузимање мера одржавања, развоја и заштите комуналних објеката, који служе за обављање услуге;</w:t>
      </w:r>
    </w:p>
    <w:p w14:paraId="5334DBBF" w14:textId="77777777" w:rsidR="00231132" w:rsidRDefault="00231132" w:rsidP="00231132">
      <w:pPr>
        <w:pStyle w:val="ListParagraph"/>
        <w:numPr>
          <w:ilvl w:val="0"/>
          <w:numId w:val="38"/>
        </w:numPr>
        <w:jc w:val="both"/>
        <w:rPr>
          <w:lang w:val="sr-Cyrl-CS"/>
        </w:rPr>
      </w:pPr>
      <w:r>
        <w:rPr>
          <w:lang w:val="sr-Cyrl-CS"/>
        </w:rPr>
        <w:t>Развој и унапређење квалитета димничарских услуга као и унапређење организације и ефикасности рада.</w:t>
      </w:r>
    </w:p>
    <w:p w14:paraId="2DDF01EF" w14:textId="77777777" w:rsidR="00231132" w:rsidRDefault="00231132" w:rsidP="00231132">
      <w:pPr>
        <w:jc w:val="both"/>
        <w:rPr>
          <w:lang w:val="sr-Cyrl-CS"/>
        </w:rPr>
      </w:pPr>
    </w:p>
    <w:p w14:paraId="5F59F59B" w14:textId="77777777" w:rsidR="00231132" w:rsidRPr="00F9646F" w:rsidRDefault="00231132" w:rsidP="00231132">
      <w:pPr>
        <w:pStyle w:val="p68ft8"/>
        <w:jc w:val="center"/>
        <w:rPr>
          <w:b/>
        </w:rPr>
      </w:pPr>
      <w:proofErr w:type="spellStart"/>
      <w:r>
        <w:rPr>
          <w:b/>
        </w:rPr>
        <w:t>Члан</w:t>
      </w:r>
      <w:proofErr w:type="spellEnd"/>
      <w:r>
        <w:rPr>
          <w:b/>
        </w:rPr>
        <w:t xml:space="preserve"> </w:t>
      </w:r>
      <w:r>
        <w:rPr>
          <w:b/>
          <w:lang w:val="sr-Cyrl-RS"/>
        </w:rPr>
        <w:t>17</w:t>
      </w:r>
      <w:r w:rsidRPr="00F9646F">
        <w:rPr>
          <w:b/>
        </w:rPr>
        <w:t>.</w:t>
      </w:r>
    </w:p>
    <w:p w14:paraId="1930159A" w14:textId="77777777" w:rsidR="00231132" w:rsidRDefault="00231132" w:rsidP="00231132">
      <w:pPr>
        <w:pStyle w:val="p69ft4"/>
        <w:jc w:val="both"/>
        <w:rPr>
          <w:lang w:val="sr-Cyrl-CS"/>
        </w:rPr>
      </w:pPr>
      <w:r>
        <w:rPr>
          <w:lang w:val="sr-Cyrl-CS"/>
        </w:rPr>
        <w:tab/>
        <w:t>У случају планираних прекида у пружању комуналне услуге в</w:t>
      </w:r>
      <w:proofErr w:type="spellStart"/>
      <w:r>
        <w:t>ршилац</w:t>
      </w:r>
      <w:proofErr w:type="spellEnd"/>
      <w:r>
        <w:t xml:space="preserve"> </w:t>
      </w:r>
      <w:proofErr w:type="spellStart"/>
      <w:r>
        <w:t>комуналне</w:t>
      </w:r>
      <w:proofErr w:type="spellEnd"/>
      <w:r>
        <w:t xml:space="preserve"> </w:t>
      </w:r>
      <w:proofErr w:type="spellStart"/>
      <w:r>
        <w:t>делатности</w:t>
      </w:r>
      <w:proofErr w:type="spellEnd"/>
      <w:r>
        <w:t xml:space="preserve"> </w:t>
      </w:r>
      <w:proofErr w:type="spellStart"/>
      <w:r>
        <w:t>дужан</w:t>
      </w:r>
      <w:proofErr w:type="spellEnd"/>
      <w:r>
        <w:t xml:space="preserve"> </w:t>
      </w:r>
      <w:proofErr w:type="spellStart"/>
      <w:r>
        <w:t>је</w:t>
      </w:r>
      <w:proofErr w:type="spellEnd"/>
      <w:r>
        <w:t xml:space="preserve"> </w:t>
      </w:r>
      <w:proofErr w:type="spellStart"/>
      <w:r>
        <w:t>да</w:t>
      </w:r>
      <w:proofErr w:type="spellEnd"/>
      <w:r>
        <w:t xml:space="preserve"> у </w:t>
      </w:r>
      <w:proofErr w:type="spellStart"/>
      <w:r>
        <w:t>средствима</w:t>
      </w:r>
      <w:proofErr w:type="spellEnd"/>
      <w:r>
        <w:t xml:space="preserve"> </w:t>
      </w:r>
      <w:proofErr w:type="spellStart"/>
      <w:r>
        <w:t>јавног</w:t>
      </w:r>
      <w:proofErr w:type="spellEnd"/>
      <w:r>
        <w:t xml:space="preserve"> </w:t>
      </w:r>
      <w:proofErr w:type="spellStart"/>
      <w:r>
        <w:t>информисања</w:t>
      </w:r>
      <w:proofErr w:type="spellEnd"/>
      <w:r>
        <w:t xml:space="preserve"> </w:t>
      </w:r>
      <w:proofErr w:type="spellStart"/>
      <w:r>
        <w:t>или</w:t>
      </w:r>
      <w:proofErr w:type="spellEnd"/>
      <w:r>
        <w:t xml:space="preserve"> </w:t>
      </w:r>
      <w:proofErr w:type="spellStart"/>
      <w:r>
        <w:t>на</w:t>
      </w:r>
      <w:proofErr w:type="spellEnd"/>
      <w:r>
        <w:t xml:space="preserve"> </w:t>
      </w:r>
      <w:proofErr w:type="spellStart"/>
      <w:r>
        <w:t>други</w:t>
      </w:r>
      <w:proofErr w:type="spellEnd"/>
      <w:r>
        <w:t xml:space="preserve"> </w:t>
      </w:r>
      <w:proofErr w:type="spellStart"/>
      <w:r>
        <w:t>погодан</w:t>
      </w:r>
      <w:proofErr w:type="spellEnd"/>
      <w:r>
        <w:t xml:space="preserve"> </w:t>
      </w:r>
      <w:proofErr w:type="spellStart"/>
      <w:r>
        <w:t>начин</w:t>
      </w:r>
      <w:proofErr w:type="spellEnd"/>
      <w:r>
        <w:t xml:space="preserve"> </w:t>
      </w:r>
      <w:proofErr w:type="spellStart"/>
      <w:r>
        <w:t>обавести</w:t>
      </w:r>
      <w:proofErr w:type="spellEnd"/>
      <w:r>
        <w:t xml:space="preserve"> </w:t>
      </w:r>
      <w:proofErr w:type="spellStart"/>
      <w:r>
        <w:t>кориснике</w:t>
      </w:r>
      <w:proofErr w:type="spellEnd"/>
      <w:r>
        <w:t xml:space="preserve"> </w:t>
      </w:r>
      <w:proofErr w:type="spellStart"/>
      <w:r>
        <w:t>комуналних</w:t>
      </w:r>
      <w:proofErr w:type="spellEnd"/>
      <w:r>
        <w:t xml:space="preserve"> </w:t>
      </w:r>
      <w:proofErr w:type="spellStart"/>
      <w:r>
        <w:t>услуга</w:t>
      </w:r>
      <w:proofErr w:type="spellEnd"/>
      <w:r>
        <w:t xml:space="preserve"> о </w:t>
      </w:r>
      <w:proofErr w:type="spellStart"/>
      <w:r>
        <w:t>планираним</w:t>
      </w:r>
      <w:proofErr w:type="spellEnd"/>
      <w:r>
        <w:t xml:space="preserve"> </w:t>
      </w:r>
      <w:proofErr w:type="spellStart"/>
      <w:r>
        <w:t>или</w:t>
      </w:r>
      <w:proofErr w:type="spellEnd"/>
      <w:r>
        <w:t xml:space="preserve"> </w:t>
      </w:r>
      <w:proofErr w:type="spellStart"/>
      <w:r>
        <w:t>очекиваним</w:t>
      </w:r>
      <w:proofErr w:type="spellEnd"/>
      <w:r>
        <w:t xml:space="preserve"> </w:t>
      </w:r>
      <w:proofErr w:type="spellStart"/>
      <w:r>
        <w:t>сметњама</w:t>
      </w:r>
      <w:proofErr w:type="spellEnd"/>
      <w:r>
        <w:t xml:space="preserve"> и </w:t>
      </w:r>
      <w:proofErr w:type="spellStart"/>
      <w:r>
        <w:t>прекидима</w:t>
      </w:r>
      <w:proofErr w:type="spellEnd"/>
      <w:r>
        <w:t xml:space="preserve">, </w:t>
      </w:r>
      <w:proofErr w:type="spellStart"/>
      <w:r>
        <w:t>који</w:t>
      </w:r>
      <w:proofErr w:type="spellEnd"/>
      <w:r>
        <w:t xml:space="preserve"> </w:t>
      </w:r>
      <w:proofErr w:type="spellStart"/>
      <w:r>
        <w:t>ће</w:t>
      </w:r>
      <w:proofErr w:type="spellEnd"/>
      <w:r>
        <w:t xml:space="preserve"> </w:t>
      </w:r>
      <w:proofErr w:type="spellStart"/>
      <w:r>
        <w:t>настати</w:t>
      </w:r>
      <w:proofErr w:type="spellEnd"/>
      <w:r>
        <w:t xml:space="preserve"> </w:t>
      </w:r>
      <w:proofErr w:type="spellStart"/>
      <w:r>
        <w:t>или</w:t>
      </w:r>
      <w:proofErr w:type="spellEnd"/>
      <w:r>
        <w:t xml:space="preserve"> </w:t>
      </w:r>
      <w:proofErr w:type="spellStart"/>
      <w:r>
        <w:t>могу</w:t>
      </w:r>
      <w:proofErr w:type="spellEnd"/>
      <w:r>
        <w:t xml:space="preserve"> </w:t>
      </w:r>
      <w:proofErr w:type="spellStart"/>
      <w:r>
        <w:t>настати</w:t>
      </w:r>
      <w:proofErr w:type="spellEnd"/>
      <w:r>
        <w:t xml:space="preserve"> у </w:t>
      </w:r>
      <w:proofErr w:type="spellStart"/>
      <w:r>
        <w:t>пружању</w:t>
      </w:r>
      <w:proofErr w:type="spellEnd"/>
      <w:r>
        <w:t xml:space="preserve"> </w:t>
      </w:r>
      <w:proofErr w:type="spellStart"/>
      <w:r>
        <w:t>комуналних</w:t>
      </w:r>
      <w:proofErr w:type="spellEnd"/>
      <w:r>
        <w:t xml:space="preserve"> </w:t>
      </w:r>
      <w:proofErr w:type="spellStart"/>
      <w:r>
        <w:t>услуга</w:t>
      </w:r>
      <w:proofErr w:type="spellEnd"/>
      <w:r>
        <w:t xml:space="preserve">, </w:t>
      </w:r>
      <w:proofErr w:type="spellStart"/>
      <w:r>
        <w:t>најкасније</w:t>
      </w:r>
      <w:proofErr w:type="spellEnd"/>
      <w:r>
        <w:t xml:space="preserve"> 24 </w:t>
      </w:r>
      <w:proofErr w:type="spellStart"/>
      <w:r>
        <w:t>сата</w:t>
      </w:r>
      <w:proofErr w:type="spellEnd"/>
      <w:r>
        <w:t xml:space="preserve"> </w:t>
      </w:r>
      <w:proofErr w:type="spellStart"/>
      <w:r>
        <w:t>пре</w:t>
      </w:r>
      <w:proofErr w:type="spellEnd"/>
      <w:r>
        <w:t xml:space="preserve"> </w:t>
      </w:r>
      <w:proofErr w:type="spellStart"/>
      <w:r>
        <w:t>очекиваног</w:t>
      </w:r>
      <w:proofErr w:type="spellEnd"/>
      <w:r>
        <w:t xml:space="preserve"> </w:t>
      </w:r>
      <w:proofErr w:type="spellStart"/>
      <w:r>
        <w:t>прекида</w:t>
      </w:r>
      <w:proofErr w:type="spellEnd"/>
      <w:r>
        <w:t xml:space="preserve"> у </w:t>
      </w:r>
      <w:proofErr w:type="spellStart"/>
      <w:r>
        <w:t>пружању</w:t>
      </w:r>
      <w:proofErr w:type="spellEnd"/>
      <w:r>
        <w:t xml:space="preserve"> </w:t>
      </w:r>
      <w:proofErr w:type="spellStart"/>
      <w:r>
        <w:t>тих</w:t>
      </w:r>
      <w:proofErr w:type="spellEnd"/>
      <w:r>
        <w:t xml:space="preserve"> </w:t>
      </w:r>
      <w:proofErr w:type="spellStart"/>
      <w:r>
        <w:t>услуга</w:t>
      </w:r>
      <w:proofErr w:type="spellEnd"/>
      <w:r>
        <w:rPr>
          <w:lang w:val="sr-Cyrl-CS"/>
        </w:rPr>
        <w:t>.</w:t>
      </w:r>
    </w:p>
    <w:p w14:paraId="5901BCBE" w14:textId="77777777" w:rsidR="00643C96" w:rsidRPr="00654C5E" w:rsidRDefault="00643C96" w:rsidP="00231132">
      <w:pPr>
        <w:pStyle w:val="p69ft4"/>
        <w:jc w:val="both"/>
        <w:rPr>
          <w:lang w:val="sr-Cyrl-CS"/>
        </w:rPr>
      </w:pPr>
    </w:p>
    <w:p w14:paraId="64B963B3" w14:textId="77777777" w:rsidR="00231132" w:rsidRPr="00F9646F" w:rsidRDefault="00231132" w:rsidP="00231132">
      <w:pPr>
        <w:pStyle w:val="p70ft8"/>
        <w:jc w:val="center"/>
        <w:rPr>
          <w:b/>
        </w:rPr>
      </w:pPr>
      <w:proofErr w:type="spellStart"/>
      <w:r w:rsidRPr="00F9646F">
        <w:rPr>
          <w:b/>
        </w:rPr>
        <w:t>Члан</w:t>
      </w:r>
      <w:proofErr w:type="spellEnd"/>
      <w:r w:rsidRPr="00F9646F">
        <w:rPr>
          <w:b/>
        </w:rPr>
        <w:t xml:space="preserve"> </w:t>
      </w:r>
      <w:r>
        <w:rPr>
          <w:b/>
          <w:lang w:val="sr-Cyrl-RS"/>
        </w:rPr>
        <w:t>18</w:t>
      </w:r>
      <w:r w:rsidRPr="00F9646F">
        <w:rPr>
          <w:b/>
        </w:rPr>
        <w:t>.</w:t>
      </w:r>
    </w:p>
    <w:p w14:paraId="3732B10E" w14:textId="77777777" w:rsidR="00231132" w:rsidRDefault="00231132" w:rsidP="00231132">
      <w:pPr>
        <w:jc w:val="both"/>
        <w:rPr>
          <w:lang w:val="sr-Cyrl-CS"/>
        </w:rPr>
      </w:pPr>
      <w:r>
        <w:rPr>
          <w:lang w:val="sr-Cyrl-CS"/>
        </w:rPr>
        <w:tab/>
      </w:r>
      <w:r>
        <w:t xml:space="preserve">У </w:t>
      </w:r>
      <w:proofErr w:type="spellStart"/>
      <w:r>
        <w:t>случају</w:t>
      </w:r>
      <w:proofErr w:type="spellEnd"/>
      <w:r>
        <w:t xml:space="preserve"> </w:t>
      </w:r>
      <w:proofErr w:type="spellStart"/>
      <w:r>
        <w:t>наступања</w:t>
      </w:r>
      <w:proofErr w:type="spellEnd"/>
      <w:r>
        <w:t xml:space="preserve"> </w:t>
      </w:r>
      <w:proofErr w:type="spellStart"/>
      <w:r>
        <w:t>непланираних</w:t>
      </w:r>
      <w:proofErr w:type="spellEnd"/>
      <w:r>
        <w:t xml:space="preserve"> </w:t>
      </w:r>
      <w:proofErr w:type="spellStart"/>
      <w:r>
        <w:t>или</w:t>
      </w:r>
      <w:proofErr w:type="spellEnd"/>
      <w:r>
        <w:t xml:space="preserve"> </w:t>
      </w:r>
      <w:proofErr w:type="spellStart"/>
      <w:r>
        <w:t>неочекиваних</w:t>
      </w:r>
      <w:proofErr w:type="spellEnd"/>
      <w:r>
        <w:t xml:space="preserve"> </w:t>
      </w:r>
      <w:proofErr w:type="spellStart"/>
      <w:r>
        <w:t>поремећаја</w:t>
      </w:r>
      <w:proofErr w:type="spellEnd"/>
      <w:r>
        <w:t xml:space="preserve"> </w:t>
      </w:r>
      <w:proofErr w:type="spellStart"/>
      <w:r>
        <w:t>или</w:t>
      </w:r>
      <w:proofErr w:type="spellEnd"/>
      <w:r>
        <w:t xml:space="preserve"> </w:t>
      </w:r>
      <w:proofErr w:type="spellStart"/>
      <w:r>
        <w:t>прекида</w:t>
      </w:r>
      <w:proofErr w:type="spellEnd"/>
      <w:r>
        <w:t xml:space="preserve"> у </w:t>
      </w:r>
      <w:proofErr w:type="spellStart"/>
      <w:r>
        <w:t>пружању</w:t>
      </w:r>
      <w:proofErr w:type="spellEnd"/>
      <w:r>
        <w:t xml:space="preserve"> </w:t>
      </w:r>
      <w:proofErr w:type="spellStart"/>
      <w:r>
        <w:t>комуналних</w:t>
      </w:r>
      <w:proofErr w:type="spellEnd"/>
      <w:r>
        <w:t xml:space="preserve"> </w:t>
      </w:r>
      <w:proofErr w:type="spellStart"/>
      <w:r>
        <w:t>услуга</w:t>
      </w:r>
      <w:proofErr w:type="spellEnd"/>
      <w:r>
        <w:t xml:space="preserve">, </w:t>
      </w:r>
      <w:proofErr w:type="spellStart"/>
      <w:r>
        <w:t>односно</w:t>
      </w:r>
      <w:proofErr w:type="spellEnd"/>
      <w:r>
        <w:t xml:space="preserve"> </w:t>
      </w:r>
      <w:proofErr w:type="spellStart"/>
      <w:r>
        <w:t>обављању</w:t>
      </w:r>
      <w:proofErr w:type="spellEnd"/>
      <w:r>
        <w:t xml:space="preserve"> </w:t>
      </w:r>
      <w:proofErr w:type="spellStart"/>
      <w:r>
        <w:t>комуналних</w:t>
      </w:r>
      <w:proofErr w:type="spellEnd"/>
      <w:r>
        <w:t xml:space="preserve"> </w:t>
      </w:r>
      <w:proofErr w:type="spellStart"/>
      <w:r>
        <w:t>делатности</w:t>
      </w:r>
      <w:proofErr w:type="spellEnd"/>
      <w:r>
        <w:t xml:space="preserve">, </w:t>
      </w:r>
      <w:proofErr w:type="spellStart"/>
      <w:r>
        <w:t>вршилац</w:t>
      </w:r>
      <w:proofErr w:type="spellEnd"/>
      <w:r>
        <w:t xml:space="preserve"> </w:t>
      </w:r>
      <w:proofErr w:type="spellStart"/>
      <w:r>
        <w:t>комуналне</w:t>
      </w:r>
      <w:proofErr w:type="spellEnd"/>
      <w:r>
        <w:t xml:space="preserve"> </w:t>
      </w:r>
      <w:proofErr w:type="spellStart"/>
      <w:r>
        <w:t>делатности</w:t>
      </w:r>
      <w:proofErr w:type="spellEnd"/>
      <w:r>
        <w:t xml:space="preserve"> </w:t>
      </w:r>
      <w:proofErr w:type="spellStart"/>
      <w:r>
        <w:t>је</w:t>
      </w:r>
      <w:proofErr w:type="spellEnd"/>
      <w:r>
        <w:t xml:space="preserve"> </w:t>
      </w:r>
      <w:proofErr w:type="spellStart"/>
      <w:r>
        <w:t>дужан</w:t>
      </w:r>
      <w:proofErr w:type="spellEnd"/>
      <w:r>
        <w:t xml:space="preserve"> </w:t>
      </w:r>
      <w:proofErr w:type="spellStart"/>
      <w:r>
        <w:t>да</w:t>
      </w:r>
      <w:proofErr w:type="spellEnd"/>
      <w:r>
        <w:t xml:space="preserve"> </w:t>
      </w:r>
      <w:proofErr w:type="spellStart"/>
      <w:r>
        <w:t>одмах</w:t>
      </w:r>
      <w:proofErr w:type="spellEnd"/>
      <w:r>
        <w:t xml:space="preserve"> о </w:t>
      </w:r>
      <w:proofErr w:type="spellStart"/>
      <w:r>
        <w:t>томе</w:t>
      </w:r>
      <w:proofErr w:type="spellEnd"/>
      <w:r>
        <w:t xml:space="preserve"> </w:t>
      </w:r>
      <w:proofErr w:type="spellStart"/>
      <w:r>
        <w:t>обавести</w:t>
      </w:r>
      <w:proofErr w:type="spellEnd"/>
      <w:r>
        <w:t xml:space="preserve"> </w:t>
      </w:r>
      <w:r>
        <w:rPr>
          <w:lang w:val="sr-Cyrl-RS"/>
        </w:rPr>
        <w:t>Градску</w:t>
      </w:r>
      <w:r>
        <w:t xml:space="preserve"> </w:t>
      </w:r>
      <w:proofErr w:type="spellStart"/>
      <w:r>
        <w:t>управ</w:t>
      </w:r>
      <w:proofErr w:type="spellEnd"/>
      <w:r>
        <w:rPr>
          <w:lang w:val="sr-Cyrl-CS"/>
        </w:rPr>
        <w:t>у</w:t>
      </w:r>
      <w:r>
        <w:t xml:space="preserve"> </w:t>
      </w:r>
      <w:r>
        <w:rPr>
          <w:lang w:val="sr-Cyrl-RS"/>
        </w:rPr>
        <w:t>града</w:t>
      </w:r>
      <w:r w:rsidRPr="008659D1">
        <w:t xml:space="preserve"> </w:t>
      </w:r>
      <w:r>
        <w:rPr>
          <w:lang w:val="sr-Cyrl-CS"/>
        </w:rPr>
        <w:t>Прокупља</w:t>
      </w:r>
      <w:r w:rsidRPr="008659D1">
        <w:t xml:space="preserve"> </w:t>
      </w:r>
      <w:r w:rsidRPr="008659D1">
        <w:rPr>
          <w:lang w:val="sr-Cyrl-CS"/>
        </w:rPr>
        <w:t>– Одељење за урбанизам, стамбен</w:t>
      </w:r>
      <w:r>
        <w:rPr>
          <w:lang w:val="sr-Cyrl-CS"/>
        </w:rPr>
        <w:t xml:space="preserve">о-комуналне делатности и грађевинарство, </w:t>
      </w:r>
      <w:r>
        <w:t xml:space="preserve">и </w:t>
      </w:r>
      <w:proofErr w:type="spellStart"/>
      <w:r>
        <w:t>да</w:t>
      </w:r>
      <w:proofErr w:type="spellEnd"/>
      <w:r>
        <w:t xml:space="preserve"> </w:t>
      </w:r>
      <w:proofErr w:type="spellStart"/>
      <w:r>
        <w:t>истовремено</w:t>
      </w:r>
      <w:proofErr w:type="spellEnd"/>
      <w:r>
        <w:t xml:space="preserve"> </w:t>
      </w:r>
      <w:proofErr w:type="spellStart"/>
      <w:r>
        <w:t>предузме</w:t>
      </w:r>
      <w:proofErr w:type="spellEnd"/>
      <w:r>
        <w:t xml:space="preserve"> </w:t>
      </w:r>
      <w:proofErr w:type="spellStart"/>
      <w:r>
        <w:t>мере</w:t>
      </w:r>
      <w:proofErr w:type="spellEnd"/>
      <w:r>
        <w:t xml:space="preserve"> </w:t>
      </w:r>
      <w:proofErr w:type="spellStart"/>
      <w:r>
        <w:t>за</w:t>
      </w:r>
      <w:proofErr w:type="spellEnd"/>
      <w:r>
        <w:t xml:space="preserve"> </w:t>
      </w:r>
      <w:proofErr w:type="spellStart"/>
      <w:r>
        <w:t>отклањање</w:t>
      </w:r>
      <w:proofErr w:type="spellEnd"/>
      <w:r>
        <w:t xml:space="preserve"> </w:t>
      </w:r>
      <w:proofErr w:type="spellStart"/>
      <w:r>
        <w:t>узрока</w:t>
      </w:r>
      <w:proofErr w:type="spellEnd"/>
      <w:r>
        <w:t xml:space="preserve"> </w:t>
      </w:r>
      <w:proofErr w:type="spellStart"/>
      <w:r>
        <w:t>поремећаја</w:t>
      </w:r>
      <w:proofErr w:type="spellEnd"/>
      <w:r>
        <w:rPr>
          <w:lang w:val="sr-Cyrl-CS"/>
        </w:rPr>
        <w:t xml:space="preserve"> </w:t>
      </w:r>
    </w:p>
    <w:p w14:paraId="2EBF368F" w14:textId="77777777" w:rsidR="00231132" w:rsidRDefault="00231132" w:rsidP="00231132">
      <w:pPr>
        <w:jc w:val="both"/>
        <w:rPr>
          <w:lang w:val="sr-Cyrl-CS"/>
        </w:rPr>
      </w:pPr>
      <w:r>
        <w:rPr>
          <w:lang w:val="sr-Cyrl-CS"/>
        </w:rPr>
        <w:tab/>
        <w:t xml:space="preserve">Уколико вршилац комуналне делатности то не учини у року који одреди </w:t>
      </w:r>
      <w:r>
        <w:rPr>
          <w:lang w:val="sr-Cyrl-RS"/>
        </w:rPr>
        <w:t>Градска управа града Прокупља</w:t>
      </w:r>
      <w:r w:rsidRPr="008659D1">
        <w:t xml:space="preserve"> </w:t>
      </w:r>
      <w:r>
        <w:rPr>
          <w:lang w:val="sr-Cyrl-CS"/>
        </w:rPr>
        <w:t xml:space="preserve">- </w:t>
      </w:r>
      <w:r w:rsidRPr="008659D1">
        <w:rPr>
          <w:lang w:val="sr-Cyrl-CS"/>
        </w:rPr>
        <w:t>Одеље</w:t>
      </w:r>
      <w:r>
        <w:rPr>
          <w:lang w:val="sr-Cyrl-CS"/>
        </w:rPr>
        <w:t>ње</w:t>
      </w:r>
      <w:r w:rsidRPr="008659D1">
        <w:rPr>
          <w:lang w:val="sr-Cyrl-CS"/>
        </w:rPr>
        <w:t xml:space="preserve"> за урбанизам, стамбен</w:t>
      </w:r>
      <w:r>
        <w:rPr>
          <w:lang w:val="sr-Cyrl-CS"/>
        </w:rPr>
        <w:t xml:space="preserve">о-комуналне делатности и грађевинарство, </w:t>
      </w:r>
      <w:r>
        <w:rPr>
          <w:lang w:val="sr-Cyrl-RS"/>
        </w:rPr>
        <w:t>Градска</w:t>
      </w:r>
      <w:r>
        <w:t xml:space="preserve"> </w:t>
      </w:r>
      <w:proofErr w:type="spellStart"/>
      <w:r>
        <w:t>управа</w:t>
      </w:r>
      <w:proofErr w:type="spellEnd"/>
      <w:r>
        <w:t xml:space="preserve"> </w:t>
      </w:r>
      <w:r>
        <w:rPr>
          <w:lang w:val="sr-Cyrl-RS"/>
        </w:rPr>
        <w:t>града</w:t>
      </w:r>
      <w:r w:rsidRPr="008659D1">
        <w:t xml:space="preserve"> </w:t>
      </w:r>
      <w:r>
        <w:rPr>
          <w:lang w:val="sr-Cyrl-CS"/>
        </w:rPr>
        <w:t>Прокупља</w:t>
      </w:r>
      <w:r w:rsidRPr="008659D1">
        <w:t xml:space="preserve"> </w:t>
      </w:r>
      <w:r>
        <w:rPr>
          <w:lang w:val="sr-Cyrl-CS"/>
        </w:rPr>
        <w:t>-  Одељења</w:t>
      </w:r>
      <w:r w:rsidRPr="008659D1">
        <w:rPr>
          <w:lang w:val="sr-Cyrl-CS"/>
        </w:rPr>
        <w:t xml:space="preserve"> за урбанизам, стамбен</w:t>
      </w:r>
      <w:r>
        <w:rPr>
          <w:lang w:val="sr-Cyrl-CS"/>
        </w:rPr>
        <w:t>о-комуналне делатности и грађевинарство,</w:t>
      </w:r>
      <w:r>
        <w:rPr>
          <w:b/>
          <w:lang w:val="sr-Cyrl-CS"/>
        </w:rPr>
        <w:t xml:space="preserve"> </w:t>
      </w:r>
      <w:r>
        <w:rPr>
          <w:lang w:val="sr-Cyrl-CS"/>
        </w:rPr>
        <w:t xml:space="preserve"> има право да предузме мере за хитну заштиту комуналних објеката и друге имовине која је угрожена, на терет вршиоца комуналне делатности.</w:t>
      </w:r>
    </w:p>
    <w:p w14:paraId="789CE8EF" w14:textId="77777777" w:rsidR="00231132" w:rsidRPr="00DE153F" w:rsidRDefault="00231132" w:rsidP="00231132">
      <w:pPr>
        <w:jc w:val="both"/>
      </w:pPr>
    </w:p>
    <w:p w14:paraId="36A102A0" w14:textId="77777777" w:rsidR="00231132" w:rsidRDefault="00231132" w:rsidP="00231132">
      <w:pPr>
        <w:jc w:val="center"/>
        <w:rPr>
          <w:b/>
          <w:lang w:val="sr-Cyrl-RS"/>
        </w:rPr>
      </w:pPr>
      <w:proofErr w:type="spellStart"/>
      <w:r w:rsidRPr="005977C0">
        <w:rPr>
          <w:b/>
        </w:rPr>
        <w:t>Члан</w:t>
      </w:r>
      <w:proofErr w:type="spellEnd"/>
      <w:r w:rsidRPr="005977C0">
        <w:rPr>
          <w:b/>
        </w:rPr>
        <w:t xml:space="preserve"> </w:t>
      </w:r>
      <w:r>
        <w:rPr>
          <w:b/>
          <w:lang w:val="sr-Cyrl-RS"/>
        </w:rPr>
        <w:t>19</w:t>
      </w:r>
      <w:r w:rsidRPr="005977C0">
        <w:rPr>
          <w:b/>
        </w:rPr>
        <w:t>.</w:t>
      </w:r>
    </w:p>
    <w:p w14:paraId="59EE79E2" w14:textId="77777777" w:rsidR="00231132" w:rsidRPr="00091889" w:rsidRDefault="00231132" w:rsidP="00231132">
      <w:pPr>
        <w:jc w:val="center"/>
        <w:rPr>
          <w:b/>
          <w:lang w:val="sr-Cyrl-RS"/>
        </w:rPr>
      </w:pPr>
    </w:p>
    <w:p w14:paraId="2CC6B110" w14:textId="77777777" w:rsidR="00231132" w:rsidRDefault="00231132" w:rsidP="00231132">
      <w:pPr>
        <w:jc w:val="both"/>
        <w:rPr>
          <w:lang w:val="sr-Cyrl-RS"/>
        </w:rPr>
      </w:pPr>
      <w:r>
        <w:rPr>
          <w:lang w:val="sr-Cyrl-CS"/>
        </w:rPr>
        <w:tab/>
      </w:r>
      <w:proofErr w:type="spellStart"/>
      <w:r>
        <w:t>По</w:t>
      </w:r>
      <w:proofErr w:type="spellEnd"/>
      <w:r>
        <w:t xml:space="preserve"> </w:t>
      </w:r>
      <w:proofErr w:type="spellStart"/>
      <w:r>
        <w:t>пријему</w:t>
      </w:r>
      <w:proofErr w:type="spellEnd"/>
      <w:r>
        <w:t xml:space="preserve"> </w:t>
      </w:r>
      <w:proofErr w:type="spellStart"/>
      <w:r>
        <w:t>обавештења</w:t>
      </w:r>
      <w:proofErr w:type="spellEnd"/>
      <w:r>
        <w:t xml:space="preserve"> о </w:t>
      </w:r>
      <w:proofErr w:type="spellStart"/>
      <w:r>
        <w:t>непланираном</w:t>
      </w:r>
      <w:proofErr w:type="spellEnd"/>
      <w:r>
        <w:t xml:space="preserve"> </w:t>
      </w:r>
      <w:proofErr w:type="spellStart"/>
      <w:r>
        <w:t>прекиду</w:t>
      </w:r>
      <w:proofErr w:type="spellEnd"/>
      <w:r>
        <w:t xml:space="preserve"> </w:t>
      </w:r>
      <w:proofErr w:type="spellStart"/>
      <w:r>
        <w:t>испоруке</w:t>
      </w:r>
      <w:proofErr w:type="spellEnd"/>
      <w:r>
        <w:t xml:space="preserve">, </w:t>
      </w:r>
      <w:proofErr w:type="spellStart"/>
      <w:r>
        <w:t>односно</w:t>
      </w:r>
      <w:proofErr w:type="spellEnd"/>
      <w:r>
        <w:t xml:space="preserve"> </w:t>
      </w:r>
      <w:proofErr w:type="spellStart"/>
      <w:r>
        <w:t>по</w:t>
      </w:r>
      <w:proofErr w:type="spellEnd"/>
      <w:r>
        <w:t xml:space="preserve"> </w:t>
      </w:r>
      <w:proofErr w:type="spellStart"/>
      <w:r>
        <w:t>утврђивању</w:t>
      </w:r>
      <w:proofErr w:type="spellEnd"/>
      <w:r>
        <w:t xml:space="preserve"> </w:t>
      </w:r>
      <w:proofErr w:type="spellStart"/>
      <w:r>
        <w:t>поремећаја</w:t>
      </w:r>
      <w:proofErr w:type="spellEnd"/>
      <w:r>
        <w:t xml:space="preserve"> </w:t>
      </w:r>
      <w:proofErr w:type="spellStart"/>
      <w:r>
        <w:t>или</w:t>
      </w:r>
      <w:proofErr w:type="spellEnd"/>
      <w:r>
        <w:t xml:space="preserve"> </w:t>
      </w:r>
      <w:proofErr w:type="spellStart"/>
      <w:r>
        <w:t>прекида</w:t>
      </w:r>
      <w:proofErr w:type="spellEnd"/>
      <w:r>
        <w:t xml:space="preserve"> у </w:t>
      </w:r>
      <w:proofErr w:type="spellStart"/>
      <w:r>
        <w:t>пружању</w:t>
      </w:r>
      <w:proofErr w:type="spellEnd"/>
      <w:r>
        <w:t xml:space="preserve"> </w:t>
      </w:r>
      <w:proofErr w:type="spellStart"/>
      <w:r>
        <w:t>комуналних</w:t>
      </w:r>
      <w:proofErr w:type="spellEnd"/>
      <w:r>
        <w:t xml:space="preserve"> </w:t>
      </w:r>
      <w:proofErr w:type="spellStart"/>
      <w:r>
        <w:t>услуга</w:t>
      </w:r>
      <w:proofErr w:type="spellEnd"/>
      <w:r w:rsidRPr="001E1FBF">
        <w:rPr>
          <w:b/>
        </w:rPr>
        <w:t xml:space="preserve">, </w:t>
      </w:r>
      <w:r>
        <w:rPr>
          <w:lang w:val="sr-Cyrl-RS"/>
        </w:rPr>
        <w:t>Градска</w:t>
      </w:r>
      <w:r>
        <w:t xml:space="preserve"> </w:t>
      </w:r>
      <w:proofErr w:type="spellStart"/>
      <w:r>
        <w:t>управа</w:t>
      </w:r>
      <w:proofErr w:type="spellEnd"/>
      <w:r>
        <w:t xml:space="preserve"> </w:t>
      </w:r>
      <w:r>
        <w:rPr>
          <w:lang w:val="sr-Cyrl-RS"/>
        </w:rPr>
        <w:t>града</w:t>
      </w:r>
      <w:r w:rsidRPr="008659D1">
        <w:t xml:space="preserve"> </w:t>
      </w:r>
      <w:r>
        <w:rPr>
          <w:lang w:val="sr-Cyrl-CS"/>
        </w:rPr>
        <w:t>Прокупља преко Одељења</w:t>
      </w:r>
      <w:r w:rsidRPr="008659D1">
        <w:rPr>
          <w:lang w:val="sr-Cyrl-CS"/>
        </w:rPr>
        <w:t xml:space="preserve"> за урбанизам, стамбен</w:t>
      </w:r>
      <w:r>
        <w:rPr>
          <w:lang w:val="sr-Cyrl-CS"/>
        </w:rPr>
        <w:t xml:space="preserve">о-комуналне делатности и грађевинарство, </w:t>
      </w:r>
      <w:proofErr w:type="spellStart"/>
      <w:r>
        <w:t>дужна</w:t>
      </w:r>
      <w:proofErr w:type="spellEnd"/>
      <w:r>
        <w:t xml:space="preserve"> </w:t>
      </w:r>
      <w:proofErr w:type="spellStart"/>
      <w:r>
        <w:t>је</w:t>
      </w:r>
      <w:proofErr w:type="spellEnd"/>
      <w:r>
        <w:t xml:space="preserve"> </w:t>
      </w:r>
      <w:proofErr w:type="spellStart"/>
      <w:r>
        <w:t>да</w:t>
      </w:r>
      <w:proofErr w:type="spellEnd"/>
    </w:p>
    <w:p w14:paraId="5D83841C" w14:textId="77777777" w:rsidR="00231132" w:rsidRDefault="00231132" w:rsidP="00231132">
      <w:pPr>
        <w:jc w:val="both"/>
      </w:pPr>
      <w:r>
        <w:rPr>
          <w:lang w:val="sr-Cyrl-RS"/>
        </w:rPr>
        <w:t xml:space="preserve">- </w:t>
      </w:r>
      <w:r>
        <w:rPr>
          <w:rStyle w:val="ft2"/>
          <w:lang w:val="sr-Cyrl-RS"/>
        </w:rPr>
        <w:t xml:space="preserve"> </w:t>
      </w:r>
      <w:proofErr w:type="spellStart"/>
      <w:r>
        <w:rPr>
          <w:rStyle w:val="ft21"/>
        </w:rPr>
        <w:t>одреди</w:t>
      </w:r>
      <w:proofErr w:type="spellEnd"/>
      <w:r>
        <w:rPr>
          <w:rStyle w:val="ft21"/>
        </w:rPr>
        <w:t xml:space="preserve"> </w:t>
      </w:r>
      <w:proofErr w:type="spellStart"/>
      <w:r>
        <w:rPr>
          <w:rStyle w:val="ft21"/>
        </w:rPr>
        <w:t>ред</w:t>
      </w:r>
      <w:proofErr w:type="spellEnd"/>
      <w:r>
        <w:rPr>
          <w:rStyle w:val="ft21"/>
        </w:rPr>
        <w:t xml:space="preserve"> </w:t>
      </w:r>
      <w:proofErr w:type="spellStart"/>
      <w:r>
        <w:rPr>
          <w:rStyle w:val="ft21"/>
        </w:rPr>
        <w:t>првенства</w:t>
      </w:r>
      <w:proofErr w:type="spellEnd"/>
      <w:r>
        <w:rPr>
          <w:rStyle w:val="ft21"/>
        </w:rPr>
        <w:t xml:space="preserve"> и </w:t>
      </w:r>
      <w:proofErr w:type="spellStart"/>
      <w:r>
        <w:rPr>
          <w:rStyle w:val="ft21"/>
        </w:rPr>
        <w:t>начин</w:t>
      </w:r>
      <w:proofErr w:type="spellEnd"/>
      <w:r>
        <w:rPr>
          <w:rStyle w:val="ft21"/>
        </w:rPr>
        <w:t xml:space="preserve"> </w:t>
      </w:r>
      <w:proofErr w:type="spellStart"/>
      <w:r>
        <w:rPr>
          <w:rStyle w:val="ft21"/>
        </w:rPr>
        <w:t>пружања</w:t>
      </w:r>
      <w:proofErr w:type="spellEnd"/>
      <w:r>
        <w:rPr>
          <w:rStyle w:val="ft21"/>
        </w:rPr>
        <w:t xml:space="preserve"> </w:t>
      </w:r>
      <w:proofErr w:type="spellStart"/>
      <w:r>
        <w:rPr>
          <w:rStyle w:val="ft21"/>
        </w:rPr>
        <w:t>услуга</w:t>
      </w:r>
      <w:proofErr w:type="spellEnd"/>
      <w:r>
        <w:rPr>
          <w:rStyle w:val="ft21"/>
        </w:rPr>
        <w:t xml:space="preserve"> </w:t>
      </w:r>
      <w:proofErr w:type="spellStart"/>
      <w:r>
        <w:rPr>
          <w:rStyle w:val="ft21"/>
        </w:rPr>
        <w:t>оним</w:t>
      </w:r>
      <w:proofErr w:type="spellEnd"/>
      <w:r>
        <w:rPr>
          <w:rStyle w:val="ft21"/>
        </w:rPr>
        <w:t xml:space="preserve"> </w:t>
      </w:r>
      <w:proofErr w:type="spellStart"/>
      <w:r>
        <w:rPr>
          <w:rStyle w:val="ft21"/>
        </w:rPr>
        <w:t>корисницима</w:t>
      </w:r>
      <w:proofErr w:type="spellEnd"/>
      <w:r>
        <w:rPr>
          <w:rStyle w:val="ft21"/>
        </w:rPr>
        <w:t xml:space="preserve"> </w:t>
      </w:r>
      <w:proofErr w:type="spellStart"/>
      <w:r>
        <w:rPr>
          <w:rStyle w:val="ft21"/>
        </w:rPr>
        <w:t>код</w:t>
      </w:r>
      <w:proofErr w:type="spellEnd"/>
      <w:r>
        <w:rPr>
          <w:rStyle w:val="ft21"/>
        </w:rPr>
        <w:t xml:space="preserve"> </w:t>
      </w:r>
      <w:proofErr w:type="spellStart"/>
      <w:r>
        <w:rPr>
          <w:rStyle w:val="ft21"/>
        </w:rPr>
        <w:t>којих</w:t>
      </w:r>
      <w:proofErr w:type="spellEnd"/>
      <w:r>
        <w:rPr>
          <w:rStyle w:val="ft21"/>
        </w:rPr>
        <w:t xml:space="preserve"> </w:t>
      </w:r>
      <w:proofErr w:type="spellStart"/>
      <w:r>
        <w:rPr>
          <w:rStyle w:val="ft21"/>
        </w:rPr>
        <w:t>би</w:t>
      </w:r>
      <w:proofErr w:type="spellEnd"/>
      <w:r>
        <w:rPr>
          <w:rStyle w:val="ft21"/>
        </w:rPr>
        <w:t xml:space="preserve"> </w:t>
      </w:r>
      <w:proofErr w:type="spellStart"/>
      <w:r>
        <w:rPr>
          <w:rStyle w:val="ft21"/>
        </w:rPr>
        <w:t>услед</w:t>
      </w:r>
      <w:proofErr w:type="spellEnd"/>
      <w:r>
        <w:rPr>
          <w:rStyle w:val="ft21"/>
        </w:rPr>
        <w:t xml:space="preserve"> </w:t>
      </w:r>
      <w:proofErr w:type="spellStart"/>
      <w:r>
        <w:rPr>
          <w:rStyle w:val="ft21"/>
        </w:rPr>
        <w:t>прекида</w:t>
      </w:r>
      <w:proofErr w:type="spellEnd"/>
      <w:r>
        <w:rPr>
          <w:rStyle w:val="ft21"/>
        </w:rPr>
        <w:t xml:space="preserve"> </w:t>
      </w:r>
      <w:proofErr w:type="spellStart"/>
      <w:r>
        <w:rPr>
          <w:rStyle w:val="ft21"/>
        </w:rPr>
        <w:t>настала</w:t>
      </w:r>
      <w:proofErr w:type="spellEnd"/>
      <w:r>
        <w:rPr>
          <w:rStyle w:val="ft21"/>
        </w:rPr>
        <w:t xml:space="preserve"> </w:t>
      </w:r>
      <w:proofErr w:type="spellStart"/>
      <w:r>
        <w:rPr>
          <w:rStyle w:val="ft21"/>
        </w:rPr>
        <w:t>опасност</w:t>
      </w:r>
      <w:proofErr w:type="spellEnd"/>
      <w:r>
        <w:rPr>
          <w:rStyle w:val="ft21"/>
        </w:rPr>
        <w:t xml:space="preserve"> </w:t>
      </w:r>
      <w:proofErr w:type="spellStart"/>
      <w:r>
        <w:rPr>
          <w:rStyle w:val="ft21"/>
        </w:rPr>
        <w:t>по</w:t>
      </w:r>
      <w:proofErr w:type="spellEnd"/>
      <w:r>
        <w:rPr>
          <w:rStyle w:val="ft21"/>
        </w:rPr>
        <w:t xml:space="preserve"> </w:t>
      </w:r>
      <w:proofErr w:type="spellStart"/>
      <w:r>
        <w:rPr>
          <w:rStyle w:val="ft21"/>
        </w:rPr>
        <w:t>живот</w:t>
      </w:r>
      <w:proofErr w:type="spellEnd"/>
      <w:r>
        <w:rPr>
          <w:rStyle w:val="ft21"/>
        </w:rPr>
        <w:t xml:space="preserve"> и </w:t>
      </w:r>
      <w:proofErr w:type="spellStart"/>
      <w:r>
        <w:rPr>
          <w:rStyle w:val="ft21"/>
        </w:rPr>
        <w:t>рад</w:t>
      </w:r>
      <w:proofErr w:type="spellEnd"/>
      <w:r>
        <w:rPr>
          <w:rStyle w:val="ft21"/>
        </w:rPr>
        <w:t xml:space="preserve"> </w:t>
      </w:r>
      <w:proofErr w:type="spellStart"/>
      <w:r>
        <w:rPr>
          <w:rStyle w:val="ft21"/>
        </w:rPr>
        <w:t>грађана</w:t>
      </w:r>
      <w:proofErr w:type="spellEnd"/>
      <w:r>
        <w:rPr>
          <w:rStyle w:val="ft21"/>
        </w:rPr>
        <w:t xml:space="preserve"> </w:t>
      </w:r>
      <w:proofErr w:type="spellStart"/>
      <w:r>
        <w:rPr>
          <w:rStyle w:val="ft21"/>
        </w:rPr>
        <w:t>или</w:t>
      </w:r>
      <w:proofErr w:type="spellEnd"/>
      <w:r>
        <w:rPr>
          <w:rStyle w:val="ft21"/>
        </w:rPr>
        <w:t xml:space="preserve"> </w:t>
      </w:r>
      <w:proofErr w:type="spellStart"/>
      <w:r>
        <w:rPr>
          <w:rStyle w:val="ft21"/>
        </w:rPr>
        <w:t>рад</w:t>
      </w:r>
      <w:proofErr w:type="spellEnd"/>
      <w:r>
        <w:rPr>
          <w:rStyle w:val="ft21"/>
        </w:rPr>
        <w:t xml:space="preserve"> </w:t>
      </w:r>
      <w:proofErr w:type="spellStart"/>
      <w:r>
        <w:rPr>
          <w:rStyle w:val="ft21"/>
        </w:rPr>
        <w:t>правних</w:t>
      </w:r>
      <w:proofErr w:type="spellEnd"/>
      <w:r>
        <w:rPr>
          <w:rStyle w:val="ft21"/>
        </w:rPr>
        <w:t xml:space="preserve"> и </w:t>
      </w:r>
      <w:proofErr w:type="spellStart"/>
      <w:r>
        <w:rPr>
          <w:rStyle w:val="ft21"/>
        </w:rPr>
        <w:t>физичких</w:t>
      </w:r>
      <w:proofErr w:type="spellEnd"/>
      <w:r>
        <w:rPr>
          <w:rStyle w:val="ft21"/>
        </w:rPr>
        <w:t xml:space="preserve"> </w:t>
      </w:r>
      <w:proofErr w:type="spellStart"/>
      <w:r>
        <w:rPr>
          <w:rStyle w:val="ft21"/>
        </w:rPr>
        <w:t>лица</w:t>
      </w:r>
      <w:proofErr w:type="spellEnd"/>
      <w:r>
        <w:rPr>
          <w:rStyle w:val="ft21"/>
        </w:rPr>
        <w:t xml:space="preserve">, </w:t>
      </w:r>
      <w:proofErr w:type="spellStart"/>
      <w:r>
        <w:rPr>
          <w:rStyle w:val="ft21"/>
        </w:rPr>
        <w:t>или</w:t>
      </w:r>
      <w:proofErr w:type="spellEnd"/>
      <w:r>
        <w:rPr>
          <w:rStyle w:val="ft21"/>
        </w:rPr>
        <w:t xml:space="preserve"> </w:t>
      </w:r>
      <w:proofErr w:type="spellStart"/>
      <w:r>
        <w:rPr>
          <w:rStyle w:val="ft21"/>
        </w:rPr>
        <w:t>би</w:t>
      </w:r>
      <w:proofErr w:type="spellEnd"/>
      <w:r>
        <w:rPr>
          <w:rStyle w:val="ft21"/>
        </w:rPr>
        <w:t xml:space="preserve"> </w:t>
      </w:r>
      <w:proofErr w:type="spellStart"/>
      <w:r>
        <w:rPr>
          <w:rStyle w:val="ft21"/>
        </w:rPr>
        <w:t>настала</w:t>
      </w:r>
      <w:proofErr w:type="spellEnd"/>
      <w:r>
        <w:rPr>
          <w:rStyle w:val="ft21"/>
        </w:rPr>
        <w:t xml:space="preserve"> </w:t>
      </w:r>
      <w:proofErr w:type="spellStart"/>
      <w:r>
        <w:rPr>
          <w:rStyle w:val="ft21"/>
        </w:rPr>
        <w:t>значајна</w:t>
      </w:r>
      <w:proofErr w:type="spellEnd"/>
      <w:r>
        <w:rPr>
          <w:rStyle w:val="ft21"/>
        </w:rPr>
        <w:t xml:space="preserve">, </w:t>
      </w:r>
      <w:proofErr w:type="spellStart"/>
      <w:r>
        <w:rPr>
          <w:rStyle w:val="ft21"/>
        </w:rPr>
        <w:t>односно</w:t>
      </w:r>
      <w:proofErr w:type="spellEnd"/>
      <w:r>
        <w:rPr>
          <w:rStyle w:val="ft21"/>
        </w:rPr>
        <w:t xml:space="preserve"> </w:t>
      </w:r>
      <w:proofErr w:type="spellStart"/>
      <w:r>
        <w:rPr>
          <w:rStyle w:val="ft21"/>
        </w:rPr>
        <w:t>ненадокнадива</w:t>
      </w:r>
      <w:proofErr w:type="spellEnd"/>
      <w:r>
        <w:rPr>
          <w:rStyle w:val="ft21"/>
        </w:rPr>
        <w:t xml:space="preserve"> </w:t>
      </w:r>
      <w:proofErr w:type="spellStart"/>
      <w:r>
        <w:rPr>
          <w:rStyle w:val="ft21"/>
        </w:rPr>
        <w:t>штета</w:t>
      </w:r>
      <w:proofErr w:type="spellEnd"/>
      <w:r>
        <w:rPr>
          <w:rStyle w:val="ft21"/>
        </w:rPr>
        <w:t xml:space="preserve"> (</w:t>
      </w:r>
      <w:proofErr w:type="spellStart"/>
      <w:r>
        <w:rPr>
          <w:rStyle w:val="ft21"/>
        </w:rPr>
        <w:t>установе</w:t>
      </w:r>
      <w:proofErr w:type="spellEnd"/>
      <w:r>
        <w:rPr>
          <w:rStyle w:val="ft21"/>
        </w:rPr>
        <w:t xml:space="preserve"> </w:t>
      </w:r>
      <w:proofErr w:type="spellStart"/>
      <w:r>
        <w:rPr>
          <w:rStyle w:val="ft21"/>
        </w:rPr>
        <w:t>из</w:t>
      </w:r>
      <w:proofErr w:type="spellEnd"/>
      <w:r>
        <w:rPr>
          <w:rStyle w:val="ft21"/>
        </w:rPr>
        <w:t xml:space="preserve"> </w:t>
      </w:r>
      <w:proofErr w:type="spellStart"/>
      <w:r>
        <w:rPr>
          <w:rStyle w:val="ft21"/>
        </w:rPr>
        <w:t>области</w:t>
      </w:r>
      <w:proofErr w:type="spellEnd"/>
      <w:r>
        <w:rPr>
          <w:rStyle w:val="ft21"/>
        </w:rPr>
        <w:t xml:space="preserve"> </w:t>
      </w:r>
      <w:proofErr w:type="spellStart"/>
      <w:r>
        <w:rPr>
          <w:rStyle w:val="ft21"/>
        </w:rPr>
        <w:t>здравства</w:t>
      </w:r>
      <w:proofErr w:type="spellEnd"/>
      <w:r>
        <w:rPr>
          <w:rStyle w:val="ft21"/>
        </w:rPr>
        <w:t xml:space="preserve">, </w:t>
      </w:r>
      <w:proofErr w:type="spellStart"/>
      <w:r>
        <w:rPr>
          <w:rStyle w:val="ft21"/>
        </w:rPr>
        <w:t>школе</w:t>
      </w:r>
      <w:proofErr w:type="spellEnd"/>
      <w:r>
        <w:rPr>
          <w:rStyle w:val="ft21"/>
        </w:rPr>
        <w:t xml:space="preserve"> и </w:t>
      </w:r>
      <w:proofErr w:type="spellStart"/>
      <w:r>
        <w:rPr>
          <w:rStyle w:val="ft21"/>
        </w:rPr>
        <w:t>вртић</w:t>
      </w:r>
      <w:proofErr w:type="spellEnd"/>
      <w:r>
        <w:rPr>
          <w:rStyle w:val="ft21"/>
          <w:lang w:val="sr-Cyrl-RS"/>
        </w:rPr>
        <w:t>и</w:t>
      </w:r>
      <w:r>
        <w:rPr>
          <w:rStyle w:val="ft21"/>
        </w:rPr>
        <w:t xml:space="preserve">, </w:t>
      </w:r>
      <w:proofErr w:type="spellStart"/>
      <w:r>
        <w:rPr>
          <w:rStyle w:val="ft21"/>
        </w:rPr>
        <w:t>производна</w:t>
      </w:r>
      <w:proofErr w:type="spellEnd"/>
      <w:r>
        <w:rPr>
          <w:rStyle w:val="ft21"/>
        </w:rPr>
        <w:t xml:space="preserve"> </w:t>
      </w:r>
      <w:proofErr w:type="spellStart"/>
      <w:r>
        <w:rPr>
          <w:rStyle w:val="ft21"/>
        </w:rPr>
        <w:t>правна</w:t>
      </w:r>
      <w:proofErr w:type="spellEnd"/>
      <w:r>
        <w:rPr>
          <w:rStyle w:val="ft21"/>
        </w:rPr>
        <w:t xml:space="preserve"> </w:t>
      </w:r>
      <w:proofErr w:type="spellStart"/>
      <w:r>
        <w:rPr>
          <w:rStyle w:val="ft21"/>
        </w:rPr>
        <w:t>лица</w:t>
      </w:r>
      <w:proofErr w:type="spellEnd"/>
      <w:r>
        <w:rPr>
          <w:rStyle w:val="ft21"/>
        </w:rPr>
        <w:t xml:space="preserve"> и </w:t>
      </w:r>
      <w:proofErr w:type="spellStart"/>
      <w:r>
        <w:rPr>
          <w:rStyle w:val="ft21"/>
        </w:rPr>
        <w:t>грађани</w:t>
      </w:r>
      <w:proofErr w:type="spellEnd"/>
      <w:r>
        <w:rPr>
          <w:rStyle w:val="ft21"/>
        </w:rPr>
        <w:t>),</w:t>
      </w:r>
    </w:p>
    <w:p w14:paraId="19700316" w14:textId="77777777" w:rsidR="00231132" w:rsidRDefault="00231132" w:rsidP="00231132">
      <w:pPr>
        <w:jc w:val="both"/>
      </w:pPr>
      <w:r>
        <w:rPr>
          <w:rStyle w:val="ft2"/>
        </w:rPr>
        <w:t xml:space="preserve">- </w:t>
      </w:r>
      <w:proofErr w:type="spellStart"/>
      <w:r>
        <w:rPr>
          <w:rStyle w:val="ft10"/>
        </w:rPr>
        <w:t>предузме</w:t>
      </w:r>
      <w:proofErr w:type="spellEnd"/>
      <w:r>
        <w:rPr>
          <w:rStyle w:val="ft10"/>
        </w:rPr>
        <w:t xml:space="preserve"> </w:t>
      </w:r>
      <w:proofErr w:type="spellStart"/>
      <w:r>
        <w:rPr>
          <w:rStyle w:val="ft10"/>
        </w:rPr>
        <w:t>мере</w:t>
      </w:r>
      <w:proofErr w:type="spellEnd"/>
      <w:r>
        <w:rPr>
          <w:rStyle w:val="ft10"/>
        </w:rPr>
        <w:t xml:space="preserve"> </w:t>
      </w:r>
      <w:proofErr w:type="spellStart"/>
      <w:r>
        <w:rPr>
          <w:rStyle w:val="ft10"/>
        </w:rPr>
        <w:t>за</w:t>
      </w:r>
      <w:proofErr w:type="spellEnd"/>
      <w:r>
        <w:rPr>
          <w:rStyle w:val="ft10"/>
        </w:rPr>
        <w:t xml:space="preserve"> </w:t>
      </w:r>
      <w:proofErr w:type="spellStart"/>
      <w:r>
        <w:rPr>
          <w:rStyle w:val="ft10"/>
        </w:rPr>
        <w:t>хитну</w:t>
      </w:r>
      <w:proofErr w:type="spellEnd"/>
      <w:r>
        <w:rPr>
          <w:rStyle w:val="ft10"/>
        </w:rPr>
        <w:t xml:space="preserve"> </w:t>
      </w:r>
      <w:proofErr w:type="spellStart"/>
      <w:r>
        <w:rPr>
          <w:rStyle w:val="ft10"/>
        </w:rPr>
        <w:t>заштиту</w:t>
      </w:r>
      <w:proofErr w:type="spellEnd"/>
      <w:r>
        <w:rPr>
          <w:rStyle w:val="ft10"/>
        </w:rPr>
        <w:t xml:space="preserve"> </w:t>
      </w:r>
      <w:proofErr w:type="spellStart"/>
      <w:r>
        <w:rPr>
          <w:rStyle w:val="ft10"/>
        </w:rPr>
        <w:t>комуналних</w:t>
      </w:r>
      <w:proofErr w:type="spellEnd"/>
      <w:r>
        <w:rPr>
          <w:rStyle w:val="ft10"/>
        </w:rPr>
        <w:t xml:space="preserve"> </w:t>
      </w:r>
      <w:proofErr w:type="spellStart"/>
      <w:r>
        <w:rPr>
          <w:rStyle w:val="ft10"/>
        </w:rPr>
        <w:t>објеката</w:t>
      </w:r>
      <w:proofErr w:type="spellEnd"/>
      <w:r>
        <w:rPr>
          <w:rStyle w:val="ft10"/>
        </w:rPr>
        <w:t xml:space="preserve"> и </w:t>
      </w:r>
      <w:proofErr w:type="spellStart"/>
      <w:r>
        <w:rPr>
          <w:rStyle w:val="ft10"/>
        </w:rPr>
        <w:t>друге</w:t>
      </w:r>
      <w:proofErr w:type="spellEnd"/>
      <w:r>
        <w:rPr>
          <w:rStyle w:val="ft10"/>
        </w:rPr>
        <w:t xml:space="preserve"> </w:t>
      </w:r>
      <w:proofErr w:type="spellStart"/>
      <w:r>
        <w:rPr>
          <w:rStyle w:val="ft10"/>
        </w:rPr>
        <w:t>имовине</w:t>
      </w:r>
      <w:proofErr w:type="spellEnd"/>
      <w:r>
        <w:rPr>
          <w:rStyle w:val="ft10"/>
        </w:rPr>
        <w:t xml:space="preserve"> </w:t>
      </w:r>
      <w:proofErr w:type="spellStart"/>
      <w:r>
        <w:rPr>
          <w:rStyle w:val="ft10"/>
        </w:rPr>
        <w:t>која</w:t>
      </w:r>
      <w:proofErr w:type="spellEnd"/>
      <w:r>
        <w:rPr>
          <w:rStyle w:val="ft10"/>
        </w:rPr>
        <w:t xml:space="preserve"> </w:t>
      </w:r>
      <w:proofErr w:type="spellStart"/>
      <w:r>
        <w:rPr>
          <w:rStyle w:val="ft10"/>
        </w:rPr>
        <w:t>је</w:t>
      </w:r>
      <w:proofErr w:type="spellEnd"/>
      <w:r>
        <w:rPr>
          <w:rStyle w:val="ft10"/>
        </w:rPr>
        <w:t xml:space="preserve"> </w:t>
      </w:r>
      <w:proofErr w:type="spellStart"/>
      <w:r>
        <w:rPr>
          <w:rStyle w:val="ft10"/>
        </w:rPr>
        <w:t>угрожена</w:t>
      </w:r>
      <w:proofErr w:type="spellEnd"/>
      <w:r>
        <w:rPr>
          <w:rStyle w:val="ft10"/>
        </w:rPr>
        <w:t>,</w:t>
      </w:r>
    </w:p>
    <w:p w14:paraId="79331F75" w14:textId="77777777" w:rsidR="00231132" w:rsidRPr="00091889" w:rsidRDefault="00231132" w:rsidP="00231132">
      <w:pPr>
        <w:jc w:val="both"/>
        <w:rPr>
          <w:lang w:val="sr-Cyrl-RS"/>
        </w:rPr>
      </w:pPr>
      <w:r>
        <w:rPr>
          <w:rStyle w:val="ft4"/>
          <w:lang w:val="sr-Cyrl-RS"/>
        </w:rPr>
        <w:t xml:space="preserve">-  </w:t>
      </w:r>
      <w:proofErr w:type="spellStart"/>
      <w:r>
        <w:rPr>
          <w:rStyle w:val="ft22"/>
        </w:rPr>
        <w:t>утврди</w:t>
      </w:r>
      <w:proofErr w:type="spellEnd"/>
      <w:r>
        <w:rPr>
          <w:rStyle w:val="ft22"/>
        </w:rPr>
        <w:t xml:space="preserve"> </w:t>
      </w:r>
      <w:proofErr w:type="spellStart"/>
      <w:r>
        <w:rPr>
          <w:rStyle w:val="ft22"/>
        </w:rPr>
        <w:t>разлоге</w:t>
      </w:r>
      <w:proofErr w:type="spellEnd"/>
      <w:r>
        <w:rPr>
          <w:rStyle w:val="ft22"/>
        </w:rPr>
        <w:t xml:space="preserve"> и </w:t>
      </w:r>
      <w:proofErr w:type="spellStart"/>
      <w:r>
        <w:rPr>
          <w:rStyle w:val="ft22"/>
        </w:rPr>
        <w:t>евентуалну</w:t>
      </w:r>
      <w:proofErr w:type="spellEnd"/>
      <w:r>
        <w:rPr>
          <w:rStyle w:val="ft22"/>
        </w:rPr>
        <w:t xml:space="preserve"> </w:t>
      </w:r>
      <w:proofErr w:type="spellStart"/>
      <w:r>
        <w:rPr>
          <w:rStyle w:val="ft22"/>
        </w:rPr>
        <w:t>одговорност</w:t>
      </w:r>
      <w:proofErr w:type="spellEnd"/>
      <w:r>
        <w:rPr>
          <w:rStyle w:val="ft22"/>
        </w:rPr>
        <w:t xml:space="preserve"> </w:t>
      </w:r>
      <w:proofErr w:type="spellStart"/>
      <w:r>
        <w:rPr>
          <w:rStyle w:val="ft22"/>
        </w:rPr>
        <w:t>за</w:t>
      </w:r>
      <w:proofErr w:type="spellEnd"/>
      <w:r>
        <w:rPr>
          <w:rStyle w:val="ft22"/>
        </w:rPr>
        <w:t xml:space="preserve"> </w:t>
      </w:r>
      <w:proofErr w:type="spellStart"/>
      <w:r>
        <w:rPr>
          <w:rStyle w:val="ft22"/>
        </w:rPr>
        <w:t>поремећај</w:t>
      </w:r>
      <w:proofErr w:type="spellEnd"/>
      <w:r>
        <w:rPr>
          <w:rStyle w:val="ft22"/>
        </w:rPr>
        <w:t xml:space="preserve">, </w:t>
      </w:r>
      <w:proofErr w:type="spellStart"/>
      <w:r>
        <w:rPr>
          <w:rStyle w:val="ft22"/>
        </w:rPr>
        <w:t>односно</w:t>
      </w:r>
      <w:proofErr w:type="spellEnd"/>
      <w:r>
        <w:rPr>
          <w:rStyle w:val="ft22"/>
        </w:rPr>
        <w:t xml:space="preserve"> </w:t>
      </w:r>
      <w:proofErr w:type="spellStart"/>
      <w:r>
        <w:rPr>
          <w:rStyle w:val="ft22"/>
        </w:rPr>
        <w:t>прекид</w:t>
      </w:r>
      <w:proofErr w:type="spellEnd"/>
      <w:r>
        <w:rPr>
          <w:rStyle w:val="ft22"/>
        </w:rPr>
        <w:t xml:space="preserve"> </w:t>
      </w:r>
      <w:proofErr w:type="spellStart"/>
      <w:r>
        <w:rPr>
          <w:rStyle w:val="ft22"/>
        </w:rPr>
        <w:t>вршења</w:t>
      </w:r>
      <w:proofErr w:type="spellEnd"/>
      <w:r>
        <w:rPr>
          <w:rStyle w:val="ft22"/>
        </w:rPr>
        <w:t xml:space="preserve"> </w:t>
      </w:r>
      <w:proofErr w:type="spellStart"/>
      <w:r>
        <w:rPr>
          <w:rStyle w:val="ft22"/>
        </w:rPr>
        <w:t>делатности</w:t>
      </w:r>
      <w:proofErr w:type="spellEnd"/>
      <w:r>
        <w:rPr>
          <w:rStyle w:val="ft22"/>
        </w:rPr>
        <w:t xml:space="preserve"> и </w:t>
      </w:r>
      <w:proofErr w:type="spellStart"/>
      <w:r>
        <w:rPr>
          <w:rStyle w:val="ft22"/>
        </w:rPr>
        <w:t>учињену</w:t>
      </w:r>
      <w:proofErr w:type="spellEnd"/>
      <w:r>
        <w:rPr>
          <w:rStyle w:val="ft22"/>
        </w:rPr>
        <w:t xml:space="preserve"> </w:t>
      </w:r>
      <w:proofErr w:type="spellStart"/>
      <w:r>
        <w:rPr>
          <w:rStyle w:val="ft22"/>
        </w:rPr>
        <w:t>штету</w:t>
      </w:r>
      <w:proofErr w:type="spellEnd"/>
      <w:r>
        <w:rPr>
          <w:rStyle w:val="ft22"/>
        </w:rPr>
        <w:t>.</w:t>
      </w:r>
    </w:p>
    <w:p w14:paraId="394ABBBF" w14:textId="77777777" w:rsidR="00231132" w:rsidRDefault="00231132" w:rsidP="00231132">
      <w:pPr>
        <w:ind w:firstLine="720"/>
        <w:jc w:val="both"/>
        <w:rPr>
          <w:lang w:val="sr-Cyrl-CS"/>
        </w:rPr>
      </w:pPr>
      <w:r>
        <w:rPr>
          <w:lang w:val="sr-Cyrl-CS"/>
        </w:rPr>
        <w:t>Права и обавезе вршиоца услуга и корисника услуга биће регулисани појединачним уговорима између вршиоца и корисника услуга.</w:t>
      </w:r>
    </w:p>
    <w:p w14:paraId="03116C20" w14:textId="77777777" w:rsidR="00231132" w:rsidRPr="00E45639" w:rsidRDefault="00231132" w:rsidP="00231132">
      <w:pPr>
        <w:ind w:firstLine="720"/>
        <w:jc w:val="both"/>
        <w:rPr>
          <w:lang w:val="sr-Cyrl-CS"/>
        </w:rPr>
      </w:pPr>
    </w:p>
    <w:p w14:paraId="4E6DC404" w14:textId="77777777" w:rsidR="00231132" w:rsidRDefault="00231132" w:rsidP="00231132">
      <w:pPr>
        <w:jc w:val="both"/>
        <w:rPr>
          <w:lang w:val="sr-Cyrl-RS"/>
        </w:rPr>
      </w:pPr>
    </w:p>
    <w:p w14:paraId="6405B6BA" w14:textId="77777777" w:rsidR="00231132" w:rsidRDefault="00231132" w:rsidP="00231132">
      <w:pPr>
        <w:jc w:val="center"/>
        <w:rPr>
          <w:b/>
          <w:lang w:val="sr-Cyrl-RS"/>
        </w:rPr>
      </w:pPr>
      <w:r>
        <w:rPr>
          <w:b/>
          <w:lang w:val="sr-Cyrl-RS"/>
        </w:rPr>
        <w:t>Члан 20.</w:t>
      </w:r>
    </w:p>
    <w:p w14:paraId="4A3FF648" w14:textId="77777777" w:rsidR="00231132" w:rsidRDefault="00231132" w:rsidP="00231132">
      <w:pPr>
        <w:jc w:val="center"/>
        <w:rPr>
          <w:b/>
          <w:lang w:val="sr-Cyrl-RS"/>
        </w:rPr>
      </w:pPr>
    </w:p>
    <w:p w14:paraId="12D7F38A" w14:textId="77777777" w:rsidR="00231132" w:rsidRDefault="00231132" w:rsidP="00231132">
      <w:pPr>
        <w:jc w:val="both"/>
        <w:rPr>
          <w:lang w:val="sr-Cyrl-RS"/>
        </w:rPr>
      </w:pPr>
      <w:r>
        <w:rPr>
          <w:lang w:val="sr-Cyrl-RS"/>
        </w:rPr>
        <w:tab/>
        <w:t>Корисник димничарских услуга је дужан да обавести предузеће које обавља ову врсту делатности најкасније 30 дана пре привременог престанка коришћења назначених услуга, као и да наведе период у коме неће користити димничарске услуге.</w:t>
      </w:r>
    </w:p>
    <w:p w14:paraId="01A69E46" w14:textId="77777777" w:rsidR="00231132" w:rsidRDefault="00231132" w:rsidP="00231132">
      <w:pPr>
        <w:jc w:val="both"/>
        <w:rPr>
          <w:lang w:val="sr-Cyrl-RS"/>
        </w:rPr>
      </w:pPr>
    </w:p>
    <w:p w14:paraId="70128C30" w14:textId="77777777" w:rsidR="00231132" w:rsidRDefault="00231132" w:rsidP="00231132">
      <w:pPr>
        <w:jc w:val="center"/>
        <w:rPr>
          <w:b/>
          <w:lang w:val="sr-Cyrl-RS"/>
        </w:rPr>
      </w:pPr>
      <w:r>
        <w:rPr>
          <w:b/>
          <w:lang w:val="sr-Cyrl-RS"/>
        </w:rPr>
        <w:t>Члан 2</w:t>
      </w:r>
      <w:r>
        <w:rPr>
          <w:b/>
          <w:lang w:val="sr-Cyrl-CS"/>
        </w:rPr>
        <w:t>1</w:t>
      </w:r>
      <w:r>
        <w:rPr>
          <w:b/>
          <w:lang w:val="sr-Cyrl-RS"/>
        </w:rPr>
        <w:t>.</w:t>
      </w:r>
    </w:p>
    <w:p w14:paraId="12990673" w14:textId="77777777" w:rsidR="00231132" w:rsidRDefault="00231132" w:rsidP="00231132">
      <w:pPr>
        <w:jc w:val="center"/>
        <w:rPr>
          <w:b/>
          <w:lang w:val="sr-Cyrl-RS"/>
        </w:rPr>
      </w:pPr>
    </w:p>
    <w:p w14:paraId="13993648" w14:textId="77777777" w:rsidR="00231132" w:rsidRDefault="00231132" w:rsidP="00231132">
      <w:pPr>
        <w:jc w:val="both"/>
        <w:rPr>
          <w:lang w:val="sr-Cyrl-RS"/>
        </w:rPr>
      </w:pPr>
      <w:r>
        <w:rPr>
          <w:lang w:val="sr-Cyrl-RS"/>
        </w:rPr>
        <w:tab/>
        <w:t>Корисник услуга дужан је да:</w:t>
      </w:r>
    </w:p>
    <w:p w14:paraId="77C42D16" w14:textId="77777777" w:rsidR="00231132" w:rsidRDefault="00231132" w:rsidP="00231132">
      <w:pPr>
        <w:pStyle w:val="ListParagraph"/>
        <w:numPr>
          <w:ilvl w:val="0"/>
          <w:numId w:val="38"/>
        </w:numPr>
        <w:jc w:val="both"/>
        <w:rPr>
          <w:lang w:val="sr-Cyrl-RS"/>
        </w:rPr>
      </w:pPr>
      <w:r>
        <w:rPr>
          <w:lang w:val="sr-Cyrl-RS"/>
        </w:rPr>
        <w:t>Омогући улаз у просторије и несметан прилаз димоводним и ложишним објектима и уређајима и вентилационим каналима и уређајима;</w:t>
      </w:r>
    </w:p>
    <w:p w14:paraId="3C02A964" w14:textId="77777777" w:rsidR="00231132" w:rsidRDefault="00231132" w:rsidP="00231132">
      <w:pPr>
        <w:pStyle w:val="ListParagraph"/>
        <w:numPr>
          <w:ilvl w:val="0"/>
          <w:numId w:val="38"/>
        </w:numPr>
        <w:jc w:val="both"/>
        <w:rPr>
          <w:lang w:val="sr-Cyrl-RS"/>
        </w:rPr>
      </w:pPr>
      <w:r>
        <w:rPr>
          <w:lang w:val="sr-Cyrl-RS"/>
        </w:rPr>
        <w:t>Да омогући чишћење димоводних и ложишних објеката и уређаја и вентилационих канала и уређаја;</w:t>
      </w:r>
    </w:p>
    <w:p w14:paraId="4D2939AB" w14:textId="77777777" w:rsidR="00231132" w:rsidRDefault="00231132" w:rsidP="00231132">
      <w:pPr>
        <w:pStyle w:val="ListParagraph"/>
        <w:numPr>
          <w:ilvl w:val="0"/>
          <w:numId w:val="38"/>
        </w:numPr>
        <w:jc w:val="both"/>
        <w:rPr>
          <w:lang w:val="sr-Cyrl-RS"/>
        </w:rPr>
      </w:pPr>
      <w:r>
        <w:rPr>
          <w:lang w:val="sr-Cyrl-RS"/>
        </w:rPr>
        <w:t>Да омогући контролу димоводних и ложишних објеката и уређаја и вентилационих канала и уређаја;</w:t>
      </w:r>
    </w:p>
    <w:p w14:paraId="419634E1" w14:textId="77777777" w:rsidR="00231132" w:rsidRDefault="00231132" w:rsidP="00231132">
      <w:pPr>
        <w:pStyle w:val="ListParagraph"/>
        <w:numPr>
          <w:ilvl w:val="0"/>
          <w:numId w:val="38"/>
        </w:numPr>
        <w:jc w:val="both"/>
        <w:rPr>
          <w:lang w:val="sr-Cyrl-RS"/>
        </w:rPr>
      </w:pPr>
      <w:r>
        <w:rPr>
          <w:lang w:val="sr-Cyrl-RS"/>
        </w:rPr>
        <w:t>Да плаћа цену за пружене услуге.</w:t>
      </w:r>
    </w:p>
    <w:p w14:paraId="6FE2A087" w14:textId="77777777" w:rsidR="00231132" w:rsidRPr="00091889" w:rsidRDefault="00231132" w:rsidP="00231132">
      <w:pPr>
        <w:pStyle w:val="ListParagraph"/>
        <w:numPr>
          <w:ilvl w:val="0"/>
          <w:numId w:val="38"/>
        </w:numPr>
        <w:jc w:val="both"/>
        <w:rPr>
          <w:lang w:val="sr-Cyrl-RS"/>
        </w:rPr>
      </w:pPr>
    </w:p>
    <w:p w14:paraId="3A777AD3" w14:textId="77777777" w:rsidR="00231132" w:rsidRDefault="00231132" w:rsidP="00231132">
      <w:pPr>
        <w:rPr>
          <w:b/>
          <w:lang w:val="sr-Cyrl-CS"/>
        </w:rPr>
      </w:pPr>
    </w:p>
    <w:p w14:paraId="14AFB763" w14:textId="77777777" w:rsidR="00231132" w:rsidRDefault="00231132" w:rsidP="00231132">
      <w:pPr>
        <w:rPr>
          <w:b/>
          <w:lang w:val="sr-Cyrl-CS"/>
        </w:rPr>
      </w:pPr>
    </w:p>
    <w:p w14:paraId="341B166D" w14:textId="77777777" w:rsidR="00231132" w:rsidRDefault="00231132" w:rsidP="00231132">
      <w:pPr>
        <w:rPr>
          <w:b/>
          <w:lang w:val="sr-Cyrl-CS"/>
        </w:rPr>
      </w:pPr>
    </w:p>
    <w:p w14:paraId="0E3815B0" w14:textId="77777777" w:rsidR="00231132" w:rsidRPr="00CE138A" w:rsidRDefault="00231132" w:rsidP="00231132">
      <w:pPr>
        <w:rPr>
          <w:b/>
          <w:lang w:val="sr-Cyrl-CS"/>
        </w:rPr>
      </w:pPr>
    </w:p>
    <w:p w14:paraId="18A4BC5C" w14:textId="77777777" w:rsidR="00231132" w:rsidRPr="00CE138A" w:rsidRDefault="00231132" w:rsidP="00231132">
      <w:pPr>
        <w:jc w:val="both"/>
        <w:rPr>
          <w:lang w:val="sr-Cyrl-CS"/>
        </w:rPr>
      </w:pPr>
      <w:r>
        <w:rPr>
          <w:lang w:val="sr-Cyrl-RS"/>
        </w:rPr>
        <w:tab/>
      </w:r>
    </w:p>
    <w:p w14:paraId="02DACA7A" w14:textId="77777777" w:rsidR="00231132" w:rsidRDefault="00231132" w:rsidP="00231132">
      <w:pPr>
        <w:jc w:val="center"/>
        <w:rPr>
          <w:b/>
          <w:lang w:val="sr-Cyrl-RS"/>
        </w:rPr>
      </w:pPr>
      <w:r>
        <w:rPr>
          <w:b/>
          <w:lang w:val="sr-Cyrl-RS"/>
        </w:rPr>
        <w:t>Члан 2</w:t>
      </w:r>
      <w:r>
        <w:rPr>
          <w:b/>
          <w:lang w:val="sr-Cyrl-CS"/>
        </w:rPr>
        <w:t>2</w:t>
      </w:r>
      <w:r>
        <w:rPr>
          <w:b/>
          <w:lang w:val="sr-Cyrl-RS"/>
        </w:rPr>
        <w:t>.</w:t>
      </w:r>
    </w:p>
    <w:p w14:paraId="1E964E83" w14:textId="77777777" w:rsidR="00231132" w:rsidRDefault="00231132" w:rsidP="00231132">
      <w:pPr>
        <w:jc w:val="center"/>
        <w:rPr>
          <w:b/>
          <w:lang w:val="sr-Cyrl-RS"/>
        </w:rPr>
      </w:pPr>
    </w:p>
    <w:p w14:paraId="074EC72B" w14:textId="77777777" w:rsidR="00231132" w:rsidRDefault="00231132" w:rsidP="00231132">
      <w:pPr>
        <w:jc w:val="both"/>
        <w:rPr>
          <w:lang w:val="sr-Cyrl-RS"/>
        </w:rPr>
      </w:pPr>
      <w:r>
        <w:rPr>
          <w:lang w:val="sr-Cyrl-RS"/>
        </w:rPr>
        <w:tab/>
        <w:t>У случају прекида пружања услуга услед штрајка, Предузеће је у обавези да обезбеди минимум процеса рада у складу са актом Предузеће на који Скупштина града Прокупља даје сагласност.</w:t>
      </w:r>
    </w:p>
    <w:p w14:paraId="743B835A" w14:textId="77777777" w:rsidR="00231132" w:rsidRPr="00FD3373" w:rsidRDefault="00231132" w:rsidP="00231132">
      <w:pPr>
        <w:jc w:val="both"/>
        <w:rPr>
          <w:lang w:val="sr-Cyrl-RS"/>
        </w:rPr>
      </w:pPr>
      <w:r>
        <w:rPr>
          <w:lang w:val="sr-Cyrl-RS"/>
        </w:rPr>
        <w:tab/>
        <w:t>Кад такав акт није донет могу се предузети посебне мере утврђене Законом о комуналним делатностима.</w:t>
      </w:r>
    </w:p>
    <w:p w14:paraId="2A2AFF85" w14:textId="77777777" w:rsidR="00231132" w:rsidRDefault="00231132" w:rsidP="00231132">
      <w:pPr>
        <w:jc w:val="center"/>
        <w:rPr>
          <w:b/>
          <w:lang w:val="sr-Cyrl-RS"/>
        </w:rPr>
      </w:pPr>
      <w:r>
        <w:rPr>
          <w:b/>
          <w:lang w:val="sr-Cyrl-RS"/>
        </w:rPr>
        <w:t>Члан 23.</w:t>
      </w:r>
    </w:p>
    <w:p w14:paraId="4E99537A" w14:textId="77777777" w:rsidR="00231132" w:rsidRDefault="00231132" w:rsidP="00231132">
      <w:pPr>
        <w:jc w:val="center"/>
        <w:rPr>
          <w:b/>
          <w:lang w:val="sr-Cyrl-RS"/>
        </w:rPr>
      </w:pPr>
    </w:p>
    <w:p w14:paraId="6B245811" w14:textId="77777777" w:rsidR="00231132" w:rsidRPr="00FD3373" w:rsidRDefault="00231132" w:rsidP="00231132">
      <w:pPr>
        <w:pStyle w:val="NoSpacing"/>
        <w:ind w:firstLine="720"/>
      </w:pPr>
      <w:proofErr w:type="spellStart"/>
      <w:r w:rsidRPr="00FD3373">
        <w:t>Средства</w:t>
      </w:r>
      <w:proofErr w:type="spellEnd"/>
      <w:r w:rsidRPr="00FD3373">
        <w:t xml:space="preserve"> </w:t>
      </w:r>
      <w:proofErr w:type="spellStart"/>
      <w:r w:rsidRPr="00FD3373">
        <w:t>за</w:t>
      </w:r>
      <w:proofErr w:type="spellEnd"/>
      <w:r w:rsidRPr="00FD3373">
        <w:t xml:space="preserve"> </w:t>
      </w:r>
      <w:proofErr w:type="spellStart"/>
      <w:r w:rsidRPr="00FD3373">
        <w:t>обављање</w:t>
      </w:r>
      <w:proofErr w:type="spellEnd"/>
      <w:r w:rsidRPr="00FD3373">
        <w:t xml:space="preserve"> и </w:t>
      </w:r>
      <w:proofErr w:type="spellStart"/>
      <w:r w:rsidRPr="00FD3373">
        <w:t>развој</w:t>
      </w:r>
      <w:proofErr w:type="spellEnd"/>
      <w:r w:rsidRPr="00FD3373">
        <w:t xml:space="preserve"> </w:t>
      </w:r>
      <w:proofErr w:type="spellStart"/>
      <w:r w:rsidRPr="00FD3373">
        <w:t>комуналних</w:t>
      </w:r>
      <w:proofErr w:type="spellEnd"/>
      <w:r w:rsidRPr="00FD3373">
        <w:t xml:space="preserve"> </w:t>
      </w:r>
      <w:proofErr w:type="spellStart"/>
      <w:r w:rsidRPr="00FD3373">
        <w:t>делатности</w:t>
      </w:r>
      <w:proofErr w:type="spellEnd"/>
      <w:r w:rsidRPr="00FD3373">
        <w:t xml:space="preserve"> </w:t>
      </w:r>
      <w:proofErr w:type="spellStart"/>
      <w:r w:rsidRPr="00FD3373">
        <w:t>обезбеђују</w:t>
      </w:r>
      <w:proofErr w:type="spellEnd"/>
      <w:r w:rsidRPr="00FD3373">
        <w:t xml:space="preserve"> </w:t>
      </w:r>
      <w:proofErr w:type="spellStart"/>
      <w:r w:rsidRPr="00FD3373">
        <w:t>се</w:t>
      </w:r>
      <w:proofErr w:type="spellEnd"/>
      <w:r w:rsidRPr="00FD3373">
        <w:t xml:space="preserve"> </w:t>
      </w:r>
      <w:proofErr w:type="spellStart"/>
      <w:r w:rsidRPr="00FD3373">
        <w:t>из</w:t>
      </w:r>
      <w:proofErr w:type="spellEnd"/>
      <w:r w:rsidRPr="00FD3373">
        <w:t>:</w:t>
      </w:r>
    </w:p>
    <w:p w14:paraId="6C5381D4" w14:textId="77777777" w:rsidR="00231132" w:rsidRPr="00FD3373" w:rsidRDefault="00231132" w:rsidP="00231132">
      <w:pPr>
        <w:pStyle w:val="NoSpacing"/>
      </w:pPr>
      <w:r>
        <w:rPr>
          <w:lang w:val="sr-Cyrl-RS"/>
        </w:rPr>
        <w:t xml:space="preserve">- </w:t>
      </w:r>
      <w:r w:rsidRPr="00FD3373">
        <w:t xml:space="preserve"> </w:t>
      </w:r>
      <w:proofErr w:type="spellStart"/>
      <w:r w:rsidRPr="00FD3373">
        <w:t>прихода</w:t>
      </w:r>
      <w:proofErr w:type="spellEnd"/>
      <w:r w:rsidRPr="00FD3373">
        <w:t xml:space="preserve"> </w:t>
      </w:r>
      <w:proofErr w:type="spellStart"/>
      <w:r w:rsidRPr="00FD3373">
        <w:t>од</w:t>
      </w:r>
      <w:proofErr w:type="spellEnd"/>
      <w:r w:rsidRPr="00FD3373">
        <w:t xml:space="preserve"> </w:t>
      </w:r>
      <w:proofErr w:type="spellStart"/>
      <w:r w:rsidRPr="00FD3373">
        <w:t>продаје</w:t>
      </w:r>
      <w:proofErr w:type="spellEnd"/>
      <w:r w:rsidRPr="00FD3373">
        <w:t xml:space="preserve"> </w:t>
      </w:r>
      <w:proofErr w:type="spellStart"/>
      <w:r w:rsidRPr="00FD3373">
        <w:t>комуналних</w:t>
      </w:r>
      <w:proofErr w:type="spellEnd"/>
      <w:r w:rsidRPr="00FD3373">
        <w:t xml:space="preserve"> </w:t>
      </w:r>
      <w:proofErr w:type="spellStart"/>
      <w:r w:rsidRPr="00FD3373">
        <w:t>услуга</w:t>
      </w:r>
      <w:proofErr w:type="spellEnd"/>
      <w:r w:rsidRPr="00FD3373">
        <w:t>;</w:t>
      </w:r>
    </w:p>
    <w:p w14:paraId="5AA89361" w14:textId="77777777" w:rsidR="00231132" w:rsidRPr="00FD3373" w:rsidRDefault="00231132" w:rsidP="00231132">
      <w:pPr>
        <w:pStyle w:val="NoSpacing"/>
      </w:pPr>
      <w:r>
        <w:rPr>
          <w:lang w:val="sr-Cyrl-RS"/>
        </w:rPr>
        <w:t xml:space="preserve">- </w:t>
      </w:r>
      <w:r w:rsidRPr="00FD3373">
        <w:t xml:space="preserve"> </w:t>
      </w:r>
      <w:proofErr w:type="spellStart"/>
      <w:r w:rsidRPr="00FD3373">
        <w:t>прихода</w:t>
      </w:r>
      <w:proofErr w:type="spellEnd"/>
      <w:r w:rsidRPr="00FD3373">
        <w:t xml:space="preserve"> </w:t>
      </w:r>
      <w:proofErr w:type="spellStart"/>
      <w:r w:rsidRPr="00FD3373">
        <w:t>буџета</w:t>
      </w:r>
      <w:proofErr w:type="spellEnd"/>
      <w:r w:rsidRPr="00FD3373">
        <w:t xml:space="preserve"> </w:t>
      </w:r>
      <w:proofErr w:type="spellStart"/>
      <w:r w:rsidRPr="00FD3373">
        <w:t>јединице</w:t>
      </w:r>
      <w:proofErr w:type="spellEnd"/>
      <w:r w:rsidRPr="00FD3373">
        <w:t xml:space="preserve"> </w:t>
      </w:r>
      <w:proofErr w:type="spellStart"/>
      <w:r w:rsidRPr="00FD3373">
        <w:t>локалне</w:t>
      </w:r>
      <w:proofErr w:type="spellEnd"/>
      <w:r w:rsidRPr="00FD3373">
        <w:t xml:space="preserve"> </w:t>
      </w:r>
      <w:proofErr w:type="spellStart"/>
      <w:r w:rsidRPr="00FD3373">
        <w:t>самоуправе</w:t>
      </w:r>
      <w:proofErr w:type="spellEnd"/>
      <w:r w:rsidRPr="00FD3373">
        <w:t>;</w:t>
      </w:r>
    </w:p>
    <w:p w14:paraId="102AE9B3" w14:textId="77777777" w:rsidR="00231132" w:rsidRPr="00FD3373" w:rsidRDefault="00231132" w:rsidP="00231132">
      <w:pPr>
        <w:pStyle w:val="NoSpacing"/>
      </w:pPr>
      <w:r>
        <w:rPr>
          <w:lang w:val="sr-Cyrl-RS"/>
        </w:rPr>
        <w:t xml:space="preserve">- </w:t>
      </w:r>
      <w:r w:rsidRPr="00FD3373">
        <w:t xml:space="preserve"> </w:t>
      </w:r>
      <w:proofErr w:type="spellStart"/>
      <w:r w:rsidRPr="00FD3373">
        <w:t>наменских</w:t>
      </w:r>
      <w:proofErr w:type="spellEnd"/>
      <w:r w:rsidRPr="00FD3373">
        <w:t xml:space="preserve"> </w:t>
      </w:r>
      <w:proofErr w:type="spellStart"/>
      <w:r w:rsidRPr="00FD3373">
        <w:t>средстава</w:t>
      </w:r>
      <w:proofErr w:type="spellEnd"/>
      <w:r w:rsidRPr="00FD3373">
        <w:t xml:space="preserve"> </w:t>
      </w:r>
      <w:proofErr w:type="spellStart"/>
      <w:r w:rsidRPr="00FD3373">
        <w:t>других</w:t>
      </w:r>
      <w:proofErr w:type="spellEnd"/>
      <w:r w:rsidRPr="00FD3373">
        <w:t xml:space="preserve"> </w:t>
      </w:r>
      <w:proofErr w:type="spellStart"/>
      <w:r w:rsidRPr="00FD3373">
        <w:t>нивоа</w:t>
      </w:r>
      <w:proofErr w:type="spellEnd"/>
      <w:r w:rsidRPr="00FD3373">
        <w:t xml:space="preserve"> </w:t>
      </w:r>
      <w:proofErr w:type="spellStart"/>
      <w:r w:rsidRPr="00FD3373">
        <w:t>власти</w:t>
      </w:r>
      <w:proofErr w:type="spellEnd"/>
      <w:r w:rsidRPr="00FD3373">
        <w:t>;</w:t>
      </w:r>
    </w:p>
    <w:p w14:paraId="59543C5C" w14:textId="77777777" w:rsidR="00231132" w:rsidRDefault="00231132" w:rsidP="00231132">
      <w:pPr>
        <w:pStyle w:val="NoSpacing"/>
        <w:rPr>
          <w:lang w:val="sr-Cyrl-RS"/>
        </w:rPr>
      </w:pPr>
      <w:r>
        <w:rPr>
          <w:lang w:val="sr-Cyrl-RS"/>
        </w:rPr>
        <w:t xml:space="preserve">- </w:t>
      </w:r>
      <w:r w:rsidRPr="00FD3373">
        <w:t xml:space="preserve"> </w:t>
      </w:r>
      <w:proofErr w:type="spellStart"/>
      <w:r w:rsidRPr="00FD3373">
        <w:t>других</w:t>
      </w:r>
      <w:proofErr w:type="spellEnd"/>
      <w:r w:rsidRPr="00FD3373">
        <w:t xml:space="preserve"> </w:t>
      </w:r>
      <w:proofErr w:type="spellStart"/>
      <w:r w:rsidRPr="00FD3373">
        <w:t>извора</w:t>
      </w:r>
      <w:proofErr w:type="spellEnd"/>
      <w:r w:rsidRPr="00FD3373">
        <w:t xml:space="preserve">, у </w:t>
      </w:r>
      <w:proofErr w:type="spellStart"/>
      <w:r w:rsidRPr="00FD3373">
        <w:t>складу</w:t>
      </w:r>
      <w:proofErr w:type="spellEnd"/>
      <w:r w:rsidRPr="00FD3373">
        <w:t xml:space="preserve"> </w:t>
      </w:r>
      <w:proofErr w:type="spellStart"/>
      <w:r w:rsidRPr="00FD3373">
        <w:t>са</w:t>
      </w:r>
      <w:proofErr w:type="spellEnd"/>
      <w:r w:rsidRPr="00FD3373">
        <w:t xml:space="preserve"> </w:t>
      </w:r>
      <w:proofErr w:type="spellStart"/>
      <w:r w:rsidRPr="00FD3373">
        <w:t>законом</w:t>
      </w:r>
      <w:proofErr w:type="spellEnd"/>
      <w:r w:rsidRPr="00FD3373">
        <w:t>.</w:t>
      </w:r>
    </w:p>
    <w:p w14:paraId="0F9C8871" w14:textId="77777777" w:rsidR="00231132" w:rsidRPr="00FD3373" w:rsidRDefault="00231132" w:rsidP="00231132">
      <w:pPr>
        <w:pStyle w:val="NoSpacing"/>
        <w:rPr>
          <w:lang w:val="sr-Cyrl-RS"/>
        </w:rPr>
      </w:pPr>
    </w:p>
    <w:p w14:paraId="032B0390" w14:textId="77777777" w:rsidR="00231132" w:rsidRPr="00FD3373" w:rsidRDefault="00231132" w:rsidP="00231132">
      <w:pPr>
        <w:pStyle w:val="NoSpacing"/>
        <w:ind w:firstLine="720"/>
        <w:jc w:val="both"/>
      </w:pPr>
      <w:proofErr w:type="spellStart"/>
      <w:r w:rsidRPr="00FD3373">
        <w:t>Комуналне</w:t>
      </w:r>
      <w:proofErr w:type="spellEnd"/>
      <w:r w:rsidRPr="00FD3373">
        <w:t xml:space="preserve"> </w:t>
      </w:r>
      <w:proofErr w:type="spellStart"/>
      <w:r w:rsidRPr="00FD3373">
        <w:t>делатности</w:t>
      </w:r>
      <w:proofErr w:type="spellEnd"/>
      <w:r w:rsidRPr="00FD3373">
        <w:t xml:space="preserve"> </w:t>
      </w:r>
      <w:proofErr w:type="spellStart"/>
      <w:r w:rsidRPr="00FD3373">
        <w:t>код</w:t>
      </w:r>
      <w:proofErr w:type="spellEnd"/>
      <w:r w:rsidRPr="00FD3373">
        <w:t xml:space="preserve"> </w:t>
      </w:r>
      <w:proofErr w:type="spellStart"/>
      <w:r w:rsidRPr="00FD3373">
        <w:t>којих</w:t>
      </w:r>
      <w:proofErr w:type="spellEnd"/>
      <w:r w:rsidRPr="00FD3373">
        <w:t xml:space="preserve"> </w:t>
      </w:r>
      <w:proofErr w:type="spellStart"/>
      <w:r w:rsidRPr="00FD3373">
        <w:t>се</w:t>
      </w:r>
      <w:proofErr w:type="spellEnd"/>
      <w:r w:rsidRPr="00FD3373">
        <w:t xml:space="preserve"> </w:t>
      </w:r>
      <w:proofErr w:type="spellStart"/>
      <w:r w:rsidRPr="00FD3373">
        <w:t>крајњи</w:t>
      </w:r>
      <w:proofErr w:type="spellEnd"/>
      <w:r w:rsidRPr="00FD3373">
        <w:t xml:space="preserve"> </w:t>
      </w:r>
      <w:proofErr w:type="spellStart"/>
      <w:r w:rsidRPr="00FD3373">
        <w:t>корисник</w:t>
      </w:r>
      <w:proofErr w:type="spellEnd"/>
      <w:r w:rsidRPr="00FD3373">
        <w:t xml:space="preserve"> </w:t>
      </w:r>
      <w:proofErr w:type="spellStart"/>
      <w:r w:rsidRPr="00FD3373">
        <w:t>може</w:t>
      </w:r>
      <w:proofErr w:type="spellEnd"/>
      <w:r w:rsidRPr="00FD3373">
        <w:t xml:space="preserve"> </w:t>
      </w:r>
      <w:proofErr w:type="spellStart"/>
      <w:r w:rsidRPr="00FD3373">
        <w:t>утврдити</w:t>
      </w:r>
      <w:proofErr w:type="spellEnd"/>
      <w:r w:rsidRPr="00FD3373">
        <w:t xml:space="preserve"> </w:t>
      </w:r>
      <w:proofErr w:type="spellStart"/>
      <w:r w:rsidRPr="00FD3373">
        <w:t>превасходно</w:t>
      </w:r>
      <w:proofErr w:type="spellEnd"/>
      <w:r w:rsidRPr="00FD3373">
        <w:t xml:space="preserve"> </w:t>
      </w:r>
      <w:proofErr w:type="spellStart"/>
      <w:r w:rsidRPr="00FD3373">
        <w:t>се</w:t>
      </w:r>
      <w:proofErr w:type="spellEnd"/>
      <w:r w:rsidRPr="00FD3373">
        <w:t xml:space="preserve"> </w:t>
      </w:r>
      <w:proofErr w:type="spellStart"/>
      <w:r w:rsidRPr="00FD3373">
        <w:t>финансирају</w:t>
      </w:r>
      <w:proofErr w:type="spellEnd"/>
      <w:r w:rsidRPr="00FD3373">
        <w:t xml:space="preserve"> </w:t>
      </w:r>
      <w:proofErr w:type="spellStart"/>
      <w:r w:rsidRPr="00FD3373">
        <w:t>из</w:t>
      </w:r>
      <w:proofErr w:type="spellEnd"/>
      <w:r w:rsidRPr="00FD3373">
        <w:t xml:space="preserve"> </w:t>
      </w:r>
      <w:proofErr w:type="spellStart"/>
      <w:r w:rsidRPr="00FD3373">
        <w:t>цена</w:t>
      </w:r>
      <w:proofErr w:type="spellEnd"/>
      <w:r w:rsidRPr="00FD3373">
        <w:t xml:space="preserve"> </w:t>
      </w:r>
      <w:proofErr w:type="spellStart"/>
      <w:r w:rsidRPr="00FD3373">
        <w:t>комуналних</w:t>
      </w:r>
      <w:proofErr w:type="spellEnd"/>
      <w:r w:rsidRPr="00FD3373">
        <w:t xml:space="preserve"> </w:t>
      </w:r>
      <w:proofErr w:type="spellStart"/>
      <w:r w:rsidRPr="00FD3373">
        <w:t>услуга</w:t>
      </w:r>
      <w:proofErr w:type="spellEnd"/>
      <w:r w:rsidRPr="00FD3373">
        <w:t xml:space="preserve">, а </w:t>
      </w:r>
      <w:proofErr w:type="spellStart"/>
      <w:r w:rsidRPr="00FD3373">
        <w:t>комуналне</w:t>
      </w:r>
      <w:proofErr w:type="spellEnd"/>
      <w:r w:rsidRPr="00FD3373">
        <w:t xml:space="preserve"> </w:t>
      </w:r>
      <w:proofErr w:type="spellStart"/>
      <w:r w:rsidRPr="00FD3373">
        <w:t>делатности</w:t>
      </w:r>
      <w:proofErr w:type="spellEnd"/>
      <w:r w:rsidRPr="00FD3373">
        <w:t xml:space="preserve"> </w:t>
      </w:r>
      <w:proofErr w:type="spellStart"/>
      <w:r w:rsidRPr="00FD3373">
        <w:t>код</w:t>
      </w:r>
      <w:proofErr w:type="spellEnd"/>
      <w:r w:rsidRPr="00FD3373">
        <w:t xml:space="preserve"> </w:t>
      </w:r>
      <w:proofErr w:type="spellStart"/>
      <w:r w:rsidRPr="00FD3373">
        <w:t>којих</w:t>
      </w:r>
      <w:proofErr w:type="spellEnd"/>
      <w:r w:rsidRPr="00FD3373">
        <w:t xml:space="preserve"> </w:t>
      </w:r>
      <w:proofErr w:type="spellStart"/>
      <w:r w:rsidRPr="00FD3373">
        <w:t>се</w:t>
      </w:r>
      <w:proofErr w:type="spellEnd"/>
      <w:r w:rsidRPr="00FD3373">
        <w:t xml:space="preserve"> </w:t>
      </w:r>
      <w:proofErr w:type="spellStart"/>
      <w:r w:rsidRPr="00FD3373">
        <w:t>крајњи</w:t>
      </w:r>
      <w:proofErr w:type="spellEnd"/>
      <w:r w:rsidRPr="00FD3373">
        <w:t xml:space="preserve"> </w:t>
      </w:r>
      <w:proofErr w:type="spellStart"/>
      <w:r w:rsidRPr="00FD3373">
        <w:t>корисник</w:t>
      </w:r>
      <w:proofErr w:type="spellEnd"/>
      <w:r w:rsidRPr="00FD3373">
        <w:t xml:space="preserve"> </w:t>
      </w:r>
      <w:proofErr w:type="spellStart"/>
      <w:r w:rsidRPr="00FD3373">
        <w:t>не</w:t>
      </w:r>
      <w:proofErr w:type="spellEnd"/>
      <w:r w:rsidRPr="00FD3373">
        <w:t xml:space="preserve"> </w:t>
      </w:r>
      <w:proofErr w:type="spellStart"/>
      <w:r w:rsidRPr="00FD3373">
        <w:t>може</w:t>
      </w:r>
      <w:proofErr w:type="spellEnd"/>
      <w:r w:rsidRPr="00FD3373">
        <w:t xml:space="preserve"> </w:t>
      </w:r>
      <w:proofErr w:type="spellStart"/>
      <w:r w:rsidRPr="00FD3373">
        <w:t>утврдити</w:t>
      </w:r>
      <w:proofErr w:type="spellEnd"/>
      <w:r w:rsidRPr="00FD3373">
        <w:t xml:space="preserve"> </w:t>
      </w:r>
      <w:proofErr w:type="spellStart"/>
      <w:r w:rsidRPr="00FD3373">
        <w:t>финансирају</w:t>
      </w:r>
      <w:proofErr w:type="spellEnd"/>
      <w:r w:rsidRPr="00FD3373">
        <w:t xml:space="preserve"> </w:t>
      </w:r>
      <w:proofErr w:type="spellStart"/>
      <w:r w:rsidRPr="00FD3373">
        <w:t>се</w:t>
      </w:r>
      <w:proofErr w:type="spellEnd"/>
      <w:r w:rsidRPr="00FD3373">
        <w:t xml:space="preserve"> </w:t>
      </w:r>
      <w:proofErr w:type="spellStart"/>
      <w:r w:rsidRPr="00FD3373">
        <w:t>из</w:t>
      </w:r>
      <w:proofErr w:type="spellEnd"/>
      <w:r w:rsidRPr="00FD3373">
        <w:t xml:space="preserve"> </w:t>
      </w:r>
      <w:proofErr w:type="spellStart"/>
      <w:r w:rsidRPr="00FD3373">
        <w:t>буџета</w:t>
      </w:r>
      <w:proofErr w:type="spellEnd"/>
      <w:r w:rsidRPr="00FD3373">
        <w:t xml:space="preserve"> </w:t>
      </w:r>
      <w:proofErr w:type="spellStart"/>
      <w:r w:rsidRPr="00FD3373">
        <w:t>јединице</w:t>
      </w:r>
      <w:proofErr w:type="spellEnd"/>
      <w:r w:rsidRPr="00FD3373">
        <w:t xml:space="preserve"> </w:t>
      </w:r>
      <w:proofErr w:type="spellStart"/>
      <w:r w:rsidRPr="00FD3373">
        <w:t>локалне</w:t>
      </w:r>
      <w:proofErr w:type="spellEnd"/>
      <w:r w:rsidRPr="00FD3373">
        <w:t xml:space="preserve"> </w:t>
      </w:r>
      <w:proofErr w:type="spellStart"/>
      <w:r w:rsidRPr="00FD3373">
        <w:t>самоуправе</w:t>
      </w:r>
      <w:proofErr w:type="spellEnd"/>
      <w:r w:rsidRPr="00FD3373">
        <w:t xml:space="preserve">, </w:t>
      </w:r>
      <w:proofErr w:type="spellStart"/>
      <w:r w:rsidRPr="00FD3373">
        <w:t>односно</w:t>
      </w:r>
      <w:proofErr w:type="spellEnd"/>
      <w:r w:rsidRPr="00FD3373">
        <w:t xml:space="preserve"> </w:t>
      </w:r>
      <w:proofErr w:type="spellStart"/>
      <w:r w:rsidRPr="00FD3373">
        <w:t>комуналне</w:t>
      </w:r>
      <w:proofErr w:type="spellEnd"/>
      <w:r w:rsidRPr="00FD3373">
        <w:t xml:space="preserve"> </w:t>
      </w:r>
      <w:proofErr w:type="spellStart"/>
      <w:r w:rsidRPr="00FD3373">
        <w:t>накнаде</w:t>
      </w:r>
      <w:proofErr w:type="spellEnd"/>
      <w:r w:rsidRPr="00FD3373">
        <w:t>.</w:t>
      </w:r>
    </w:p>
    <w:p w14:paraId="24345ABE" w14:textId="77777777" w:rsidR="00231132" w:rsidRDefault="00231132" w:rsidP="00231132">
      <w:pPr>
        <w:jc w:val="both"/>
        <w:rPr>
          <w:lang w:val="sr-Cyrl-CS"/>
        </w:rPr>
      </w:pPr>
    </w:p>
    <w:p w14:paraId="078A040B" w14:textId="77777777" w:rsidR="00231132" w:rsidRDefault="00231132" w:rsidP="00231132">
      <w:pPr>
        <w:jc w:val="center"/>
        <w:rPr>
          <w:b/>
          <w:lang w:val="sr-Cyrl-CS"/>
        </w:rPr>
      </w:pPr>
      <w:r>
        <w:rPr>
          <w:b/>
          <w:lang w:val="sr-Cyrl-CS"/>
        </w:rPr>
        <w:t xml:space="preserve">Члан </w:t>
      </w:r>
      <w:r>
        <w:rPr>
          <w:b/>
          <w:lang w:val="sr-Latn-RS"/>
        </w:rPr>
        <w:t>2</w:t>
      </w:r>
      <w:r>
        <w:rPr>
          <w:b/>
          <w:lang w:val="sr-Cyrl-CS"/>
        </w:rPr>
        <w:t>4.</w:t>
      </w:r>
    </w:p>
    <w:p w14:paraId="54C9DC62" w14:textId="77777777" w:rsidR="00231132" w:rsidRDefault="00231132" w:rsidP="00231132">
      <w:pPr>
        <w:jc w:val="center"/>
        <w:rPr>
          <w:b/>
          <w:lang w:val="sr-Cyrl-CS"/>
        </w:rPr>
      </w:pPr>
    </w:p>
    <w:p w14:paraId="5F1872E4" w14:textId="77777777" w:rsidR="00231132" w:rsidRDefault="00231132" w:rsidP="00231132">
      <w:pPr>
        <w:jc w:val="both"/>
        <w:rPr>
          <w:lang w:val="sr-Cyrl-CS"/>
        </w:rPr>
      </w:pPr>
      <w:r>
        <w:rPr>
          <w:lang w:val="sr-Cyrl-CS"/>
        </w:rPr>
        <w:tab/>
        <w:t>Ценовник димничарских услуга одређује  Предузеће који врши ову комуналну делатност уз сагласност Градског Већа града</w:t>
      </w:r>
      <w:r>
        <w:t xml:space="preserve"> </w:t>
      </w:r>
      <w:r>
        <w:rPr>
          <w:lang w:val="sr-Cyrl-CS"/>
        </w:rPr>
        <w:t>Прокупља.</w:t>
      </w:r>
    </w:p>
    <w:p w14:paraId="47FC861F" w14:textId="77777777" w:rsidR="00231132" w:rsidRDefault="00231132" w:rsidP="00231132">
      <w:pPr>
        <w:jc w:val="both"/>
        <w:rPr>
          <w:lang w:val="sr-Cyrl-CS"/>
        </w:rPr>
      </w:pPr>
      <w:r>
        <w:rPr>
          <w:lang w:val="sr-Cyrl-CS"/>
        </w:rPr>
        <w:tab/>
        <w:t>Одређивање цена за ову комуналну делатност се одређују на основу елемената и начела за одређивање цена комуналних делатности који су прописани Законом о кумуналним делатностима.</w:t>
      </w:r>
    </w:p>
    <w:p w14:paraId="3DB21F50" w14:textId="77777777" w:rsidR="00231132" w:rsidRPr="00CE138A" w:rsidRDefault="00231132" w:rsidP="00231132">
      <w:pPr>
        <w:jc w:val="both"/>
        <w:rPr>
          <w:lang w:val="sr-Cyrl-CS"/>
        </w:rPr>
      </w:pPr>
    </w:p>
    <w:p w14:paraId="756827E9" w14:textId="77777777" w:rsidR="00231132" w:rsidRDefault="00231132" w:rsidP="00231132">
      <w:pPr>
        <w:jc w:val="center"/>
        <w:rPr>
          <w:b/>
          <w:lang w:val="sr-Cyrl-RS"/>
        </w:rPr>
      </w:pPr>
      <w:r>
        <w:rPr>
          <w:b/>
          <w:lang w:val="sr-Cyrl-RS"/>
        </w:rPr>
        <w:t>Члан 2</w:t>
      </w:r>
      <w:r>
        <w:rPr>
          <w:b/>
          <w:lang w:val="sr-Cyrl-CS"/>
        </w:rPr>
        <w:t>5</w:t>
      </w:r>
      <w:r>
        <w:rPr>
          <w:b/>
          <w:lang w:val="sr-Cyrl-RS"/>
        </w:rPr>
        <w:t>.</w:t>
      </w:r>
    </w:p>
    <w:p w14:paraId="37D00C68" w14:textId="77777777" w:rsidR="00231132" w:rsidRDefault="00231132" w:rsidP="00231132">
      <w:pPr>
        <w:rPr>
          <w:b/>
          <w:lang w:val="sr-Cyrl-RS"/>
        </w:rPr>
      </w:pPr>
    </w:p>
    <w:p w14:paraId="4378C7E0" w14:textId="77777777" w:rsidR="00231132" w:rsidRDefault="00231132" w:rsidP="00231132">
      <w:pPr>
        <w:jc w:val="both"/>
        <w:rPr>
          <w:lang w:val="sr-Cyrl-RS"/>
        </w:rPr>
      </w:pPr>
      <w:r>
        <w:rPr>
          <w:lang w:val="sr-Cyrl-RS"/>
        </w:rPr>
        <w:tab/>
        <w:t>Јединица локалне самоуправе и вршилац комуналне делатности из ове Одлуке дужни су да до краја фебруара текуће године доставе Министарству наделжном за комуналне делатности извештај, у вези са обављањем комуналне делатности у предходној години, и то у року од 15 дана од дана пријема захтева.</w:t>
      </w:r>
    </w:p>
    <w:p w14:paraId="0B98AAE7" w14:textId="77777777" w:rsidR="00231132" w:rsidRDefault="00231132" w:rsidP="00231132">
      <w:pPr>
        <w:jc w:val="both"/>
        <w:rPr>
          <w:lang w:val="sr-Cyrl-RS"/>
        </w:rPr>
      </w:pPr>
    </w:p>
    <w:p w14:paraId="7AE1212D" w14:textId="77777777" w:rsidR="00231132" w:rsidRDefault="00231132" w:rsidP="00231132">
      <w:pPr>
        <w:jc w:val="center"/>
        <w:rPr>
          <w:b/>
          <w:lang w:val="sr-Cyrl-CS"/>
        </w:rPr>
      </w:pPr>
      <w:r>
        <w:rPr>
          <w:b/>
          <w:lang w:val="sr-Cyrl-CS"/>
        </w:rPr>
        <w:t xml:space="preserve">Члан </w:t>
      </w:r>
      <w:r>
        <w:rPr>
          <w:b/>
          <w:lang w:val="sr-Latn-RS"/>
        </w:rPr>
        <w:t>2</w:t>
      </w:r>
      <w:r>
        <w:rPr>
          <w:b/>
          <w:lang w:val="sr-Cyrl-CS"/>
        </w:rPr>
        <w:t>6.</w:t>
      </w:r>
    </w:p>
    <w:p w14:paraId="29C2C392" w14:textId="77777777" w:rsidR="00231132" w:rsidRDefault="00231132" w:rsidP="00231132">
      <w:pPr>
        <w:jc w:val="center"/>
        <w:rPr>
          <w:b/>
          <w:lang w:val="sr-Cyrl-CS"/>
        </w:rPr>
      </w:pPr>
    </w:p>
    <w:p w14:paraId="2FD57435" w14:textId="77777777" w:rsidR="00231132" w:rsidRDefault="00231132" w:rsidP="00231132">
      <w:pPr>
        <w:jc w:val="both"/>
        <w:rPr>
          <w:lang w:val="sr-Cyrl-CS"/>
        </w:rPr>
      </w:pPr>
      <w:r>
        <w:rPr>
          <w:lang w:val="sr-Cyrl-CS"/>
        </w:rPr>
        <w:tab/>
        <w:t>Ценовник димничарских услуга одређује  Предузеће који врши ову комуналну делатност уз сагласност Градског Већа града</w:t>
      </w:r>
      <w:r>
        <w:t xml:space="preserve"> </w:t>
      </w:r>
      <w:r>
        <w:rPr>
          <w:lang w:val="sr-Cyrl-CS"/>
        </w:rPr>
        <w:t>Прокупља.</w:t>
      </w:r>
    </w:p>
    <w:p w14:paraId="2AD7E9A0" w14:textId="77777777" w:rsidR="00231132" w:rsidRPr="000F30E8" w:rsidRDefault="00231132" w:rsidP="00231132">
      <w:pPr>
        <w:jc w:val="both"/>
        <w:rPr>
          <w:lang w:val="sr-Cyrl-CS"/>
        </w:rPr>
      </w:pPr>
      <w:r>
        <w:rPr>
          <w:lang w:val="sr-Cyrl-CS"/>
        </w:rPr>
        <w:tab/>
        <w:t>Одређивање цена за ову комуналну делатност се одређују на основу елемената и начела за одређивање цена комуналних делатности који су прописани Законом о кумуналним делатностима.</w:t>
      </w:r>
    </w:p>
    <w:p w14:paraId="382A66D5" w14:textId="77777777" w:rsidR="00231132" w:rsidRDefault="00231132" w:rsidP="00231132">
      <w:pPr>
        <w:jc w:val="both"/>
        <w:rPr>
          <w:lang w:val="sr-Cyrl-RS"/>
        </w:rPr>
      </w:pPr>
    </w:p>
    <w:p w14:paraId="7CF6E2FC" w14:textId="77777777" w:rsidR="00231132" w:rsidRDefault="00231132" w:rsidP="00231132">
      <w:pPr>
        <w:rPr>
          <w:b/>
          <w:lang w:val="sr-Cyrl-RS"/>
        </w:rPr>
      </w:pPr>
      <w:r>
        <w:rPr>
          <w:b/>
          <w:lang w:val="sr-Latn-RS"/>
        </w:rPr>
        <w:t xml:space="preserve">IV </w:t>
      </w:r>
      <w:r>
        <w:rPr>
          <w:b/>
          <w:lang w:val="sr-Cyrl-RS"/>
        </w:rPr>
        <w:t>НАДЗОР</w:t>
      </w:r>
    </w:p>
    <w:p w14:paraId="266EDB47" w14:textId="77777777" w:rsidR="00231132" w:rsidRDefault="00231132" w:rsidP="00231132">
      <w:pPr>
        <w:jc w:val="center"/>
        <w:rPr>
          <w:b/>
          <w:lang w:val="sr-Cyrl-RS"/>
        </w:rPr>
      </w:pPr>
    </w:p>
    <w:p w14:paraId="05DF04D8" w14:textId="77777777" w:rsidR="00231132" w:rsidRDefault="00231132" w:rsidP="00231132">
      <w:pPr>
        <w:jc w:val="center"/>
        <w:rPr>
          <w:b/>
          <w:lang w:val="sr-Cyrl-RS"/>
        </w:rPr>
      </w:pPr>
      <w:r>
        <w:rPr>
          <w:b/>
          <w:lang w:val="sr-Cyrl-RS"/>
        </w:rPr>
        <w:t xml:space="preserve">Члан </w:t>
      </w:r>
      <w:r>
        <w:rPr>
          <w:b/>
          <w:lang w:val="sr-Latn-RS"/>
        </w:rPr>
        <w:t>2</w:t>
      </w:r>
      <w:r>
        <w:rPr>
          <w:b/>
          <w:lang w:val="sr-Cyrl-CS"/>
        </w:rPr>
        <w:t>7</w:t>
      </w:r>
      <w:r>
        <w:rPr>
          <w:b/>
          <w:lang w:val="sr-Cyrl-RS"/>
        </w:rPr>
        <w:t>.</w:t>
      </w:r>
    </w:p>
    <w:p w14:paraId="57C981F9" w14:textId="77777777" w:rsidR="00231132" w:rsidRDefault="00231132" w:rsidP="00231132">
      <w:pPr>
        <w:jc w:val="center"/>
        <w:rPr>
          <w:b/>
          <w:lang w:val="sr-Cyrl-RS"/>
        </w:rPr>
      </w:pPr>
    </w:p>
    <w:p w14:paraId="688C0D70" w14:textId="77777777" w:rsidR="00231132" w:rsidRDefault="00231132" w:rsidP="00231132">
      <w:pPr>
        <w:jc w:val="both"/>
        <w:rPr>
          <w:lang w:val="sr-Cyrl-RS"/>
        </w:rPr>
      </w:pPr>
      <w:r>
        <w:rPr>
          <w:lang w:val="sr-Cyrl-RS"/>
        </w:rPr>
        <w:tab/>
        <w:t>Надзор над применом ове Одлуке Градска управа града Прокупља.</w:t>
      </w:r>
    </w:p>
    <w:p w14:paraId="5FEC75AD" w14:textId="77777777" w:rsidR="00231132" w:rsidRDefault="00231132" w:rsidP="00231132">
      <w:pPr>
        <w:jc w:val="both"/>
        <w:rPr>
          <w:lang w:val="sr-Cyrl-RS"/>
        </w:rPr>
      </w:pPr>
      <w:r>
        <w:rPr>
          <w:lang w:val="sr-Cyrl-RS"/>
        </w:rPr>
        <w:lastRenderedPageBreak/>
        <w:tab/>
        <w:t>Послове инспекцијског надзора над применом ове одлуке и над обављањем ове комуналне делатности врши комунална, грађевинска и еколошка инспекција.</w:t>
      </w:r>
    </w:p>
    <w:p w14:paraId="0D6B4E95" w14:textId="77777777" w:rsidR="00231132" w:rsidRDefault="00231132" w:rsidP="00231132">
      <w:pPr>
        <w:jc w:val="both"/>
        <w:rPr>
          <w:lang w:val="sr-Cyrl-RS"/>
        </w:rPr>
      </w:pPr>
    </w:p>
    <w:p w14:paraId="6E8F0B55" w14:textId="77777777" w:rsidR="00231132" w:rsidRDefault="00231132" w:rsidP="00231132">
      <w:pPr>
        <w:rPr>
          <w:b/>
          <w:lang w:val="sr-Cyrl-RS"/>
        </w:rPr>
      </w:pPr>
      <w:r>
        <w:rPr>
          <w:b/>
          <w:lang w:val="sr-Latn-RS"/>
        </w:rPr>
        <w:t xml:space="preserve">V </w:t>
      </w:r>
      <w:r>
        <w:rPr>
          <w:b/>
          <w:lang w:val="sr-Cyrl-RS"/>
        </w:rPr>
        <w:t>КАЗНЕНЕ ОДРЕДБЕ</w:t>
      </w:r>
    </w:p>
    <w:p w14:paraId="00B29E6A" w14:textId="77777777" w:rsidR="00231132" w:rsidRDefault="00231132" w:rsidP="00231132">
      <w:pPr>
        <w:jc w:val="center"/>
        <w:rPr>
          <w:b/>
          <w:lang w:val="sr-Cyrl-RS"/>
        </w:rPr>
      </w:pPr>
    </w:p>
    <w:p w14:paraId="5F73F696" w14:textId="77777777" w:rsidR="00231132" w:rsidRDefault="00231132" w:rsidP="00231132">
      <w:pPr>
        <w:jc w:val="center"/>
        <w:rPr>
          <w:b/>
          <w:lang w:val="sr-Cyrl-RS"/>
        </w:rPr>
      </w:pPr>
      <w:r>
        <w:rPr>
          <w:b/>
          <w:lang w:val="sr-Cyrl-RS"/>
        </w:rPr>
        <w:t>Члан 28.</w:t>
      </w:r>
    </w:p>
    <w:p w14:paraId="7EC7CD87" w14:textId="77777777" w:rsidR="00231132" w:rsidRDefault="00231132" w:rsidP="00231132">
      <w:pPr>
        <w:jc w:val="center"/>
        <w:rPr>
          <w:b/>
          <w:lang w:val="sr-Cyrl-RS"/>
        </w:rPr>
      </w:pPr>
    </w:p>
    <w:p w14:paraId="5224B512" w14:textId="77777777" w:rsidR="00231132" w:rsidRDefault="00231132" w:rsidP="00231132">
      <w:pPr>
        <w:jc w:val="both"/>
        <w:rPr>
          <w:lang w:val="sr-Cyrl-RS"/>
        </w:rPr>
      </w:pPr>
      <w:r>
        <w:rPr>
          <w:lang w:val="sr-Cyrl-RS"/>
        </w:rPr>
        <w:tab/>
        <w:t>Новчаном казном од 1.500.000,00 до 3.000.000,оо динара казниће се за привредни преступ предузеће ако:</w:t>
      </w:r>
    </w:p>
    <w:p w14:paraId="65434549" w14:textId="77777777" w:rsidR="00231132" w:rsidRDefault="00231132" w:rsidP="00231132">
      <w:pPr>
        <w:jc w:val="both"/>
        <w:rPr>
          <w:lang w:val="sr-Cyrl-RS"/>
        </w:rPr>
      </w:pPr>
      <w:r>
        <w:rPr>
          <w:lang w:val="sr-Cyrl-RS"/>
        </w:rPr>
        <w:t>- као вршилац комуналне делатности не организује или престане да организује комуналну делатност на начин који је предвиђен чланом 15. Ове одлуке;</w:t>
      </w:r>
    </w:p>
    <w:p w14:paraId="60C5E1E0" w14:textId="77777777" w:rsidR="00231132" w:rsidRDefault="00231132" w:rsidP="00231132">
      <w:pPr>
        <w:jc w:val="both"/>
        <w:rPr>
          <w:lang w:val="sr-Cyrl-RS"/>
        </w:rPr>
      </w:pPr>
      <w:r>
        <w:rPr>
          <w:lang w:val="sr-Cyrl-RS"/>
        </w:rPr>
        <w:t xml:space="preserve">- као вршилац комуналне делатности не исказује пословне резултате на начин предвиђен Законом о комуналним делатностима. </w:t>
      </w:r>
    </w:p>
    <w:p w14:paraId="22773ED8" w14:textId="77777777" w:rsidR="00231132" w:rsidRPr="00177327" w:rsidRDefault="00231132" w:rsidP="00231132">
      <w:pPr>
        <w:jc w:val="both"/>
        <w:rPr>
          <w:lang w:val="sr-Cyrl-RS"/>
        </w:rPr>
      </w:pPr>
      <w:r>
        <w:tab/>
      </w:r>
      <w:r>
        <w:rPr>
          <w:lang w:val="sr-Cyrl-RS"/>
        </w:rPr>
        <w:t>За привредни преступ из става 1.казниће се и одговорно лице у правном лицу новчаном казном од 100.000,00 до 200.000,00 динара.</w:t>
      </w:r>
    </w:p>
    <w:p w14:paraId="53B2B098" w14:textId="77777777" w:rsidR="00231132" w:rsidRDefault="00231132" w:rsidP="00231132">
      <w:pPr>
        <w:jc w:val="both"/>
        <w:rPr>
          <w:lang w:val="sr-Cyrl-RS"/>
        </w:rPr>
      </w:pPr>
      <w:r>
        <w:rPr>
          <w:lang w:val="sr-Cyrl-RS"/>
        </w:rPr>
        <w:tab/>
        <w:t>Правном лицу из става 2. Овог члана може се се за привредни преступ из става 1. Овог члана поред прописане казне изрећи и мера забране обављања одређених делатности.</w:t>
      </w:r>
    </w:p>
    <w:p w14:paraId="092DA60B" w14:textId="77777777" w:rsidR="00231132" w:rsidRDefault="00231132" w:rsidP="00231132">
      <w:pPr>
        <w:jc w:val="both"/>
        <w:rPr>
          <w:lang w:val="sr-Cyrl-RS"/>
        </w:rPr>
      </w:pPr>
    </w:p>
    <w:p w14:paraId="374799E9" w14:textId="77777777" w:rsidR="00231132" w:rsidRDefault="00231132" w:rsidP="00231132">
      <w:pPr>
        <w:jc w:val="center"/>
        <w:rPr>
          <w:b/>
          <w:lang w:val="sr-Cyrl-RS"/>
        </w:rPr>
      </w:pPr>
      <w:r>
        <w:rPr>
          <w:b/>
          <w:lang w:val="sr-Cyrl-RS"/>
        </w:rPr>
        <w:t>Члан 29.</w:t>
      </w:r>
    </w:p>
    <w:p w14:paraId="50E85609" w14:textId="77777777" w:rsidR="00231132" w:rsidRDefault="00231132" w:rsidP="00231132">
      <w:pPr>
        <w:jc w:val="center"/>
        <w:rPr>
          <w:b/>
          <w:lang w:val="sr-Cyrl-RS"/>
        </w:rPr>
      </w:pPr>
    </w:p>
    <w:p w14:paraId="7C3981AA" w14:textId="77777777" w:rsidR="00231132" w:rsidRDefault="00231132" w:rsidP="00231132">
      <w:pPr>
        <w:jc w:val="both"/>
        <w:rPr>
          <w:lang w:val="sr-Cyrl-RS"/>
        </w:rPr>
      </w:pPr>
      <w:r>
        <w:rPr>
          <w:lang w:val="sr-Cyrl-RS"/>
        </w:rPr>
        <w:tab/>
        <w:t>Новчаном казном од 50.000,00 до 500.000,00 динара казниће се предузетник ако:</w:t>
      </w:r>
    </w:p>
    <w:p w14:paraId="45305443" w14:textId="77777777" w:rsidR="00231132" w:rsidRDefault="00231132" w:rsidP="00231132">
      <w:pPr>
        <w:pStyle w:val="ListParagraph"/>
        <w:numPr>
          <w:ilvl w:val="0"/>
          <w:numId w:val="38"/>
        </w:numPr>
        <w:jc w:val="both"/>
        <w:rPr>
          <w:lang w:val="sr-Cyrl-RS"/>
        </w:rPr>
      </w:pPr>
      <w:r>
        <w:rPr>
          <w:lang w:val="sr-Cyrl-RS"/>
        </w:rPr>
        <w:t>Користи комуналну услугу на начин супротан Закону о комуналним делатностима;</w:t>
      </w:r>
    </w:p>
    <w:p w14:paraId="6A1D71C4" w14:textId="77777777" w:rsidR="00231132" w:rsidRDefault="00231132" w:rsidP="00231132">
      <w:pPr>
        <w:pStyle w:val="ListParagraph"/>
        <w:numPr>
          <w:ilvl w:val="0"/>
          <w:numId w:val="38"/>
        </w:numPr>
        <w:jc w:val="both"/>
        <w:rPr>
          <w:lang w:val="sr-Cyrl-RS"/>
        </w:rPr>
      </w:pPr>
      <w:r>
        <w:rPr>
          <w:lang w:val="sr-Cyrl-RS"/>
        </w:rPr>
        <w:t>Одбије да омогући вршицу комуналне услуге интервенцију на комуналној инфраструктури у циљу редовног прегледа, поправке или хаварије;</w:t>
      </w:r>
    </w:p>
    <w:p w14:paraId="06A26DD5" w14:textId="77777777" w:rsidR="00231132" w:rsidRDefault="00231132" w:rsidP="00231132">
      <w:pPr>
        <w:pStyle w:val="ListParagraph"/>
        <w:numPr>
          <w:ilvl w:val="0"/>
          <w:numId w:val="38"/>
        </w:numPr>
        <w:jc w:val="both"/>
        <w:rPr>
          <w:lang w:val="sr-Cyrl-RS"/>
        </w:rPr>
      </w:pPr>
      <w:r>
        <w:rPr>
          <w:lang w:val="sr-Cyrl-RS"/>
        </w:rPr>
        <w:t>Не уклони ствари, препреке и друге предмете са површина јавне намене ако су они ту остављени противно прописима;</w:t>
      </w:r>
    </w:p>
    <w:p w14:paraId="205C4100" w14:textId="77777777" w:rsidR="00231132" w:rsidRDefault="00231132" w:rsidP="00231132">
      <w:pPr>
        <w:pStyle w:val="ListParagraph"/>
        <w:numPr>
          <w:ilvl w:val="0"/>
          <w:numId w:val="38"/>
        </w:numPr>
        <w:jc w:val="both"/>
        <w:rPr>
          <w:lang w:val="sr-Cyrl-RS"/>
        </w:rPr>
      </w:pPr>
      <w:r>
        <w:rPr>
          <w:lang w:val="sr-Cyrl-RS"/>
        </w:rPr>
        <w:t>Не омогући инспектору обављање контроле и не поступи по решењу инспектора којим је наређено извршавање утврђених обавеза и предузимање мера за отклањање недостатака.</w:t>
      </w:r>
    </w:p>
    <w:p w14:paraId="0E364E75" w14:textId="77777777" w:rsidR="00231132" w:rsidRDefault="00231132" w:rsidP="00231132">
      <w:pPr>
        <w:pStyle w:val="ListParagraph"/>
        <w:ind w:left="0" w:firstLine="1080"/>
        <w:jc w:val="both"/>
        <w:rPr>
          <w:lang w:val="sr-Cyrl-RS"/>
        </w:rPr>
      </w:pPr>
      <w:r>
        <w:rPr>
          <w:lang w:val="sr-Cyrl-RS"/>
        </w:rPr>
        <w:t>За прекршај из става 1 овог члана може се уз новчану казну изрећи и заштитна мера забране обављања делатности у трајању од три године.</w:t>
      </w:r>
    </w:p>
    <w:p w14:paraId="546C8D7C" w14:textId="77777777" w:rsidR="00231132" w:rsidRDefault="00231132" w:rsidP="00231132">
      <w:pPr>
        <w:pStyle w:val="ListParagraph"/>
        <w:ind w:left="0" w:firstLine="1080"/>
        <w:jc w:val="both"/>
        <w:rPr>
          <w:lang w:val="sr-Cyrl-RS"/>
        </w:rPr>
      </w:pPr>
      <w:r>
        <w:rPr>
          <w:lang w:val="sr-Cyrl-RS"/>
        </w:rPr>
        <w:t>За прекршај из става 1.тачка 3. Овог члана уз изречену казну може се изрећи и заштитна мера одузимање предмета.</w:t>
      </w:r>
    </w:p>
    <w:p w14:paraId="637CA39D" w14:textId="77777777" w:rsidR="00231132" w:rsidRPr="00F06C50" w:rsidRDefault="00231132" w:rsidP="00231132">
      <w:pPr>
        <w:pStyle w:val="ListParagraph"/>
        <w:ind w:left="1080"/>
        <w:jc w:val="both"/>
        <w:rPr>
          <w:lang w:val="sr-Cyrl-RS"/>
        </w:rPr>
      </w:pPr>
    </w:p>
    <w:p w14:paraId="3F9DA882" w14:textId="77777777" w:rsidR="00231132" w:rsidRDefault="00231132" w:rsidP="00231132">
      <w:pPr>
        <w:jc w:val="center"/>
        <w:rPr>
          <w:b/>
          <w:lang w:val="sr-Cyrl-RS"/>
        </w:rPr>
      </w:pPr>
      <w:r>
        <w:rPr>
          <w:b/>
          <w:lang w:val="sr-Cyrl-RS"/>
        </w:rPr>
        <w:t>Члан 30.</w:t>
      </w:r>
    </w:p>
    <w:p w14:paraId="1E566157" w14:textId="77777777" w:rsidR="00231132" w:rsidRDefault="00231132" w:rsidP="00231132">
      <w:pPr>
        <w:jc w:val="center"/>
        <w:rPr>
          <w:b/>
          <w:lang w:val="sr-Cyrl-RS"/>
        </w:rPr>
      </w:pPr>
    </w:p>
    <w:p w14:paraId="72E0FF79" w14:textId="77777777" w:rsidR="00231132" w:rsidRDefault="00231132" w:rsidP="00231132">
      <w:pPr>
        <w:jc w:val="both"/>
        <w:rPr>
          <w:lang w:val="sr-Cyrl-RS"/>
        </w:rPr>
      </w:pPr>
      <w:r>
        <w:rPr>
          <w:lang w:val="sr-Cyrl-RS"/>
        </w:rPr>
        <w:tab/>
        <w:t>Новчаном казном од 300.000,00 до 1.500.000,00 динара казниће се правно лице ако:</w:t>
      </w:r>
    </w:p>
    <w:p w14:paraId="3CB5BFFD" w14:textId="77777777" w:rsidR="00231132" w:rsidRDefault="00231132" w:rsidP="00231132">
      <w:pPr>
        <w:pStyle w:val="ListParagraph"/>
        <w:numPr>
          <w:ilvl w:val="0"/>
          <w:numId w:val="38"/>
        </w:numPr>
        <w:jc w:val="both"/>
        <w:rPr>
          <w:lang w:val="sr-Cyrl-RS"/>
        </w:rPr>
      </w:pPr>
      <w:r>
        <w:rPr>
          <w:lang w:val="sr-Cyrl-RS"/>
        </w:rPr>
        <w:t>Не достави Министарству извештаје, податке и обавештења и у року предвиђеним Законом о комуналним делатностима;</w:t>
      </w:r>
    </w:p>
    <w:p w14:paraId="239330A4" w14:textId="77777777" w:rsidR="00231132" w:rsidRPr="00EF0965" w:rsidRDefault="00231132" w:rsidP="00231132">
      <w:pPr>
        <w:pStyle w:val="ListParagraph"/>
        <w:numPr>
          <w:ilvl w:val="0"/>
          <w:numId w:val="38"/>
        </w:numPr>
        <w:jc w:val="both"/>
        <w:rPr>
          <w:lang w:val="sr-Cyrl-RS"/>
        </w:rPr>
      </w:pPr>
      <w:proofErr w:type="spellStart"/>
      <w:r w:rsidRPr="00EF0965">
        <w:rPr>
          <w:shd w:val="clear" w:color="auto" w:fill="FFFFFF"/>
        </w:rPr>
        <w:t>као</w:t>
      </w:r>
      <w:proofErr w:type="spellEnd"/>
      <w:r w:rsidRPr="00EF0965">
        <w:rPr>
          <w:shd w:val="clear" w:color="auto" w:fill="FFFFFF"/>
        </w:rPr>
        <w:t xml:space="preserve"> </w:t>
      </w:r>
      <w:proofErr w:type="spellStart"/>
      <w:r w:rsidRPr="00EF0965">
        <w:rPr>
          <w:shd w:val="clear" w:color="auto" w:fill="FFFFFF"/>
        </w:rPr>
        <w:t>вршилац</w:t>
      </w:r>
      <w:proofErr w:type="spellEnd"/>
      <w:r w:rsidRPr="00EF0965">
        <w:rPr>
          <w:shd w:val="clear" w:color="auto" w:fill="FFFFFF"/>
        </w:rPr>
        <w:t xml:space="preserve"> </w:t>
      </w:r>
      <w:proofErr w:type="spellStart"/>
      <w:r w:rsidRPr="00EF0965">
        <w:rPr>
          <w:shd w:val="clear" w:color="auto" w:fill="FFFFFF"/>
        </w:rPr>
        <w:t>комуналне</w:t>
      </w:r>
      <w:proofErr w:type="spellEnd"/>
      <w:r w:rsidRPr="00EF0965">
        <w:rPr>
          <w:shd w:val="clear" w:color="auto" w:fill="FFFFFF"/>
        </w:rPr>
        <w:t xml:space="preserve"> </w:t>
      </w:r>
      <w:proofErr w:type="spellStart"/>
      <w:r w:rsidRPr="00EF0965">
        <w:rPr>
          <w:shd w:val="clear" w:color="auto" w:fill="FFFFFF"/>
        </w:rPr>
        <w:t>делатности</w:t>
      </w:r>
      <w:proofErr w:type="spellEnd"/>
      <w:r w:rsidRPr="00EF0965">
        <w:rPr>
          <w:shd w:val="clear" w:color="auto" w:fill="FFFFFF"/>
        </w:rPr>
        <w:t xml:space="preserve"> </w:t>
      </w:r>
      <w:proofErr w:type="spellStart"/>
      <w:r w:rsidRPr="00EF0965">
        <w:rPr>
          <w:shd w:val="clear" w:color="auto" w:fill="FFFFFF"/>
        </w:rPr>
        <w:t>не</w:t>
      </w:r>
      <w:proofErr w:type="spellEnd"/>
      <w:r w:rsidRPr="00EF0965">
        <w:rPr>
          <w:shd w:val="clear" w:color="auto" w:fill="FFFFFF"/>
        </w:rPr>
        <w:t xml:space="preserve"> </w:t>
      </w:r>
      <w:proofErr w:type="spellStart"/>
      <w:r w:rsidRPr="00EF0965">
        <w:rPr>
          <w:shd w:val="clear" w:color="auto" w:fill="FFFFFF"/>
        </w:rPr>
        <w:t>обавести</w:t>
      </w:r>
      <w:proofErr w:type="spellEnd"/>
      <w:r w:rsidRPr="00EF0965">
        <w:rPr>
          <w:shd w:val="clear" w:color="auto" w:fill="FFFFFF"/>
        </w:rPr>
        <w:t xml:space="preserve"> </w:t>
      </w:r>
      <w:proofErr w:type="spellStart"/>
      <w:r w:rsidRPr="00EF0965">
        <w:rPr>
          <w:shd w:val="clear" w:color="auto" w:fill="FFFFFF"/>
        </w:rPr>
        <w:t>кориснике</w:t>
      </w:r>
      <w:proofErr w:type="spellEnd"/>
      <w:r w:rsidRPr="00EF0965">
        <w:rPr>
          <w:shd w:val="clear" w:color="auto" w:fill="FFFFFF"/>
        </w:rPr>
        <w:t xml:space="preserve"> </w:t>
      </w:r>
      <w:proofErr w:type="spellStart"/>
      <w:r w:rsidRPr="00EF0965">
        <w:rPr>
          <w:shd w:val="clear" w:color="auto" w:fill="FFFFFF"/>
        </w:rPr>
        <w:t>комуналне</w:t>
      </w:r>
      <w:proofErr w:type="spellEnd"/>
      <w:r w:rsidRPr="00EF0965">
        <w:rPr>
          <w:shd w:val="clear" w:color="auto" w:fill="FFFFFF"/>
        </w:rPr>
        <w:t xml:space="preserve"> </w:t>
      </w:r>
      <w:proofErr w:type="spellStart"/>
      <w:r w:rsidRPr="00EF0965">
        <w:rPr>
          <w:shd w:val="clear" w:color="auto" w:fill="FFFFFF"/>
        </w:rPr>
        <w:t>делатности</w:t>
      </w:r>
      <w:proofErr w:type="spellEnd"/>
      <w:r w:rsidRPr="00EF0965">
        <w:rPr>
          <w:shd w:val="clear" w:color="auto" w:fill="FFFFFF"/>
        </w:rPr>
        <w:t xml:space="preserve"> о </w:t>
      </w:r>
      <w:proofErr w:type="spellStart"/>
      <w:r w:rsidRPr="00EF0965">
        <w:rPr>
          <w:shd w:val="clear" w:color="auto" w:fill="FFFFFF"/>
        </w:rPr>
        <w:t>планираном</w:t>
      </w:r>
      <w:proofErr w:type="spellEnd"/>
      <w:r w:rsidRPr="00EF0965">
        <w:rPr>
          <w:shd w:val="clear" w:color="auto" w:fill="FFFFFF"/>
        </w:rPr>
        <w:t xml:space="preserve"> </w:t>
      </w:r>
      <w:proofErr w:type="spellStart"/>
      <w:r w:rsidRPr="00EF0965">
        <w:rPr>
          <w:shd w:val="clear" w:color="auto" w:fill="FFFFFF"/>
        </w:rPr>
        <w:t>прекиду</w:t>
      </w:r>
      <w:proofErr w:type="spellEnd"/>
      <w:r w:rsidRPr="00EF0965">
        <w:rPr>
          <w:shd w:val="clear" w:color="auto" w:fill="FFFFFF"/>
        </w:rPr>
        <w:t xml:space="preserve"> </w:t>
      </w:r>
      <w:proofErr w:type="spellStart"/>
      <w:r w:rsidRPr="00EF0965">
        <w:rPr>
          <w:shd w:val="clear" w:color="auto" w:fill="FFFFFF"/>
        </w:rPr>
        <w:t>обављања</w:t>
      </w:r>
      <w:proofErr w:type="spellEnd"/>
      <w:r w:rsidRPr="00EF0965">
        <w:rPr>
          <w:shd w:val="clear" w:color="auto" w:fill="FFFFFF"/>
        </w:rPr>
        <w:t xml:space="preserve"> </w:t>
      </w:r>
      <w:proofErr w:type="spellStart"/>
      <w:r w:rsidRPr="00EF0965">
        <w:rPr>
          <w:shd w:val="clear" w:color="auto" w:fill="FFFFFF"/>
        </w:rPr>
        <w:t>комуналне</w:t>
      </w:r>
      <w:proofErr w:type="spellEnd"/>
      <w:r w:rsidRPr="00EF0965">
        <w:rPr>
          <w:shd w:val="clear" w:color="auto" w:fill="FFFFFF"/>
        </w:rPr>
        <w:t xml:space="preserve"> </w:t>
      </w:r>
      <w:proofErr w:type="spellStart"/>
      <w:r w:rsidRPr="00EF0965">
        <w:rPr>
          <w:shd w:val="clear" w:color="auto" w:fill="FFFFFF"/>
        </w:rPr>
        <w:t>делатности</w:t>
      </w:r>
      <w:proofErr w:type="spellEnd"/>
      <w:r w:rsidRPr="00EF0965">
        <w:rPr>
          <w:shd w:val="clear" w:color="auto" w:fill="FFFFFF"/>
        </w:rPr>
        <w:t xml:space="preserve"> у </w:t>
      </w:r>
      <w:proofErr w:type="spellStart"/>
      <w:r w:rsidRPr="00EF0965">
        <w:rPr>
          <w:shd w:val="clear" w:color="auto" w:fill="FFFFFF"/>
        </w:rPr>
        <w:t>складу</w:t>
      </w:r>
      <w:proofErr w:type="spellEnd"/>
      <w:r w:rsidRPr="00EF0965">
        <w:rPr>
          <w:shd w:val="clear" w:color="auto" w:fill="FFFFFF"/>
        </w:rPr>
        <w:t xml:space="preserve"> </w:t>
      </w:r>
      <w:proofErr w:type="spellStart"/>
      <w:r w:rsidRPr="00EF0965">
        <w:rPr>
          <w:shd w:val="clear" w:color="auto" w:fill="FFFFFF"/>
        </w:rPr>
        <w:t>са</w:t>
      </w:r>
      <w:proofErr w:type="spellEnd"/>
      <w:r w:rsidRPr="00EF0965">
        <w:rPr>
          <w:shd w:val="clear" w:color="auto" w:fill="FFFFFF"/>
        </w:rPr>
        <w:t xml:space="preserve"> </w:t>
      </w:r>
      <w:r>
        <w:rPr>
          <w:shd w:val="clear" w:color="auto" w:fill="FFFFFF"/>
          <w:lang w:val="sr-Cyrl-RS"/>
        </w:rPr>
        <w:t>Законом</w:t>
      </w:r>
      <w:r w:rsidRPr="00EF0965">
        <w:rPr>
          <w:shd w:val="clear" w:color="auto" w:fill="FFFFFF"/>
        </w:rPr>
        <w:t xml:space="preserve"> </w:t>
      </w:r>
      <w:proofErr w:type="spellStart"/>
      <w:r w:rsidRPr="00EF0965">
        <w:rPr>
          <w:shd w:val="clear" w:color="auto" w:fill="FFFFFF"/>
        </w:rPr>
        <w:t>или</w:t>
      </w:r>
      <w:proofErr w:type="spellEnd"/>
      <w:r w:rsidRPr="00EF0965">
        <w:rPr>
          <w:shd w:val="clear" w:color="auto" w:fill="FFFFFF"/>
        </w:rPr>
        <w:t xml:space="preserve"> </w:t>
      </w:r>
      <w:proofErr w:type="spellStart"/>
      <w:r w:rsidRPr="00EF0965">
        <w:rPr>
          <w:shd w:val="clear" w:color="auto" w:fill="FFFFFF"/>
        </w:rPr>
        <w:t>не</w:t>
      </w:r>
      <w:proofErr w:type="spellEnd"/>
      <w:r w:rsidRPr="00EF0965">
        <w:rPr>
          <w:shd w:val="clear" w:color="auto" w:fill="FFFFFF"/>
        </w:rPr>
        <w:t xml:space="preserve"> </w:t>
      </w:r>
      <w:proofErr w:type="spellStart"/>
      <w:r w:rsidRPr="00EF0965">
        <w:rPr>
          <w:shd w:val="clear" w:color="auto" w:fill="FFFFFF"/>
        </w:rPr>
        <w:t>обавести</w:t>
      </w:r>
      <w:proofErr w:type="spellEnd"/>
      <w:r w:rsidRPr="00EF0965">
        <w:rPr>
          <w:shd w:val="clear" w:color="auto" w:fill="FFFFFF"/>
        </w:rPr>
        <w:t xml:space="preserve"> </w:t>
      </w:r>
      <w:proofErr w:type="spellStart"/>
      <w:r w:rsidRPr="00EF0965">
        <w:rPr>
          <w:shd w:val="clear" w:color="auto" w:fill="FFFFFF"/>
        </w:rPr>
        <w:t>надлежни</w:t>
      </w:r>
      <w:proofErr w:type="spellEnd"/>
      <w:r w:rsidRPr="00EF0965">
        <w:rPr>
          <w:shd w:val="clear" w:color="auto" w:fill="FFFFFF"/>
        </w:rPr>
        <w:t xml:space="preserve"> </w:t>
      </w:r>
      <w:proofErr w:type="spellStart"/>
      <w:r w:rsidRPr="00EF0965">
        <w:rPr>
          <w:shd w:val="clear" w:color="auto" w:fill="FFFFFF"/>
        </w:rPr>
        <w:t>орган</w:t>
      </w:r>
      <w:proofErr w:type="spellEnd"/>
      <w:r w:rsidRPr="00EF0965">
        <w:rPr>
          <w:shd w:val="clear" w:color="auto" w:fill="FFFFFF"/>
        </w:rPr>
        <w:t xml:space="preserve"> </w:t>
      </w:r>
      <w:proofErr w:type="spellStart"/>
      <w:r w:rsidRPr="00EF0965">
        <w:rPr>
          <w:shd w:val="clear" w:color="auto" w:fill="FFFFFF"/>
        </w:rPr>
        <w:t>управе</w:t>
      </w:r>
      <w:proofErr w:type="spellEnd"/>
      <w:r w:rsidRPr="00EF0965">
        <w:rPr>
          <w:shd w:val="clear" w:color="auto" w:fill="FFFFFF"/>
        </w:rPr>
        <w:t xml:space="preserve"> </w:t>
      </w:r>
      <w:proofErr w:type="spellStart"/>
      <w:r w:rsidRPr="00EF0965">
        <w:rPr>
          <w:shd w:val="clear" w:color="auto" w:fill="FFFFFF"/>
        </w:rPr>
        <w:t>јединице</w:t>
      </w:r>
      <w:proofErr w:type="spellEnd"/>
      <w:r w:rsidRPr="00EF0965">
        <w:rPr>
          <w:shd w:val="clear" w:color="auto" w:fill="FFFFFF"/>
        </w:rPr>
        <w:t xml:space="preserve"> </w:t>
      </w:r>
      <w:proofErr w:type="spellStart"/>
      <w:r w:rsidRPr="00EF0965">
        <w:rPr>
          <w:shd w:val="clear" w:color="auto" w:fill="FFFFFF"/>
        </w:rPr>
        <w:t>локалне</w:t>
      </w:r>
      <w:proofErr w:type="spellEnd"/>
      <w:r w:rsidRPr="00EF0965">
        <w:rPr>
          <w:shd w:val="clear" w:color="auto" w:fill="FFFFFF"/>
        </w:rPr>
        <w:t xml:space="preserve"> </w:t>
      </w:r>
      <w:proofErr w:type="spellStart"/>
      <w:r w:rsidRPr="00EF0965">
        <w:rPr>
          <w:shd w:val="clear" w:color="auto" w:fill="FFFFFF"/>
        </w:rPr>
        <w:t>самоуправе</w:t>
      </w:r>
      <w:proofErr w:type="spellEnd"/>
      <w:r w:rsidRPr="00EF0965">
        <w:rPr>
          <w:shd w:val="clear" w:color="auto" w:fill="FFFFFF"/>
        </w:rPr>
        <w:t xml:space="preserve"> о </w:t>
      </w:r>
      <w:proofErr w:type="spellStart"/>
      <w:r w:rsidRPr="00EF0965">
        <w:rPr>
          <w:shd w:val="clear" w:color="auto" w:fill="FFFFFF"/>
        </w:rPr>
        <w:t>непланираном</w:t>
      </w:r>
      <w:proofErr w:type="spellEnd"/>
      <w:r w:rsidRPr="00EF0965">
        <w:rPr>
          <w:shd w:val="clear" w:color="auto" w:fill="FFFFFF"/>
        </w:rPr>
        <w:t xml:space="preserve"> </w:t>
      </w:r>
      <w:proofErr w:type="spellStart"/>
      <w:r w:rsidRPr="00EF0965">
        <w:rPr>
          <w:shd w:val="clear" w:color="auto" w:fill="FFFFFF"/>
        </w:rPr>
        <w:t>прекиду</w:t>
      </w:r>
      <w:proofErr w:type="spellEnd"/>
      <w:r w:rsidRPr="00EF0965">
        <w:rPr>
          <w:shd w:val="clear" w:color="auto" w:fill="FFFFFF"/>
        </w:rPr>
        <w:t xml:space="preserve"> </w:t>
      </w:r>
      <w:proofErr w:type="spellStart"/>
      <w:r w:rsidRPr="00EF0965">
        <w:rPr>
          <w:shd w:val="clear" w:color="auto" w:fill="FFFFFF"/>
        </w:rPr>
        <w:t>обављања</w:t>
      </w:r>
      <w:proofErr w:type="spellEnd"/>
      <w:r w:rsidRPr="00EF0965">
        <w:rPr>
          <w:shd w:val="clear" w:color="auto" w:fill="FFFFFF"/>
        </w:rPr>
        <w:t xml:space="preserve"> </w:t>
      </w:r>
      <w:proofErr w:type="spellStart"/>
      <w:r w:rsidRPr="00EF0965">
        <w:rPr>
          <w:shd w:val="clear" w:color="auto" w:fill="FFFFFF"/>
        </w:rPr>
        <w:t>комуналне</w:t>
      </w:r>
      <w:proofErr w:type="spellEnd"/>
      <w:r w:rsidRPr="00EF0965">
        <w:rPr>
          <w:shd w:val="clear" w:color="auto" w:fill="FFFFFF"/>
        </w:rPr>
        <w:t xml:space="preserve"> </w:t>
      </w:r>
      <w:proofErr w:type="spellStart"/>
      <w:r w:rsidRPr="00EF0965">
        <w:rPr>
          <w:shd w:val="clear" w:color="auto" w:fill="FFFFFF"/>
        </w:rPr>
        <w:t>делатности</w:t>
      </w:r>
      <w:proofErr w:type="spellEnd"/>
      <w:r w:rsidRPr="00EF0965">
        <w:rPr>
          <w:shd w:val="clear" w:color="auto" w:fill="FFFFFF"/>
        </w:rPr>
        <w:t xml:space="preserve"> у </w:t>
      </w:r>
      <w:proofErr w:type="spellStart"/>
      <w:r w:rsidRPr="00EF0965">
        <w:rPr>
          <w:shd w:val="clear" w:color="auto" w:fill="FFFFFF"/>
        </w:rPr>
        <w:t>складу</w:t>
      </w:r>
      <w:proofErr w:type="spellEnd"/>
      <w:r w:rsidRPr="00EF0965">
        <w:rPr>
          <w:shd w:val="clear" w:color="auto" w:fill="FFFFFF"/>
        </w:rPr>
        <w:t xml:space="preserve"> </w:t>
      </w:r>
      <w:proofErr w:type="spellStart"/>
      <w:r w:rsidRPr="00EF0965">
        <w:rPr>
          <w:shd w:val="clear" w:color="auto" w:fill="FFFFFF"/>
        </w:rPr>
        <w:t>са</w:t>
      </w:r>
      <w:proofErr w:type="spellEnd"/>
      <w:r w:rsidRPr="00EF0965">
        <w:rPr>
          <w:shd w:val="clear" w:color="auto" w:fill="FFFFFF"/>
        </w:rPr>
        <w:t xml:space="preserve"> </w:t>
      </w:r>
      <w:r>
        <w:rPr>
          <w:shd w:val="clear" w:color="auto" w:fill="FFFFFF"/>
          <w:lang w:val="sr-Cyrl-RS"/>
        </w:rPr>
        <w:t>законом</w:t>
      </w:r>
      <w:r w:rsidRPr="00EF0965">
        <w:rPr>
          <w:shd w:val="clear" w:color="auto" w:fill="FFFFFF"/>
        </w:rPr>
        <w:t>;</w:t>
      </w:r>
    </w:p>
    <w:p w14:paraId="60BDD459" w14:textId="77777777" w:rsidR="00231132" w:rsidRPr="00EF0965" w:rsidRDefault="00231132" w:rsidP="00231132">
      <w:pPr>
        <w:pStyle w:val="ListParagraph"/>
        <w:numPr>
          <w:ilvl w:val="0"/>
          <w:numId w:val="38"/>
        </w:numPr>
        <w:jc w:val="both"/>
        <w:rPr>
          <w:lang w:val="sr-Cyrl-RS"/>
        </w:rPr>
      </w:pPr>
      <w:r>
        <w:rPr>
          <w:shd w:val="clear" w:color="auto" w:fill="FFFFFF"/>
          <w:lang w:val="sr-Cyrl-RS"/>
        </w:rPr>
        <w:t>као вршилац комуналне делатности обустави пружање комуналне услуге из разлога супротних закону и овој одлуци;</w:t>
      </w:r>
    </w:p>
    <w:p w14:paraId="6D885330" w14:textId="77777777" w:rsidR="00231132" w:rsidRPr="00855152" w:rsidRDefault="00231132" w:rsidP="00231132">
      <w:pPr>
        <w:pStyle w:val="ListParagraph"/>
        <w:numPr>
          <w:ilvl w:val="0"/>
          <w:numId w:val="38"/>
        </w:numPr>
        <w:jc w:val="both"/>
        <w:rPr>
          <w:lang w:val="sr-Cyrl-RS"/>
        </w:rPr>
      </w:pPr>
      <w:r>
        <w:rPr>
          <w:shd w:val="clear" w:color="auto" w:fill="FFFFFF"/>
          <w:lang w:val="sr-Cyrl-RS"/>
        </w:rPr>
        <w:t>не омогући комуналном инспектору несметано обављање надзора односно преглед објеката и постројења и уређаја и пословних просторија ради прикупљања неопходних података у складу са Законом о комуналним делатностима;</w:t>
      </w:r>
    </w:p>
    <w:p w14:paraId="21EC581E" w14:textId="77777777" w:rsidR="00231132" w:rsidRPr="00855152" w:rsidRDefault="00231132" w:rsidP="00231132">
      <w:pPr>
        <w:pStyle w:val="ListParagraph"/>
        <w:numPr>
          <w:ilvl w:val="0"/>
          <w:numId w:val="38"/>
        </w:numPr>
        <w:jc w:val="both"/>
        <w:rPr>
          <w:lang w:val="sr-Cyrl-RS"/>
        </w:rPr>
      </w:pPr>
      <w:r>
        <w:rPr>
          <w:shd w:val="clear" w:color="auto" w:fill="FFFFFF"/>
          <w:lang w:val="sr-Cyrl-RS"/>
        </w:rPr>
        <w:t>обавља комуналну делатност супротно одредбама Закона о комуналној делатности и ове одлуке.</w:t>
      </w:r>
    </w:p>
    <w:p w14:paraId="02FD3E29" w14:textId="77777777" w:rsidR="00231132" w:rsidRDefault="00231132" w:rsidP="00231132">
      <w:pPr>
        <w:pStyle w:val="ListParagraph"/>
        <w:ind w:left="1080"/>
        <w:jc w:val="both"/>
        <w:rPr>
          <w:shd w:val="clear" w:color="auto" w:fill="FFFFFF"/>
          <w:lang w:val="sr-Cyrl-RS"/>
        </w:rPr>
      </w:pPr>
    </w:p>
    <w:p w14:paraId="48465468" w14:textId="77777777" w:rsidR="00231132" w:rsidRPr="00855152" w:rsidRDefault="00231132" w:rsidP="00231132">
      <w:pPr>
        <w:pStyle w:val="NoSpacing"/>
        <w:ind w:firstLine="720"/>
        <w:jc w:val="both"/>
      </w:pPr>
      <w:proofErr w:type="spellStart"/>
      <w:r w:rsidRPr="00855152">
        <w:t>За</w:t>
      </w:r>
      <w:proofErr w:type="spellEnd"/>
      <w:r w:rsidRPr="00855152">
        <w:t xml:space="preserve"> </w:t>
      </w:r>
      <w:proofErr w:type="spellStart"/>
      <w:r w:rsidRPr="00855152">
        <w:t>прекршај</w:t>
      </w:r>
      <w:proofErr w:type="spellEnd"/>
      <w:r w:rsidRPr="00855152">
        <w:t xml:space="preserve"> </w:t>
      </w:r>
      <w:proofErr w:type="spellStart"/>
      <w:r w:rsidRPr="00855152">
        <w:t>из</w:t>
      </w:r>
      <w:proofErr w:type="spellEnd"/>
      <w:r w:rsidRPr="00855152">
        <w:t xml:space="preserve"> </w:t>
      </w:r>
      <w:proofErr w:type="spellStart"/>
      <w:r w:rsidRPr="00855152">
        <w:t>става</w:t>
      </w:r>
      <w:proofErr w:type="spellEnd"/>
      <w:r w:rsidRPr="00855152">
        <w:t xml:space="preserve"> 1. </w:t>
      </w:r>
      <w:proofErr w:type="spellStart"/>
      <w:r w:rsidRPr="00855152">
        <w:t>овог</w:t>
      </w:r>
      <w:proofErr w:type="spellEnd"/>
      <w:r w:rsidRPr="00855152">
        <w:t xml:space="preserve"> </w:t>
      </w:r>
      <w:proofErr w:type="spellStart"/>
      <w:r w:rsidRPr="00855152">
        <w:t>члана</w:t>
      </w:r>
      <w:proofErr w:type="spellEnd"/>
      <w:r w:rsidRPr="00855152">
        <w:t xml:space="preserve"> </w:t>
      </w:r>
      <w:proofErr w:type="spellStart"/>
      <w:r w:rsidRPr="00855152">
        <w:t>казниће</w:t>
      </w:r>
      <w:proofErr w:type="spellEnd"/>
      <w:r w:rsidRPr="00855152">
        <w:t xml:space="preserve"> </w:t>
      </w:r>
      <w:proofErr w:type="spellStart"/>
      <w:r w:rsidRPr="00855152">
        <w:t>се</w:t>
      </w:r>
      <w:proofErr w:type="spellEnd"/>
      <w:r w:rsidRPr="00855152">
        <w:t xml:space="preserve"> и </w:t>
      </w:r>
      <w:proofErr w:type="spellStart"/>
      <w:r w:rsidRPr="00855152">
        <w:t>одговорно</w:t>
      </w:r>
      <w:proofErr w:type="spellEnd"/>
      <w:r w:rsidRPr="00855152">
        <w:t xml:space="preserve"> </w:t>
      </w:r>
      <w:proofErr w:type="spellStart"/>
      <w:r w:rsidRPr="00855152">
        <w:t>лице</w:t>
      </w:r>
      <w:proofErr w:type="spellEnd"/>
      <w:r w:rsidRPr="00855152">
        <w:t xml:space="preserve"> у </w:t>
      </w:r>
      <w:proofErr w:type="spellStart"/>
      <w:r w:rsidRPr="00855152">
        <w:t>правном</w:t>
      </w:r>
      <w:proofErr w:type="spellEnd"/>
      <w:r w:rsidRPr="00855152">
        <w:t xml:space="preserve"> </w:t>
      </w:r>
      <w:proofErr w:type="spellStart"/>
      <w:r w:rsidRPr="00855152">
        <w:t>лицу</w:t>
      </w:r>
      <w:proofErr w:type="spellEnd"/>
      <w:r w:rsidRPr="00855152">
        <w:t xml:space="preserve"> </w:t>
      </w:r>
      <w:proofErr w:type="spellStart"/>
      <w:r w:rsidRPr="00855152">
        <w:t>новчаном</w:t>
      </w:r>
      <w:proofErr w:type="spellEnd"/>
      <w:r w:rsidRPr="00855152">
        <w:t xml:space="preserve"> </w:t>
      </w:r>
      <w:proofErr w:type="spellStart"/>
      <w:r w:rsidRPr="00855152">
        <w:t>казном</w:t>
      </w:r>
      <w:proofErr w:type="spellEnd"/>
      <w:r w:rsidRPr="00855152">
        <w:t xml:space="preserve"> </w:t>
      </w:r>
      <w:proofErr w:type="spellStart"/>
      <w:r w:rsidRPr="00855152">
        <w:t>од</w:t>
      </w:r>
      <w:proofErr w:type="spellEnd"/>
      <w:r w:rsidRPr="00855152">
        <w:t xml:space="preserve"> 25.000 </w:t>
      </w:r>
      <w:proofErr w:type="spellStart"/>
      <w:r w:rsidRPr="00855152">
        <w:t>до</w:t>
      </w:r>
      <w:proofErr w:type="spellEnd"/>
      <w:r w:rsidRPr="00855152">
        <w:t xml:space="preserve"> 50.000 </w:t>
      </w:r>
      <w:proofErr w:type="spellStart"/>
      <w:r w:rsidRPr="00855152">
        <w:t>динара</w:t>
      </w:r>
      <w:proofErr w:type="spellEnd"/>
      <w:r w:rsidRPr="00855152">
        <w:t>.</w:t>
      </w:r>
    </w:p>
    <w:p w14:paraId="4D20E563" w14:textId="77777777" w:rsidR="00231132" w:rsidRPr="00855152" w:rsidRDefault="00231132" w:rsidP="00231132">
      <w:pPr>
        <w:pStyle w:val="NoSpacing"/>
        <w:ind w:firstLine="720"/>
        <w:jc w:val="both"/>
      </w:pPr>
      <w:proofErr w:type="spellStart"/>
      <w:r w:rsidRPr="00855152">
        <w:t>За</w:t>
      </w:r>
      <w:proofErr w:type="spellEnd"/>
      <w:r w:rsidRPr="00855152">
        <w:t xml:space="preserve"> </w:t>
      </w:r>
      <w:proofErr w:type="spellStart"/>
      <w:r w:rsidRPr="00855152">
        <w:t>прекршај</w:t>
      </w:r>
      <w:proofErr w:type="spellEnd"/>
      <w:r w:rsidRPr="00855152">
        <w:t xml:space="preserve"> </w:t>
      </w:r>
      <w:proofErr w:type="spellStart"/>
      <w:r w:rsidRPr="00855152">
        <w:t>из</w:t>
      </w:r>
      <w:proofErr w:type="spellEnd"/>
      <w:r w:rsidRPr="00855152">
        <w:t xml:space="preserve"> </w:t>
      </w:r>
      <w:proofErr w:type="spellStart"/>
      <w:r w:rsidRPr="00855152">
        <w:t>става</w:t>
      </w:r>
      <w:proofErr w:type="spellEnd"/>
      <w:r w:rsidRPr="00855152">
        <w:t xml:space="preserve"> 1. </w:t>
      </w:r>
      <w:proofErr w:type="spellStart"/>
      <w:r w:rsidRPr="00855152">
        <w:t>овог</w:t>
      </w:r>
      <w:proofErr w:type="spellEnd"/>
      <w:r w:rsidRPr="00855152">
        <w:t xml:space="preserve"> </w:t>
      </w:r>
      <w:proofErr w:type="spellStart"/>
      <w:r w:rsidRPr="00855152">
        <w:t>члана</w:t>
      </w:r>
      <w:proofErr w:type="spellEnd"/>
      <w:r w:rsidRPr="00855152">
        <w:t xml:space="preserve"> </w:t>
      </w:r>
      <w:proofErr w:type="spellStart"/>
      <w:r w:rsidRPr="00855152">
        <w:t>може</w:t>
      </w:r>
      <w:proofErr w:type="spellEnd"/>
      <w:r w:rsidRPr="00855152">
        <w:t xml:space="preserve"> </w:t>
      </w:r>
      <w:proofErr w:type="spellStart"/>
      <w:r w:rsidRPr="00855152">
        <w:t>се</w:t>
      </w:r>
      <w:proofErr w:type="spellEnd"/>
      <w:r w:rsidRPr="00855152">
        <w:t xml:space="preserve"> </w:t>
      </w:r>
      <w:proofErr w:type="spellStart"/>
      <w:r w:rsidRPr="00855152">
        <w:t>уз</w:t>
      </w:r>
      <w:proofErr w:type="spellEnd"/>
      <w:r w:rsidRPr="00855152">
        <w:t xml:space="preserve"> </w:t>
      </w:r>
      <w:proofErr w:type="spellStart"/>
      <w:r w:rsidRPr="00855152">
        <w:t>изречену</w:t>
      </w:r>
      <w:proofErr w:type="spellEnd"/>
      <w:r w:rsidRPr="00855152">
        <w:t xml:space="preserve"> </w:t>
      </w:r>
      <w:proofErr w:type="spellStart"/>
      <w:r w:rsidRPr="00855152">
        <w:t>казну</w:t>
      </w:r>
      <w:proofErr w:type="spellEnd"/>
      <w:r w:rsidRPr="00855152">
        <w:t xml:space="preserve"> </w:t>
      </w:r>
      <w:proofErr w:type="spellStart"/>
      <w:r w:rsidRPr="00855152">
        <w:t>изрећи</w:t>
      </w:r>
      <w:proofErr w:type="spellEnd"/>
      <w:r w:rsidRPr="00855152">
        <w:t xml:space="preserve"> и </w:t>
      </w:r>
      <w:proofErr w:type="spellStart"/>
      <w:r w:rsidRPr="00855152">
        <w:t>заштитна</w:t>
      </w:r>
      <w:proofErr w:type="spellEnd"/>
      <w:r w:rsidRPr="00855152">
        <w:t xml:space="preserve"> </w:t>
      </w:r>
      <w:proofErr w:type="spellStart"/>
      <w:r w:rsidRPr="00855152">
        <w:t>мера</w:t>
      </w:r>
      <w:proofErr w:type="spellEnd"/>
      <w:r w:rsidRPr="00855152">
        <w:t xml:space="preserve"> </w:t>
      </w:r>
      <w:proofErr w:type="spellStart"/>
      <w:r w:rsidRPr="00855152">
        <w:t>забране</w:t>
      </w:r>
      <w:proofErr w:type="spellEnd"/>
      <w:r w:rsidRPr="00855152">
        <w:t xml:space="preserve"> </w:t>
      </w:r>
      <w:proofErr w:type="spellStart"/>
      <w:r w:rsidRPr="00855152">
        <w:t>вршења</w:t>
      </w:r>
      <w:proofErr w:type="spellEnd"/>
      <w:r w:rsidRPr="00855152">
        <w:t xml:space="preserve"> </w:t>
      </w:r>
      <w:proofErr w:type="spellStart"/>
      <w:r w:rsidRPr="00855152">
        <w:t>одређене</w:t>
      </w:r>
      <w:proofErr w:type="spellEnd"/>
      <w:r w:rsidRPr="00855152">
        <w:t xml:space="preserve"> </w:t>
      </w:r>
      <w:proofErr w:type="spellStart"/>
      <w:r w:rsidRPr="00855152">
        <w:t>делатности</w:t>
      </w:r>
      <w:proofErr w:type="spellEnd"/>
      <w:r w:rsidRPr="00855152">
        <w:t xml:space="preserve"> у </w:t>
      </w:r>
      <w:proofErr w:type="spellStart"/>
      <w:r w:rsidRPr="00855152">
        <w:t>трајању</w:t>
      </w:r>
      <w:proofErr w:type="spellEnd"/>
      <w:r w:rsidRPr="00855152">
        <w:t xml:space="preserve"> </w:t>
      </w:r>
      <w:proofErr w:type="spellStart"/>
      <w:r w:rsidRPr="00855152">
        <w:t>до</w:t>
      </w:r>
      <w:proofErr w:type="spellEnd"/>
      <w:r w:rsidRPr="00855152">
        <w:t xml:space="preserve"> </w:t>
      </w:r>
      <w:proofErr w:type="spellStart"/>
      <w:r w:rsidRPr="00855152">
        <w:t>три</w:t>
      </w:r>
      <w:proofErr w:type="spellEnd"/>
      <w:r w:rsidRPr="00855152">
        <w:t xml:space="preserve"> </w:t>
      </w:r>
      <w:proofErr w:type="spellStart"/>
      <w:r w:rsidRPr="00855152">
        <w:t>године</w:t>
      </w:r>
      <w:proofErr w:type="spellEnd"/>
      <w:r w:rsidRPr="00855152">
        <w:t xml:space="preserve">, а </w:t>
      </w:r>
      <w:proofErr w:type="spellStart"/>
      <w:r w:rsidRPr="00855152">
        <w:t>одговорном</w:t>
      </w:r>
      <w:proofErr w:type="spellEnd"/>
      <w:r w:rsidRPr="00855152">
        <w:t xml:space="preserve"> </w:t>
      </w:r>
      <w:proofErr w:type="spellStart"/>
      <w:r w:rsidRPr="00855152">
        <w:t>лицу</w:t>
      </w:r>
      <w:proofErr w:type="spellEnd"/>
      <w:r w:rsidRPr="00855152">
        <w:t xml:space="preserve"> </w:t>
      </w:r>
      <w:proofErr w:type="spellStart"/>
      <w:r w:rsidRPr="00855152">
        <w:t>да</w:t>
      </w:r>
      <w:proofErr w:type="spellEnd"/>
      <w:r w:rsidRPr="00855152">
        <w:t xml:space="preserve"> </w:t>
      </w:r>
      <w:proofErr w:type="spellStart"/>
      <w:r w:rsidRPr="00855152">
        <w:t>врши</w:t>
      </w:r>
      <w:proofErr w:type="spellEnd"/>
      <w:r w:rsidRPr="00855152">
        <w:t xml:space="preserve"> </w:t>
      </w:r>
      <w:proofErr w:type="spellStart"/>
      <w:r w:rsidRPr="00855152">
        <w:t>одређене</w:t>
      </w:r>
      <w:proofErr w:type="spellEnd"/>
      <w:r w:rsidRPr="00855152">
        <w:t xml:space="preserve"> </w:t>
      </w:r>
      <w:proofErr w:type="spellStart"/>
      <w:r w:rsidRPr="00855152">
        <w:t>послове</w:t>
      </w:r>
      <w:proofErr w:type="spellEnd"/>
      <w:r w:rsidRPr="00855152">
        <w:t xml:space="preserve"> у </w:t>
      </w:r>
      <w:proofErr w:type="spellStart"/>
      <w:r w:rsidRPr="00855152">
        <w:t>трајању</w:t>
      </w:r>
      <w:proofErr w:type="spellEnd"/>
      <w:r w:rsidRPr="00855152">
        <w:t> </w:t>
      </w:r>
      <w:proofErr w:type="spellStart"/>
      <w:r w:rsidRPr="00855152">
        <w:rPr>
          <w:rStyle w:val="v2-clan-left-1"/>
          <w:b/>
          <w:bCs/>
          <w:color w:val="333333"/>
        </w:rPr>
        <w:t>од</w:t>
      </w:r>
      <w:proofErr w:type="spellEnd"/>
      <w:r w:rsidRPr="00855152">
        <w:rPr>
          <w:rStyle w:val="v2-clan-left-1"/>
          <w:b/>
          <w:bCs/>
          <w:color w:val="333333"/>
        </w:rPr>
        <w:t xml:space="preserve"> </w:t>
      </w:r>
      <w:proofErr w:type="spellStart"/>
      <w:r w:rsidRPr="00855152">
        <w:rPr>
          <w:rStyle w:val="v2-clan-left-1"/>
          <w:b/>
          <w:bCs/>
          <w:color w:val="333333"/>
        </w:rPr>
        <w:t>шест</w:t>
      </w:r>
      <w:proofErr w:type="spellEnd"/>
      <w:r w:rsidRPr="00855152">
        <w:rPr>
          <w:rStyle w:val="v2-clan-left-1"/>
          <w:b/>
          <w:bCs/>
          <w:color w:val="333333"/>
        </w:rPr>
        <w:t xml:space="preserve"> </w:t>
      </w:r>
      <w:proofErr w:type="spellStart"/>
      <w:r w:rsidRPr="00855152">
        <w:rPr>
          <w:rStyle w:val="v2-clan-left-1"/>
          <w:b/>
          <w:bCs/>
          <w:color w:val="333333"/>
        </w:rPr>
        <w:t>месеци</w:t>
      </w:r>
      <w:proofErr w:type="spellEnd"/>
      <w:r w:rsidRPr="00855152">
        <w:rPr>
          <w:rStyle w:val="v2-clan-left-1"/>
          <w:b/>
          <w:bCs/>
          <w:color w:val="333333"/>
        </w:rPr>
        <w:t xml:space="preserve"> </w:t>
      </w:r>
      <w:proofErr w:type="spellStart"/>
      <w:r w:rsidRPr="00855152">
        <w:rPr>
          <w:rStyle w:val="v2-clan-left-1"/>
          <w:b/>
          <w:bCs/>
          <w:color w:val="333333"/>
        </w:rPr>
        <w:t>до</w:t>
      </w:r>
      <w:proofErr w:type="spellEnd"/>
      <w:r w:rsidRPr="00855152">
        <w:rPr>
          <w:rStyle w:val="v2-clan-left-1"/>
          <w:b/>
          <w:bCs/>
          <w:color w:val="333333"/>
        </w:rPr>
        <w:t xml:space="preserve"> </w:t>
      </w:r>
      <w:proofErr w:type="spellStart"/>
      <w:r w:rsidRPr="00855152">
        <w:rPr>
          <w:rStyle w:val="v2-clan-left-1"/>
          <w:b/>
          <w:bCs/>
          <w:color w:val="333333"/>
        </w:rPr>
        <w:t>три</w:t>
      </w:r>
      <w:proofErr w:type="spellEnd"/>
      <w:r w:rsidRPr="00855152">
        <w:rPr>
          <w:rStyle w:val="v2-clan-left-1"/>
          <w:b/>
          <w:bCs/>
          <w:color w:val="333333"/>
        </w:rPr>
        <w:t xml:space="preserve"> </w:t>
      </w:r>
      <w:proofErr w:type="spellStart"/>
      <w:r w:rsidRPr="00855152">
        <w:rPr>
          <w:rStyle w:val="v2-clan-left-1"/>
          <w:b/>
          <w:bCs/>
          <w:color w:val="333333"/>
        </w:rPr>
        <w:t>године</w:t>
      </w:r>
      <w:proofErr w:type="spellEnd"/>
      <w:r w:rsidRPr="00855152">
        <w:t>.</w:t>
      </w:r>
    </w:p>
    <w:p w14:paraId="020CDC03" w14:textId="77777777" w:rsidR="00231132" w:rsidRPr="00855152" w:rsidRDefault="00231132" w:rsidP="00231132">
      <w:pPr>
        <w:pStyle w:val="ListParagraph"/>
        <w:ind w:left="1080"/>
        <w:jc w:val="both"/>
        <w:rPr>
          <w:lang w:val="sr-Cyrl-RS"/>
        </w:rPr>
      </w:pPr>
    </w:p>
    <w:p w14:paraId="426118C9" w14:textId="77777777" w:rsidR="00231132" w:rsidRDefault="00231132" w:rsidP="00231132">
      <w:pPr>
        <w:jc w:val="both"/>
        <w:rPr>
          <w:lang w:val="sr-Cyrl-RS"/>
        </w:rPr>
      </w:pPr>
    </w:p>
    <w:p w14:paraId="2200AB9E" w14:textId="77777777" w:rsidR="00231132" w:rsidRDefault="00231132" w:rsidP="00231132">
      <w:pPr>
        <w:jc w:val="center"/>
        <w:rPr>
          <w:b/>
          <w:lang w:val="sr-Cyrl-RS"/>
        </w:rPr>
      </w:pPr>
      <w:r>
        <w:rPr>
          <w:b/>
          <w:lang w:val="sr-Cyrl-RS"/>
        </w:rPr>
        <w:t xml:space="preserve">        Члан </w:t>
      </w:r>
      <w:r>
        <w:rPr>
          <w:b/>
          <w:lang w:val="sr-Cyrl-CS"/>
        </w:rPr>
        <w:t>31</w:t>
      </w:r>
      <w:r>
        <w:rPr>
          <w:b/>
          <w:lang w:val="sr-Cyrl-RS"/>
        </w:rPr>
        <w:t>.</w:t>
      </w:r>
    </w:p>
    <w:p w14:paraId="0EC499A7" w14:textId="77777777" w:rsidR="00231132" w:rsidRDefault="00231132" w:rsidP="00231132">
      <w:pPr>
        <w:jc w:val="center"/>
        <w:rPr>
          <w:b/>
          <w:lang w:val="sr-Cyrl-RS"/>
        </w:rPr>
      </w:pPr>
    </w:p>
    <w:p w14:paraId="27475990" w14:textId="77777777" w:rsidR="00231132" w:rsidRDefault="00231132" w:rsidP="00231132">
      <w:pPr>
        <w:jc w:val="both"/>
        <w:rPr>
          <w:lang w:val="sr-Cyrl-RS"/>
        </w:rPr>
      </w:pPr>
      <w:r>
        <w:rPr>
          <w:lang w:val="sr-Cyrl-RS"/>
        </w:rPr>
        <w:tab/>
        <w:t>Новчаном казном у износу од 20.000,00 до 100.000,00 динара казниће се корисник-физичко лице :</w:t>
      </w:r>
    </w:p>
    <w:p w14:paraId="77439E22" w14:textId="77777777" w:rsidR="00231132" w:rsidRDefault="00231132" w:rsidP="00231132">
      <w:pPr>
        <w:jc w:val="both"/>
        <w:rPr>
          <w:lang w:val="sr-Cyrl-RS"/>
        </w:rPr>
      </w:pPr>
      <w:r>
        <w:rPr>
          <w:lang w:val="sr-Cyrl-RS"/>
        </w:rPr>
        <w:t>- користи комуналну услугу на начин супротан Закону о комуналним делатностима;</w:t>
      </w:r>
    </w:p>
    <w:p w14:paraId="781680B9" w14:textId="77777777" w:rsidR="00231132" w:rsidRDefault="00231132" w:rsidP="00231132">
      <w:pPr>
        <w:jc w:val="both"/>
        <w:rPr>
          <w:lang w:val="sr-Cyrl-RS"/>
        </w:rPr>
      </w:pPr>
      <w:r>
        <w:rPr>
          <w:lang w:val="sr-Cyrl-RS"/>
        </w:rPr>
        <w:t>-ако не обезбеди контролу, преглед и чишћење димоводних и ложишних објеката и уређаја и спаљивање чађи у утврђеним временским размацима</w:t>
      </w:r>
    </w:p>
    <w:p w14:paraId="12553B83" w14:textId="77777777" w:rsidR="00231132" w:rsidRDefault="00231132" w:rsidP="00231132">
      <w:pPr>
        <w:jc w:val="both"/>
        <w:rPr>
          <w:lang w:val="sr-Cyrl-RS"/>
        </w:rPr>
      </w:pPr>
      <w:r>
        <w:rPr>
          <w:lang w:val="sr-Cyrl-RS"/>
        </w:rPr>
        <w:t>-ако онемогући вршење димничарских услуга</w:t>
      </w:r>
    </w:p>
    <w:p w14:paraId="6AD8BF45" w14:textId="77777777" w:rsidR="00231132" w:rsidRDefault="00231132" w:rsidP="00231132">
      <w:pPr>
        <w:jc w:val="both"/>
        <w:rPr>
          <w:lang w:val="sr-Cyrl-RS"/>
        </w:rPr>
      </w:pPr>
      <w:r>
        <w:rPr>
          <w:lang w:val="sr-Cyrl-RS"/>
        </w:rPr>
        <w:t>-ако димоводне и ложишне објекте и уређаје користи супротно намени и на начин који угрожава безбедност грађана и ствара опасност од пожара;</w:t>
      </w:r>
    </w:p>
    <w:p w14:paraId="182E9A21" w14:textId="77777777" w:rsidR="00231132" w:rsidRDefault="00231132" w:rsidP="00231132">
      <w:pPr>
        <w:pStyle w:val="NoSpacing"/>
        <w:jc w:val="both"/>
        <w:rPr>
          <w:rStyle w:val="v2-clan-left-1"/>
          <w:bCs/>
          <w:color w:val="333333"/>
          <w:shd w:val="clear" w:color="auto" w:fill="FFFFFF"/>
          <w:lang w:val="sr-Cyrl-RS"/>
        </w:rPr>
      </w:pPr>
      <w:r>
        <w:rPr>
          <w:lang w:val="sr-Cyrl-RS"/>
        </w:rPr>
        <w:t xml:space="preserve">- </w:t>
      </w:r>
      <w:r>
        <w:rPr>
          <w:rFonts w:ascii="Verdana" w:hAnsi="Verdana"/>
          <w:sz w:val="18"/>
          <w:szCs w:val="18"/>
          <w:shd w:val="clear" w:color="auto" w:fill="FFFFFF"/>
        </w:rPr>
        <w:t> </w:t>
      </w:r>
      <w:proofErr w:type="spellStart"/>
      <w:r w:rsidRPr="00287DB2">
        <w:rPr>
          <w:shd w:val="clear" w:color="auto" w:fill="FFFFFF"/>
        </w:rPr>
        <w:t>одбије</w:t>
      </w:r>
      <w:proofErr w:type="spellEnd"/>
      <w:r w:rsidRPr="00287DB2">
        <w:rPr>
          <w:shd w:val="clear" w:color="auto" w:fill="FFFFFF"/>
        </w:rPr>
        <w:t xml:space="preserve"> </w:t>
      </w:r>
      <w:proofErr w:type="spellStart"/>
      <w:r w:rsidRPr="00287DB2">
        <w:rPr>
          <w:shd w:val="clear" w:color="auto" w:fill="FFFFFF"/>
        </w:rPr>
        <w:t>да</w:t>
      </w:r>
      <w:proofErr w:type="spellEnd"/>
      <w:r w:rsidRPr="00287DB2">
        <w:rPr>
          <w:shd w:val="clear" w:color="auto" w:fill="FFFFFF"/>
        </w:rPr>
        <w:t xml:space="preserve"> </w:t>
      </w:r>
      <w:proofErr w:type="spellStart"/>
      <w:r w:rsidRPr="00287DB2">
        <w:rPr>
          <w:shd w:val="clear" w:color="auto" w:fill="FFFFFF"/>
        </w:rPr>
        <w:t>омогући</w:t>
      </w:r>
      <w:proofErr w:type="spellEnd"/>
      <w:r w:rsidRPr="00287DB2">
        <w:rPr>
          <w:shd w:val="clear" w:color="auto" w:fill="FFFFFF"/>
        </w:rPr>
        <w:t xml:space="preserve"> </w:t>
      </w:r>
      <w:proofErr w:type="spellStart"/>
      <w:r w:rsidRPr="00287DB2">
        <w:rPr>
          <w:shd w:val="clear" w:color="auto" w:fill="FFFFFF"/>
        </w:rPr>
        <w:t>вршиоцу</w:t>
      </w:r>
      <w:proofErr w:type="spellEnd"/>
      <w:r w:rsidRPr="00287DB2">
        <w:rPr>
          <w:shd w:val="clear" w:color="auto" w:fill="FFFFFF"/>
        </w:rPr>
        <w:t xml:space="preserve"> </w:t>
      </w:r>
      <w:proofErr w:type="spellStart"/>
      <w:r w:rsidRPr="00287DB2">
        <w:rPr>
          <w:shd w:val="clear" w:color="auto" w:fill="FFFFFF"/>
        </w:rPr>
        <w:t>комуналне</w:t>
      </w:r>
      <w:proofErr w:type="spellEnd"/>
      <w:r w:rsidRPr="00287DB2">
        <w:rPr>
          <w:shd w:val="clear" w:color="auto" w:fill="FFFFFF"/>
        </w:rPr>
        <w:t xml:space="preserve"> </w:t>
      </w:r>
      <w:proofErr w:type="spellStart"/>
      <w:r w:rsidRPr="00287DB2">
        <w:rPr>
          <w:shd w:val="clear" w:color="auto" w:fill="FFFFFF"/>
        </w:rPr>
        <w:t>делатности</w:t>
      </w:r>
      <w:proofErr w:type="spellEnd"/>
      <w:r w:rsidRPr="00287DB2">
        <w:rPr>
          <w:shd w:val="clear" w:color="auto" w:fill="FFFFFF"/>
        </w:rPr>
        <w:t xml:space="preserve"> </w:t>
      </w:r>
      <w:proofErr w:type="spellStart"/>
      <w:r w:rsidRPr="00287DB2">
        <w:rPr>
          <w:shd w:val="clear" w:color="auto" w:fill="FFFFFF"/>
        </w:rPr>
        <w:t>интервенцију</w:t>
      </w:r>
      <w:proofErr w:type="spellEnd"/>
      <w:r w:rsidRPr="00287DB2">
        <w:rPr>
          <w:shd w:val="clear" w:color="auto" w:fill="FFFFFF"/>
        </w:rPr>
        <w:t xml:space="preserve"> </w:t>
      </w:r>
      <w:proofErr w:type="spellStart"/>
      <w:r w:rsidRPr="00287DB2">
        <w:rPr>
          <w:shd w:val="clear" w:color="auto" w:fill="FFFFFF"/>
        </w:rPr>
        <w:t>на</w:t>
      </w:r>
      <w:proofErr w:type="spellEnd"/>
      <w:r w:rsidRPr="00287DB2">
        <w:rPr>
          <w:shd w:val="clear" w:color="auto" w:fill="FFFFFF"/>
        </w:rPr>
        <w:t xml:space="preserve"> </w:t>
      </w:r>
      <w:proofErr w:type="spellStart"/>
      <w:r w:rsidRPr="00287DB2">
        <w:rPr>
          <w:shd w:val="clear" w:color="auto" w:fill="FFFFFF"/>
        </w:rPr>
        <w:t>комуналној</w:t>
      </w:r>
      <w:proofErr w:type="spellEnd"/>
      <w:r w:rsidRPr="00287DB2">
        <w:rPr>
          <w:shd w:val="clear" w:color="auto" w:fill="FFFFFF"/>
        </w:rPr>
        <w:t xml:space="preserve"> </w:t>
      </w:r>
      <w:proofErr w:type="spellStart"/>
      <w:r w:rsidRPr="00287DB2">
        <w:rPr>
          <w:shd w:val="clear" w:color="auto" w:fill="FFFFFF"/>
        </w:rPr>
        <w:t>инфраструктури</w:t>
      </w:r>
      <w:proofErr w:type="spellEnd"/>
      <w:r w:rsidRPr="00287DB2">
        <w:rPr>
          <w:shd w:val="clear" w:color="auto" w:fill="FFFFFF"/>
        </w:rPr>
        <w:t> </w:t>
      </w:r>
      <w:r w:rsidRPr="00287DB2">
        <w:rPr>
          <w:rStyle w:val="v2-clan-left-1"/>
          <w:bCs/>
          <w:color w:val="333333"/>
          <w:shd w:val="clear" w:color="auto" w:fill="FFFFFF"/>
        </w:rPr>
        <w:t xml:space="preserve">у </w:t>
      </w:r>
      <w:proofErr w:type="spellStart"/>
      <w:r w:rsidRPr="00287DB2">
        <w:rPr>
          <w:rStyle w:val="v2-clan-left-1"/>
          <w:bCs/>
          <w:color w:val="333333"/>
          <w:shd w:val="clear" w:color="auto" w:fill="FFFFFF"/>
        </w:rPr>
        <w:t>циљу</w:t>
      </w:r>
      <w:proofErr w:type="spellEnd"/>
      <w:r w:rsidRPr="00287DB2">
        <w:rPr>
          <w:rStyle w:val="v2-clan-left-1"/>
          <w:bCs/>
          <w:color w:val="333333"/>
          <w:shd w:val="clear" w:color="auto" w:fill="FFFFFF"/>
        </w:rPr>
        <w:t xml:space="preserve"> </w:t>
      </w:r>
      <w:proofErr w:type="spellStart"/>
      <w:r w:rsidRPr="00287DB2">
        <w:rPr>
          <w:rStyle w:val="v2-clan-left-1"/>
          <w:bCs/>
          <w:color w:val="333333"/>
          <w:shd w:val="clear" w:color="auto" w:fill="FFFFFF"/>
        </w:rPr>
        <w:t>редовног</w:t>
      </w:r>
      <w:proofErr w:type="spellEnd"/>
      <w:r w:rsidRPr="00287DB2">
        <w:rPr>
          <w:rStyle w:val="v2-clan-left-1"/>
          <w:bCs/>
          <w:color w:val="333333"/>
          <w:shd w:val="clear" w:color="auto" w:fill="FFFFFF"/>
        </w:rPr>
        <w:t xml:space="preserve"> </w:t>
      </w:r>
      <w:proofErr w:type="spellStart"/>
      <w:r w:rsidRPr="00287DB2">
        <w:rPr>
          <w:rStyle w:val="v2-clan-left-1"/>
          <w:bCs/>
          <w:color w:val="333333"/>
          <w:shd w:val="clear" w:color="auto" w:fill="FFFFFF"/>
        </w:rPr>
        <w:t>прегледа</w:t>
      </w:r>
      <w:proofErr w:type="spellEnd"/>
      <w:r w:rsidRPr="00287DB2">
        <w:rPr>
          <w:rStyle w:val="v2-clan-left-1"/>
          <w:bCs/>
          <w:color w:val="333333"/>
          <w:shd w:val="clear" w:color="auto" w:fill="FFFFFF"/>
        </w:rPr>
        <w:t xml:space="preserve">, </w:t>
      </w:r>
      <w:proofErr w:type="spellStart"/>
      <w:r>
        <w:rPr>
          <w:rStyle w:val="v2-clan-left-1"/>
          <w:bCs/>
          <w:color w:val="333333"/>
          <w:shd w:val="clear" w:color="auto" w:fill="FFFFFF"/>
        </w:rPr>
        <w:t>поправке</w:t>
      </w:r>
      <w:proofErr w:type="spellEnd"/>
      <w:r>
        <w:rPr>
          <w:rStyle w:val="v2-clan-left-1"/>
          <w:bCs/>
          <w:color w:val="333333"/>
          <w:shd w:val="clear" w:color="auto" w:fill="FFFFFF"/>
        </w:rPr>
        <w:t xml:space="preserve"> </w:t>
      </w:r>
      <w:proofErr w:type="spellStart"/>
      <w:r>
        <w:rPr>
          <w:rStyle w:val="v2-clan-left-1"/>
          <w:bCs/>
          <w:color w:val="333333"/>
          <w:shd w:val="clear" w:color="auto" w:fill="FFFFFF"/>
        </w:rPr>
        <w:t>или</w:t>
      </w:r>
      <w:proofErr w:type="spellEnd"/>
      <w:r>
        <w:rPr>
          <w:rStyle w:val="v2-clan-left-1"/>
          <w:bCs/>
          <w:color w:val="333333"/>
          <w:shd w:val="clear" w:color="auto" w:fill="FFFFFF"/>
        </w:rPr>
        <w:t xml:space="preserve"> </w:t>
      </w:r>
      <w:proofErr w:type="spellStart"/>
      <w:r>
        <w:rPr>
          <w:rStyle w:val="v2-clan-left-1"/>
          <w:bCs/>
          <w:color w:val="333333"/>
          <w:shd w:val="clear" w:color="auto" w:fill="FFFFFF"/>
        </w:rPr>
        <w:t>хаварије</w:t>
      </w:r>
      <w:proofErr w:type="spellEnd"/>
      <w:r>
        <w:rPr>
          <w:rStyle w:val="v2-clan-left-1"/>
          <w:bCs/>
          <w:color w:val="333333"/>
          <w:shd w:val="clear" w:color="auto" w:fill="FFFFFF"/>
          <w:lang w:val="sr-Cyrl-RS"/>
        </w:rPr>
        <w:t>;</w:t>
      </w:r>
    </w:p>
    <w:p w14:paraId="4EDB925E" w14:textId="77777777" w:rsidR="00231132" w:rsidRPr="00287DB2" w:rsidRDefault="00231132" w:rsidP="00231132">
      <w:pPr>
        <w:pStyle w:val="NoSpacing"/>
        <w:jc w:val="both"/>
        <w:rPr>
          <w:lang w:val="sr-Cyrl-RS"/>
        </w:rPr>
      </w:pPr>
      <w:r>
        <w:rPr>
          <w:rStyle w:val="v2-clan-left-1"/>
          <w:bCs/>
          <w:color w:val="333333"/>
          <w:shd w:val="clear" w:color="auto" w:fill="FFFFFF"/>
          <w:lang w:val="sr-Cyrl-RS"/>
        </w:rPr>
        <w:t xml:space="preserve">- </w:t>
      </w:r>
      <w:proofErr w:type="spellStart"/>
      <w:r w:rsidRPr="00287DB2">
        <w:t>не</w:t>
      </w:r>
      <w:proofErr w:type="spellEnd"/>
      <w:r w:rsidRPr="00287DB2">
        <w:t xml:space="preserve"> </w:t>
      </w:r>
      <w:proofErr w:type="spellStart"/>
      <w:r w:rsidRPr="00287DB2">
        <w:t>омогући</w:t>
      </w:r>
      <w:proofErr w:type="spellEnd"/>
      <w:r w:rsidRPr="00287DB2">
        <w:t xml:space="preserve"> </w:t>
      </w:r>
      <w:proofErr w:type="spellStart"/>
      <w:r w:rsidRPr="00287DB2">
        <w:t>инспектору</w:t>
      </w:r>
      <w:proofErr w:type="spellEnd"/>
      <w:r w:rsidRPr="00287DB2">
        <w:t xml:space="preserve"> </w:t>
      </w:r>
      <w:proofErr w:type="spellStart"/>
      <w:r w:rsidRPr="00287DB2">
        <w:t>обављање</w:t>
      </w:r>
      <w:proofErr w:type="spellEnd"/>
      <w:r w:rsidRPr="00287DB2">
        <w:t xml:space="preserve"> </w:t>
      </w:r>
      <w:proofErr w:type="spellStart"/>
      <w:r w:rsidRPr="00287DB2">
        <w:t>контроле</w:t>
      </w:r>
      <w:proofErr w:type="spellEnd"/>
      <w:r w:rsidRPr="00287DB2">
        <w:t xml:space="preserve"> и </w:t>
      </w:r>
      <w:proofErr w:type="spellStart"/>
      <w:r w:rsidRPr="00287DB2">
        <w:t>не</w:t>
      </w:r>
      <w:proofErr w:type="spellEnd"/>
      <w:r w:rsidRPr="00287DB2">
        <w:t xml:space="preserve"> </w:t>
      </w:r>
      <w:proofErr w:type="spellStart"/>
      <w:r w:rsidRPr="00287DB2">
        <w:t>поступи</w:t>
      </w:r>
      <w:proofErr w:type="spellEnd"/>
      <w:r w:rsidRPr="00287DB2">
        <w:t xml:space="preserve"> </w:t>
      </w:r>
      <w:proofErr w:type="spellStart"/>
      <w:r w:rsidRPr="00287DB2">
        <w:t>по</w:t>
      </w:r>
      <w:proofErr w:type="spellEnd"/>
      <w:r w:rsidRPr="00287DB2">
        <w:t xml:space="preserve"> </w:t>
      </w:r>
      <w:proofErr w:type="spellStart"/>
      <w:r w:rsidRPr="00287DB2">
        <w:t>решењу</w:t>
      </w:r>
      <w:proofErr w:type="spellEnd"/>
      <w:r w:rsidRPr="00287DB2">
        <w:t xml:space="preserve"> </w:t>
      </w:r>
      <w:proofErr w:type="spellStart"/>
      <w:r w:rsidRPr="00287DB2">
        <w:t>инспектора</w:t>
      </w:r>
      <w:proofErr w:type="spellEnd"/>
      <w:r w:rsidRPr="00287DB2">
        <w:t xml:space="preserve"> </w:t>
      </w:r>
      <w:proofErr w:type="spellStart"/>
      <w:r w:rsidRPr="00287DB2">
        <w:t>којим</w:t>
      </w:r>
      <w:proofErr w:type="spellEnd"/>
      <w:r w:rsidRPr="00287DB2">
        <w:t xml:space="preserve"> </w:t>
      </w:r>
      <w:proofErr w:type="spellStart"/>
      <w:r w:rsidRPr="00287DB2">
        <w:t>је</w:t>
      </w:r>
      <w:proofErr w:type="spellEnd"/>
      <w:r w:rsidRPr="00287DB2">
        <w:t xml:space="preserve"> </w:t>
      </w:r>
      <w:proofErr w:type="spellStart"/>
      <w:r w:rsidRPr="00287DB2">
        <w:t>наређено</w:t>
      </w:r>
      <w:proofErr w:type="spellEnd"/>
      <w:r w:rsidRPr="00287DB2">
        <w:t xml:space="preserve"> </w:t>
      </w:r>
      <w:proofErr w:type="spellStart"/>
      <w:r w:rsidRPr="00287DB2">
        <w:t>извршавање</w:t>
      </w:r>
      <w:proofErr w:type="spellEnd"/>
      <w:r w:rsidRPr="00287DB2">
        <w:t xml:space="preserve"> </w:t>
      </w:r>
      <w:proofErr w:type="spellStart"/>
      <w:r w:rsidRPr="00287DB2">
        <w:t>утврђених</w:t>
      </w:r>
      <w:proofErr w:type="spellEnd"/>
      <w:r w:rsidRPr="00287DB2">
        <w:t xml:space="preserve"> </w:t>
      </w:r>
      <w:proofErr w:type="spellStart"/>
      <w:r w:rsidRPr="00287DB2">
        <w:t>обавеза</w:t>
      </w:r>
      <w:proofErr w:type="spellEnd"/>
      <w:r w:rsidRPr="00287DB2">
        <w:t xml:space="preserve"> и </w:t>
      </w:r>
      <w:proofErr w:type="spellStart"/>
      <w:r w:rsidRPr="00287DB2">
        <w:t>предузимања</w:t>
      </w:r>
      <w:proofErr w:type="spellEnd"/>
      <w:r w:rsidRPr="00287DB2">
        <w:t xml:space="preserve"> </w:t>
      </w:r>
      <w:proofErr w:type="spellStart"/>
      <w:r w:rsidRPr="00287DB2">
        <w:t>мера</w:t>
      </w:r>
      <w:proofErr w:type="spellEnd"/>
      <w:r w:rsidRPr="00287DB2">
        <w:t xml:space="preserve"> </w:t>
      </w:r>
      <w:proofErr w:type="spellStart"/>
      <w:r w:rsidRPr="00287DB2">
        <w:t>за</w:t>
      </w:r>
      <w:proofErr w:type="spellEnd"/>
      <w:r w:rsidRPr="00287DB2">
        <w:t xml:space="preserve"> </w:t>
      </w:r>
      <w:proofErr w:type="spellStart"/>
      <w:r w:rsidRPr="00287DB2">
        <w:t>отклањање</w:t>
      </w:r>
      <w:proofErr w:type="spellEnd"/>
      <w:r w:rsidRPr="00287DB2">
        <w:t xml:space="preserve"> </w:t>
      </w:r>
      <w:proofErr w:type="spellStart"/>
      <w:r w:rsidRPr="00287DB2">
        <w:t>недостатака</w:t>
      </w:r>
      <w:proofErr w:type="spellEnd"/>
      <w:r w:rsidRPr="00287DB2">
        <w:t>.</w:t>
      </w:r>
    </w:p>
    <w:p w14:paraId="588B0AB2" w14:textId="77777777" w:rsidR="00231132" w:rsidRDefault="00231132" w:rsidP="00231132">
      <w:pPr>
        <w:jc w:val="both"/>
        <w:rPr>
          <w:lang w:val="sr-Cyrl-RS"/>
        </w:rPr>
      </w:pPr>
    </w:p>
    <w:p w14:paraId="692633BD" w14:textId="77777777" w:rsidR="00231132" w:rsidRDefault="00231132" w:rsidP="00231132">
      <w:pPr>
        <w:ind w:firstLine="720"/>
        <w:jc w:val="both"/>
        <w:rPr>
          <w:lang w:val="sr-Cyrl-RS"/>
        </w:rPr>
      </w:pPr>
    </w:p>
    <w:p w14:paraId="799BDB22" w14:textId="77777777" w:rsidR="00231132" w:rsidRDefault="00231132" w:rsidP="00231132">
      <w:pPr>
        <w:jc w:val="both"/>
        <w:rPr>
          <w:lang w:val="sr-Cyrl-RS"/>
        </w:rPr>
      </w:pPr>
    </w:p>
    <w:p w14:paraId="6B32A2C2" w14:textId="77777777" w:rsidR="00231132" w:rsidRDefault="00231132" w:rsidP="00231132">
      <w:pPr>
        <w:ind w:firstLine="720"/>
        <w:jc w:val="both"/>
        <w:rPr>
          <w:lang w:val="sr-Cyrl-RS"/>
        </w:rPr>
      </w:pPr>
    </w:p>
    <w:p w14:paraId="109ACC9D" w14:textId="77777777" w:rsidR="00231132" w:rsidRDefault="00231132" w:rsidP="00231132">
      <w:pPr>
        <w:rPr>
          <w:b/>
          <w:lang w:val="sr-Cyrl-RS"/>
        </w:rPr>
      </w:pPr>
      <w:r>
        <w:rPr>
          <w:b/>
        </w:rPr>
        <w:t xml:space="preserve">VI </w:t>
      </w:r>
      <w:r>
        <w:rPr>
          <w:b/>
          <w:lang w:val="sr-Cyrl-RS"/>
        </w:rPr>
        <w:t>ПРЕЛАЗНЕ И ЗАВРШНЕ ОДРЕДБЕ</w:t>
      </w:r>
    </w:p>
    <w:p w14:paraId="1DA85850" w14:textId="77777777" w:rsidR="00231132" w:rsidRDefault="00231132" w:rsidP="00231132">
      <w:pPr>
        <w:ind w:firstLine="720"/>
        <w:jc w:val="center"/>
        <w:rPr>
          <w:b/>
          <w:lang w:val="sr-Cyrl-RS"/>
        </w:rPr>
      </w:pPr>
    </w:p>
    <w:p w14:paraId="5E50AE28" w14:textId="77777777" w:rsidR="00231132" w:rsidRDefault="00231132" w:rsidP="00231132">
      <w:pPr>
        <w:ind w:firstLine="720"/>
        <w:jc w:val="center"/>
        <w:rPr>
          <w:b/>
          <w:lang w:val="sr-Cyrl-RS"/>
        </w:rPr>
      </w:pPr>
      <w:r>
        <w:rPr>
          <w:b/>
          <w:lang w:val="sr-Cyrl-RS"/>
        </w:rPr>
        <w:t xml:space="preserve">Члан </w:t>
      </w:r>
      <w:r>
        <w:rPr>
          <w:b/>
          <w:lang w:val="sr-Cyrl-CS"/>
        </w:rPr>
        <w:t>32</w:t>
      </w:r>
      <w:r>
        <w:rPr>
          <w:b/>
          <w:lang w:val="sr-Cyrl-RS"/>
        </w:rPr>
        <w:t>.</w:t>
      </w:r>
    </w:p>
    <w:p w14:paraId="58361E1B" w14:textId="77777777" w:rsidR="00231132" w:rsidRDefault="00231132" w:rsidP="00231132">
      <w:pPr>
        <w:ind w:firstLine="720"/>
        <w:jc w:val="center"/>
        <w:rPr>
          <w:b/>
          <w:lang w:val="sr-Cyrl-RS"/>
        </w:rPr>
      </w:pPr>
    </w:p>
    <w:p w14:paraId="2F2DC907" w14:textId="77777777" w:rsidR="00231132" w:rsidRDefault="00231132" w:rsidP="00231132">
      <w:pPr>
        <w:ind w:firstLine="720"/>
        <w:jc w:val="both"/>
        <w:rPr>
          <w:lang w:val="sr-Cyrl-RS"/>
        </w:rPr>
      </w:pPr>
      <w:r>
        <w:rPr>
          <w:lang w:val="sr-Cyrl-RS"/>
        </w:rPr>
        <w:t>Ступањем на снагу ове одлуке престаје да важи Одлука о димничарским услугама („Сл.лист Општине Прокупље“ бр.17/2012).</w:t>
      </w:r>
    </w:p>
    <w:p w14:paraId="0A85D582" w14:textId="77777777" w:rsidR="00231132" w:rsidRDefault="00231132" w:rsidP="00231132">
      <w:pPr>
        <w:ind w:firstLine="720"/>
        <w:jc w:val="both"/>
        <w:rPr>
          <w:lang w:val="sr-Cyrl-RS"/>
        </w:rPr>
      </w:pPr>
    </w:p>
    <w:p w14:paraId="4B5C8609" w14:textId="77777777" w:rsidR="00231132" w:rsidRDefault="00231132" w:rsidP="00231132">
      <w:pPr>
        <w:ind w:firstLine="720"/>
        <w:jc w:val="both"/>
        <w:rPr>
          <w:lang w:val="sr-Cyrl-RS"/>
        </w:rPr>
      </w:pPr>
    </w:p>
    <w:p w14:paraId="378EEEBF" w14:textId="77777777" w:rsidR="00231132" w:rsidRDefault="00231132" w:rsidP="00231132">
      <w:pPr>
        <w:ind w:firstLine="720"/>
        <w:jc w:val="center"/>
        <w:rPr>
          <w:b/>
          <w:lang w:val="sr-Cyrl-RS"/>
        </w:rPr>
      </w:pPr>
      <w:r>
        <w:rPr>
          <w:b/>
          <w:lang w:val="sr-Cyrl-RS"/>
        </w:rPr>
        <w:t xml:space="preserve">Члан </w:t>
      </w:r>
      <w:r>
        <w:rPr>
          <w:b/>
          <w:lang w:val="sr-Cyrl-CS"/>
        </w:rPr>
        <w:t>33</w:t>
      </w:r>
      <w:r>
        <w:rPr>
          <w:b/>
          <w:lang w:val="sr-Cyrl-RS"/>
        </w:rPr>
        <w:t>.</w:t>
      </w:r>
    </w:p>
    <w:p w14:paraId="0169E950" w14:textId="77777777" w:rsidR="00231132" w:rsidRDefault="00231132" w:rsidP="00231132">
      <w:pPr>
        <w:ind w:firstLine="720"/>
        <w:jc w:val="center"/>
        <w:rPr>
          <w:b/>
          <w:lang w:val="sr-Cyrl-RS"/>
        </w:rPr>
      </w:pPr>
    </w:p>
    <w:p w14:paraId="57283FF5" w14:textId="77777777" w:rsidR="00231132" w:rsidRPr="00C85127" w:rsidRDefault="00231132" w:rsidP="00231132">
      <w:pPr>
        <w:ind w:firstLine="720"/>
        <w:jc w:val="both"/>
        <w:rPr>
          <w:lang w:val="sr-Cyrl-RS"/>
        </w:rPr>
      </w:pPr>
      <w:r>
        <w:rPr>
          <w:lang w:val="sr-Cyrl-RS"/>
        </w:rPr>
        <w:t>Ова одлука ступа на снагу осмог дана од дана објављивања у „Службеном листу Града Прокупља“.</w:t>
      </w:r>
    </w:p>
    <w:p w14:paraId="3E2A860D" w14:textId="77777777" w:rsidR="00231132" w:rsidRDefault="00231132" w:rsidP="00231132">
      <w:pPr>
        <w:ind w:firstLine="720"/>
        <w:jc w:val="both"/>
      </w:pPr>
    </w:p>
    <w:p w14:paraId="0065832F" w14:textId="77777777" w:rsidR="00231132" w:rsidRDefault="00231132" w:rsidP="00231132">
      <w:pPr>
        <w:ind w:firstLine="720"/>
        <w:jc w:val="both"/>
      </w:pPr>
    </w:p>
    <w:p w14:paraId="5166491C" w14:textId="77777777" w:rsidR="00231132" w:rsidRPr="009A72B8" w:rsidRDefault="00231132" w:rsidP="00231132">
      <w:pPr>
        <w:pStyle w:val="Style7"/>
        <w:widowControl/>
        <w:spacing w:line="274" w:lineRule="exact"/>
        <w:ind w:firstLine="0"/>
        <w:rPr>
          <w:rStyle w:val="FontStyle12"/>
          <w:rFonts w:ascii="Times New Roman" w:hAnsi="Times New Roman"/>
          <w:bCs/>
          <w:lang w:eastAsia="sr-Cyrl-CS"/>
        </w:rPr>
      </w:pPr>
      <w:r w:rsidRPr="009A72B8">
        <w:rPr>
          <w:rStyle w:val="FontStyle12"/>
          <w:rFonts w:ascii="Times New Roman" w:hAnsi="Times New Roman"/>
          <w:bCs/>
          <w:lang w:val="sr-Cyrl-CS" w:eastAsia="sr-Cyrl-CS"/>
        </w:rPr>
        <w:t>Број: 06-36/2026-02</w:t>
      </w:r>
    </w:p>
    <w:p w14:paraId="5C0FA95D" w14:textId="29ACDDC1" w:rsidR="00231132" w:rsidRPr="009A72B8" w:rsidRDefault="00231132" w:rsidP="00231132">
      <w:pPr>
        <w:pStyle w:val="Style7"/>
        <w:widowControl/>
        <w:spacing w:line="274" w:lineRule="exact"/>
        <w:ind w:firstLine="0"/>
        <w:rPr>
          <w:rStyle w:val="FontStyle12"/>
          <w:rFonts w:ascii="Times New Roman" w:hAnsi="Times New Roman"/>
          <w:bCs/>
          <w:lang w:val="sr-Cyrl-CS" w:eastAsia="sr-Cyrl-CS"/>
        </w:rPr>
      </w:pPr>
      <w:r w:rsidRPr="009A72B8">
        <w:rPr>
          <w:rStyle w:val="FontStyle12"/>
          <w:rFonts w:ascii="Times New Roman" w:hAnsi="Times New Roman"/>
          <w:bCs/>
          <w:lang w:val="sr-Cyrl-CS" w:eastAsia="sr-Cyrl-CS"/>
        </w:rPr>
        <w:t>У Прокупљу, 07.05.</w:t>
      </w:r>
      <w:r w:rsidR="00194BFA">
        <w:rPr>
          <w:rStyle w:val="FontStyle12"/>
          <w:rFonts w:ascii="Times New Roman" w:hAnsi="Times New Roman"/>
          <w:bCs/>
          <w:lang w:eastAsia="sr-Cyrl-CS"/>
        </w:rPr>
        <w:t>2026.</w:t>
      </w:r>
      <w:r w:rsidRPr="009A72B8">
        <w:rPr>
          <w:rStyle w:val="FontStyle12"/>
          <w:rFonts w:ascii="Times New Roman" w:hAnsi="Times New Roman"/>
          <w:bCs/>
          <w:lang w:val="sr-Cyrl-CS" w:eastAsia="sr-Cyrl-CS"/>
        </w:rPr>
        <w:t xml:space="preserve"> године</w:t>
      </w:r>
    </w:p>
    <w:p w14:paraId="5FE1361E" w14:textId="77777777" w:rsidR="00231132" w:rsidRPr="009A72B8" w:rsidRDefault="00231132" w:rsidP="00231132">
      <w:pPr>
        <w:pStyle w:val="Style7"/>
        <w:widowControl/>
        <w:spacing w:line="274" w:lineRule="exact"/>
        <w:ind w:firstLine="0"/>
        <w:rPr>
          <w:rStyle w:val="FontStyle12"/>
          <w:rFonts w:ascii="Times New Roman" w:hAnsi="Times New Roman"/>
          <w:bCs/>
          <w:lang w:val="sr-Cyrl-CS" w:eastAsia="sr-Cyrl-CS"/>
        </w:rPr>
      </w:pPr>
      <w:r w:rsidRPr="009A72B8">
        <w:rPr>
          <w:rStyle w:val="FontStyle12"/>
          <w:rFonts w:ascii="Times New Roman" w:hAnsi="Times New Roman"/>
          <w:bCs/>
          <w:lang w:val="sr-Cyrl-CS" w:eastAsia="sr-Cyrl-CS"/>
        </w:rPr>
        <w:t>СКУПШТИНА ГРАДА ПРОКУПЉА</w:t>
      </w:r>
    </w:p>
    <w:p w14:paraId="5DE5F4DD" w14:textId="77777777" w:rsidR="00231132" w:rsidRPr="009A72B8" w:rsidRDefault="00231132" w:rsidP="00231132">
      <w:pPr>
        <w:pStyle w:val="Style7"/>
        <w:widowControl/>
        <w:spacing w:line="274" w:lineRule="exact"/>
        <w:ind w:firstLine="710"/>
        <w:rPr>
          <w:rStyle w:val="FontStyle12"/>
          <w:rFonts w:ascii="Times New Roman" w:hAnsi="Times New Roman"/>
          <w:bCs/>
          <w:lang w:val="sr-Cyrl-CS" w:eastAsia="sr-Cyrl-CS"/>
        </w:rPr>
      </w:pPr>
    </w:p>
    <w:p w14:paraId="59EFA590" w14:textId="77777777" w:rsidR="00231132" w:rsidRPr="009A72B8" w:rsidRDefault="00231132" w:rsidP="00231132">
      <w:pPr>
        <w:pStyle w:val="Style7"/>
        <w:widowControl/>
        <w:spacing w:line="274" w:lineRule="exact"/>
        <w:ind w:firstLine="710"/>
        <w:rPr>
          <w:rStyle w:val="FontStyle12"/>
          <w:rFonts w:ascii="Times New Roman" w:hAnsi="Times New Roman"/>
          <w:bCs/>
          <w:lang w:val="sr-Cyrl-RS" w:eastAsia="sr-Cyrl-CS"/>
        </w:rPr>
      </w:pPr>
    </w:p>
    <w:p w14:paraId="59AF7900" w14:textId="77777777" w:rsidR="00231132" w:rsidRPr="009A72B8" w:rsidRDefault="00231132" w:rsidP="00231132">
      <w:pPr>
        <w:jc w:val="center"/>
        <w:rPr>
          <w:bCs/>
          <w:lang w:val="sr-Cyrl-CS"/>
        </w:rPr>
      </w:pPr>
      <w:r w:rsidRPr="009A72B8">
        <w:rPr>
          <w:rStyle w:val="FontStyle12"/>
          <w:bCs/>
          <w:lang w:val="sr-Cyrl-CS" w:eastAsia="sr-Cyrl-CS"/>
        </w:rPr>
        <w:t xml:space="preserve">                                                                                                      </w:t>
      </w:r>
      <w:r w:rsidRPr="009A72B8">
        <w:rPr>
          <w:bCs/>
          <w:lang w:val="sr-Cyrl-CS"/>
        </w:rPr>
        <w:t>ПРЕДСЕДНИК</w:t>
      </w:r>
    </w:p>
    <w:p w14:paraId="3BC1E039" w14:textId="77777777" w:rsidR="00231132" w:rsidRPr="009A72B8" w:rsidRDefault="00231132" w:rsidP="00231132">
      <w:pPr>
        <w:jc w:val="center"/>
        <w:rPr>
          <w:bCs/>
          <w:sz w:val="22"/>
          <w:szCs w:val="22"/>
          <w:lang w:val="sr-Cyrl-CS"/>
        </w:rPr>
      </w:pPr>
      <w:r w:rsidRPr="009A72B8">
        <w:rPr>
          <w:bCs/>
          <w:lang w:val="sr-Cyrl-CS"/>
        </w:rPr>
        <w:t xml:space="preserve">                                                                                                    СКУПШТИНЕ ГРАДА</w:t>
      </w:r>
    </w:p>
    <w:p w14:paraId="17C3C1C7" w14:textId="1C8422D9" w:rsidR="00231132" w:rsidRPr="00231132" w:rsidRDefault="00231132" w:rsidP="00231132">
      <w:pPr>
        <w:rPr>
          <w:bCs/>
          <w:sz w:val="22"/>
          <w:szCs w:val="22"/>
          <w:lang w:val="sr-Cyrl-RS"/>
        </w:rPr>
      </w:pPr>
      <w:r w:rsidRPr="009A72B8">
        <w:rPr>
          <w:bCs/>
          <w:sz w:val="22"/>
          <w:szCs w:val="22"/>
          <w:lang w:val="sr-Cyrl-CS"/>
        </w:rPr>
        <w:t xml:space="preserve">                                                                                                                             </w:t>
      </w:r>
      <w:r>
        <w:rPr>
          <w:bCs/>
          <w:sz w:val="22"/>
          <w:szCs w:val="22"/>
          <w:lang w:val="sr-Cyrl-CS"/>
        </w:rPr>
        <w:t xml:space="preserve">        </w:t>
      </w:r>
      <w:r w:rsidRPr="009A72B8">
        <w:rPr>
          <w:bCs/>
          <w:sz w:val="22"/>
          <w:szCs w:val="22"/>
          <w:lang w:val="sr-Cyrl-CS"/>
        </w:rPr>
        <w:t>Дејан Лаз</w:t>
      </w:r>
      <w:proofErr w:type="spellStart"/>
      <w:r w:rsidRPr="009A72B8">
        <w:rPr>
          <w:bCs/>
          <w:sz w:val="22"/>
          <w:szCs w:val="22"/>
        </w:rPr>
        <w:t>ић</w:t>
      </w:r>
      <w:proofErr w:type="spellEnd"/>
      <w:r>
        <w:rPr>
          <w:bCs/>
          <w:sz w:val="22"/>
          <w:szCs w:val="22"/>
          <w:lang w:val="sr-Cyrl-RS"/>
        </w:rPr>
        <w:t xml:space="preserve"> с.р.</w:t>
      </w:r>
    </w:p>
    <w:p w14:paraId="4BEDA551" w14:textId="77777777" w:rsidR="00231132" w:rsidRPr="009A72B8" w:rsidRDefault="00231132" w:rsidP="00231132">
      <w:pPr>
        <w:rPr>
          <w:bCs/>
          <w:sz w:val="22"/>
          <w:szCs w:val="22"/>
          <w:lang w:val="sr-Cyrl-RS"/>
        </w:rPr>
      </w:pPr>
    </w:p>
    <w:p w14:paraId="76EBECD7" w14:textId="77777777" w:rsidR="00231132" w:rsidRPr="009A72B8" w:rsidRDefault="00231132" w:rsidP="00231132">
      <w:pPr>
        <w:pStyle w:val="Style7"/>
        <w:widowControl/>
        <w:spacing w:line="274" w:lineRule="exact"/>
        <w:ind w:firstLine="710"/>
        <w:jc w:val="center"/>
        <w:rPr>
          <w:bCs/>
        </w:rPr>
      </w:pPr>
      <w:r w:rsidRPr="009A72B8">
        <w:rPr>
          <w:rStyle w:val="FontStyle12"/>
          <w:rFonts w:ascii="Times New Roman" w:hAnsi="Times New Roman"/>
          <w:bCs/>
          <w:lang w:val="sr-Cyrl-CS" w:eastAsia="sr-Cyrl-CS"/>
        </w:rPr>
        <w:t xml:space="preserve">                                                                    </w:t>
      </w:r>
    </w:p>
    <w:p w14:paraId="53E9DAD5" w14:textId="2B3E7D9D" w:rsidR="00231132" w:rsidRDefault="00A000F4" w:rsidP="00231132">
      <w:pPr>
        <w:ind w:firstLine="720"/>
        <w:jc w:val="both"/>
        <w:rPr>
          <w:bCs/>
          <w:sz w:val="40"/>
          <w:szCs w:val="40"/>
          <w:lang w:val="sr-Cyrl-CS"/>
        </w:rPr>
      </w:pPr>
      <w:r>
        <w:rPr>
          <w:bCs/>
          <w:sz w:val="40"/>
          <w:szCs w:val="40"/>
          <w:lang w:val="sr-Cyrl-CS"/>
        </w:rPr>
        <w:lastRenderedPageBreak/>
        <w:t>2</w:t>
      </w:r>
    </w:p>
    <w:p w14:paraId="0826C511" w14:textId="77777777" w:rsidR="00A000F4" w:rsidRPr="004C5B9D" w:rsidRDefault="00A000F4" w:rsidP="00A000F4">
      <w:pPr>
        <w:jc w:val="both"/>
        <w:rPr>
          <w:color w:val="000000" w:themeColor="text1"/>
          <w:lang w:val="sr-Cyrl-RS"/>
        </w:rPr>
      </w:pPr>
      <w:r w:rsidRPr="004C5B9D">
        <w:rPr>
          <w:color w:val="000000" w:themeColor="text1"/>
          <w:lang w:val="sr-Cyrl-RS"/>
        </w:rPr>
        <w:t>На основу  члана 40. Статута Града Прокупља („Службени лист општине Прокупље“, број 15/2018)</w:t>
      </w:r>
      <w:r>
        <w:rPr>
          <w:color w:val="000000" w:themeColor="text1"/>
          <w:lang w:val="sr-Cyrl-RS"/>
        </w:rPr>
        <w:t xml:space="preserve">, члана 44. Пословника Скупштине града Прокупља („Службени лист Града Прокупља“, бр. 2/2018), </w:t>
      </w:r>
      <w:r w:rsidRPr="004C5B9D">
        <w:rPr>
          <w:color w:val="000000" w:themeColor="text1"/>
          <w:lang w:val="sr-Cyrl-RS"/>
        </w:rPr>
        <w:t>Скупштина Града Прокупља на седници одржаној д</w:t>
      </w:r>
      <w:r>
        <w:rPr>
          <w:color w:val="000000" w:themeColor="text1"/>
          <w:lang w:val="sr-Cyrl-RS"/>
        </w:rPr>
        <w:t>ана 07.05.2026</w:t>
      </w:r>
      <w:r w:rsidRPr="004C5B9D">
        <w:rPr>
          <w:color w:val="000000" w:themeColor="text1"/>
          <w:lang w:val="sr-Cyrl-RS"/>
        </w:rPr>
        <w:t>. године дон</w:t>
      </w:r>
      <w:r>
        <w:rPr>
          <w:color w:val="000000" w:themeColor="text1"/>
          <w:lang w:val="sr-Cyrl-RS"/>
        </w:rPr>
        <w:t>оси</w:t>
      </w:r>
      <w:r w:rsidRPr="004C5B9D">
        <w:rPr>
          <w:color w:val="000000" w:themeColor="text1"/>
          <w:lang w:val="sr-Cyrl-RS"/>
        </w:rPr>
        <w:t xml:space="preserve"> </w:t>
      </w:r>
    </w:p>
    <w:p w14:paraId="5262D226" w14:textId="77777777" w:rsidR="00A000F4" w:rsidRDefault="00A000F4" w:rsidP="00A000F4">
      <w:pPr>
        <w:jc w:val="both"/>
        <w:rPr>
          <w:lang w:val="sr-Cyrl-RS"/>
        </w:rPr>
      </w:pPr>
    </w:p>
    <w:p w14:paraId="3424E5C1" w14:textId="77777777" w:rsidR="00A000F4" w:rsidRDefault="00A000F4" w:rsidP="00A000F4">
      <w:pPr>
        <w:jc w:val="center"/>
        <w:rPr>
          <w:b/>
          <w:lang w:val="sr-Cyrl-RS"/>
        </w:rPr>
      </w:pPr>
      <w:r>
        <w:rPr>
          <w:b/>
          <w:lang w:val="sr-Cyrl-RS"/>
        </w:rPr>
        <w:t>ОДЛУКУ</w:t>
      </w:r>
    </w:p>
    <w:p w14:paraId="068EF0D0" w14:textId="77777777" w:rsidR="00A000F4" w:rsidRDefault="00A000F4" w:rsidP="00A000F4">
      <w:pPr>
        <w:jc w:val="center"/>
        <w:rPr>
          <w:b/>
          <w:lang w:val="sr-Cyrl-RS"/>
        </w:rPr>
      </w:pPr>
      <w:r w:rsidRPr="00E50DF3">
        <w:rPr>
          <w:b/>
          <w:lang w:val="sr-Cyrl-RS"/>
        </w:rPr>
        <w:t xml:space="preserve">О ИЗМЕНИ ОДЛУКЕ О </w:t>
      </w:r>
      <w:r>
        <w:rPr>
          <w:b/>
          <w:lang w:val="sr-Cyrl-RS"/>
        </w:rPr>
        <w:t>ПРИСТУПАЊУ ОТУЂЕЊА НЕИЗГРАЂЕНОГ ГРАЂЕВИНСКОГ ЗЕМЉИШТА У ЈАВНОЈ СВОЈИНИ ГРАДА ПРОКУПЉА ПУТЕМ ЈАВНОГ НАДМЕТАЊА</w:t>
      </w:r>
    </w:p>
    <w:p w14:paraId="1DA29876" w14:textId="77777777" w:rsidR="00A000F4" w:rsidRDefault="00A000F4" w:rsidP="00A000F4">
      <w:pPr>
        <w:jc w:val="center"/>
        <w:rPr>
          <w:b/>
          <w:lang w:val="sr-Cyrl-RS"/>
        </w:rPr>
      </w:pPr>
    </w:p>
    <w:p w14:paraId="34B90AEB" w14:textId="77777777" w:rsidR="00A000F4" w:rsidRDefault="00A000F4" w:rsidP="00A000F4">
      <w:pPr>
        <w:jc w:val="center"/>
        <w:rPr>
          <w:b/>
          <w:lang w:val="sr-Cyrl-RS"/>
        </w:rPr>
      </w:pPr>
      <w:r>
        <w:rPr>
          <w:b/>
          <w:lang w:val="sr-Cyrl-RS"/>
        </w:rPr>
        <w:t>Члан 1.</w:t>
      </w:r>
    </w:p>
    <w:p w14:paraId="39E4AB6B" w14:textId="77777777" w:rsidR="00A000F4" w:rsidRDefault="00A000F4" w:rsidP="00A000F4">
      <w:pPr>
        <w:jc w:val="both"/>
        <w:rPr>
          <w:lang w:val="sr-Cyrl-RS"/>
        </w:rPr>
      </w:pPr>
      <w:r w:rsidRPr="00E50DF3">
        <w:rPr>
          <w:lang w:val="sr-Cyrl-RS"/>
        </w:rPr>
        <w:t xml:space="preserve">У Одлуци о </w:t>
      </w:r>
      <w:r>
        <w:rPr>
          <w:lang w:val="sr-Cyrl-RS"/>
        </w:rPr>
        <w:t xml:space="preserve">приступању отуђења неизграђеног грађевинског земљишта у јавној својини града Прокупља путем јавног надметања број 06-29/2026-02 од дана 9.4.2026. године, став </w:t>
      </w:r>
      <w:r>
        <w:t>II</w:t>
      </w:r>
      <w:r>
        <w:rPr>
          <w:lang w:val="sr-Cyrl-RS"/>
        </w:rPr>
        <w:t xml:space="preserve"> мења  се и гласи:</w:t>
      </w:r>
    </w:p>
    <w:p w14:paraId="1490FDBE" w14:textId="77777777" w:rsidR="00A000F4" w:rsidRDefault="00A000F4" w:rsidP="00A000F4">
      <w:pPr>
        <w:jc w:val="both"/>
        <w:rPr>
          <w:lang w:val="sr-Cyrl-RS"/>
        </w:rPr>
      </w:pPr>
      <w:r>
        <w:rPr>
          <w:lang w:val="sr-Cyrl-RS"/>
        </w:rPr>
        <w:t>„Формира се Комисија за спровођење поступка отуђења неизграђеног грађевинског земљишта путем јавног надметања у следећем саставу:</w:t>
      </w:r>
    </w:p>
    <w:p w14:paraId="19631BA5" w14:textId="77777777" w:rsidR="00A000F4" w:rsidRDefault="00A000F4" w:rsidP="00A000F4">
      <w:pPr>
        <w:pStyle w:val="ListParagraph"/>
        <w:numPr>
          <w:ilvl w:val="0"/>
          <w:numId w:val="39"/>
        </w:numPr>
        <w:spacing w:after="200" w:line="276" w:lineRule="auto"/>
        <w:jc w:val="both"/>
        <w:rPr>
          <w:lang w:val="sr-Cyrl-RS"/>
        </w:rPr>
      </w:pPr>
      <w:r>
        <w:rPr>
          <w:lang w:val="sr-Cyrl-RS"/>
        </w:rPr>
        <w:t>Миодраг Губијан – председник Комисије</w:t>
      </w:r>
    </w:p>
    <w:p w14:paraId="0A285692" w14:textId="77777777" w:rsidR="00A000F4" w:rsidRDefault="00A000F4" w:rsidP="00A000F4">
      <w:pPr>
        <w:pStyle w:val="ListParagraph"/>
        <w:numPr>
          <w:ilvl w:val="0"/>
          <w:numId w:val="39"/>
        </w:numPr>
        <w:spacing w:after="200" w:line="276" w:lineRule="auto"/>
        <w:jc w:val="both"/>
        <w:rPr>
          <w:lang w:val="sr-Cyrl-RS"/>
        </w:rPr>
      </w:pPr>
      <w:r>
        <w:rPr>
          <w:lang w:val="sr-Cyrl-RS"/>
        </w:rPr>
        <w:t>Снежана Атанасковић – члан</w:t>
      </w:r>
    </w:p>
    <w:p w14:paraId="488DD968" w14:textId="77777777" w:rsidR="00A000F4" w:rsidRDefault="00A000F4" w:rsidP="00A000F4">
      <w:pPr>
        <w:pStyle w:val="ListParagraph"/>
        <w:numPr>
          <w:ilvl w:val="0"/>
          <w:numId w:val="39"/>
        </w:numPr>
        <w:spacing w:after="200" w:line="276" w:lineRule="auto"/>
        <w:jc w:val="both"/>
        <w:rPr>
          <w:lang w:val="sr-Cyrl-RS"/>
        </w:rPr>
      </w:pPr>
      <w:r>
        <w:rPr>
          <w:lang w:val="sr-Cyrl-RS"/>
        </w:rPr>
        <w:t>Славиша Лепојевић – члан</w:t>
      </w:r>
    </w:p>
    <w:p w14:paraId="04DA57BB" w14:textId="77777777" w:rsidR="00A000F4" w:rsidRDefault="00A000F4" w:rsidP="00A000F4">
      <w:pPr>
        <w:pStyle w:val="ListParagraph"/>
        <w:numPr>
          <w:ilvl w:val="0"/>
          <w:numId w:val="39"/>
        </w:numPr>
        <w:spacing w:after="200" w:line="276" w:lineRule="auto"/>
        <w:jc w:val="both"/>
        <w:rPr>
          <w:lang w:val="sr-Cyrl-RS"/>
        </w:rPr>
      </w:pPr>
      <w:r>
        <w:rPr>
          <w:lang w:val="sr-Cyrl-RS"/>
        </w:rPr>
        <w:t>Наташа Богдановић – члан</w:t>
      </w:r>
    </w:p>
    <w:p w14:paraId="47645875" w14:textId="25CDE812" w:rsidR="00A000F4" w:rsidRDefault="00A000F4" w:rsidP="00A000F4">
      <w:pPr>
        <w:pStyle w:val="ListParagraph"/>
        <w:numPr>
          <w:ilvl w:val="0"/>
          <w:numId w:val="39"/>
        </w:numPr>
        <w:spacing w:after="200" w:line="276" w:lineRule="auto"/>
        <w:jc w:val="both"/>
        <w:rPr>
          <w:lang w:val="sr-Cyrl-RS"/>
        </w:rPr>
      </w:pPr>
      <w:r>
        <w:rPr>
          <w:lang w:val="sr-Cyrl-RS"/>
        </w:rPr>
        <w:t>Горан Јовановић – члан</w:t>
      </w:r>
    </w:p>
    <w:p w14:paraId="3259A80F" w14:textId="77777777" w:rsidR="00A000F4" w:rsidRPr="004B4669" w:rsidRDefault="00A000F4" w:rsidP="00A000F4">
      <w:pPr>
        <w:pStyle w:val="ListParagraph"/>
        <w:spacing w:after="200" w:line="276" w:lineRule="auto"/>
        <w:jc w:val="both"/>
        <w:rPr>
          <w:lang w:val="sr-Cyrl-RS"/>
        </w:rPr>
      </w:pPr>
    </w:p>
    <w:p w14:paraId="6FA24AD5" w14:textId="77777777" w:rsidR="00A000F4" w:rsidRDefault="00A000F4" w:rsidP="00A000F4">
      <w:pPr>
        <w:pStyle w:val="ListParagraph"/>
        <w:rPr>
          <w:lang w:val="sr-Cyrl-RS"/>
        </w:rPr>
      </w:pPr>
      <w:r>
        <w:rPr>
          <w:lang w:val="sr-Cyrl-RS"/>
        </w:rPr>
        <w:t xml:space="preserve">                                                            </w:t>
      </w:r>
      <w:r w:rsidRPr="006B7C86">
        <w:rPr>
          <w:b/>
          <w:bCs/>
          <w:lang w:val="sr-Cyrl-RS"/>
        </w:rPr>
        <w:t>Члан 2</w:t>
      </w:r>
      <w:r>
        <w:rPr>
          <w:lang w:val="sr-Cyrl-RS"/>
        </w:rPr>
        <w:t>.</w:t>
      </w:r>
    </w:p>
    <w:p w14:paraId="401DAE69" w14:textId="77777777" w:rsidR="00A000F4" w:rsidRDefault="00A000F4" w:rsidP="00A000F4">
      <w:pPr>
        <w:ind w:firstLine="720"/>
        <w:jc w:val="both"/>
        <w:rPr>
          <w:lang w:val="sr-Cyrl-RS"/>
        </w:rPr>
      </w:pPr>
      <w:r>
        <w:rPr>
          <w:lang w:val="sr-Cyrl-RS"/>
        </w:rPr>
        <w:t>У осталом делу Одлука о приступању отуђења неизграђеног грађевинског земљишта у јавној својини града Прокупља путем јавног надметања број 06-29/2026-02 од дана 9.4.2026. године, („Службени лист Града Прокупља“, број 13/2026), остаје непромењена.</w:t>
      </w:r>
    </w:p>
    <w:p w14:paraId="609E1E81" w14:textId="77777777" w:rsidR="00A000F4" w:rsidRDefault="00A000F4" w:rsidP="00A000F4">
      <w:pPr>
        <w:ind w:firstLine="720"/>
        <w:jc w:val="both"/>
        <w:rPr>
          <w:lang w:val="sr-Cyrl-RS"/>
        </w:rPr>
      </w:pPr>
    </w:p>
    <w:p w14:paraId="3D7DAAA8" w14:textId="77777777" w:rsidR="00A000F4" w:rsidRDefault="00A000F4" w:rsidP="00A000F4">
      <w:pPr>
        <w:ind w:firstLine="720"/>
        <w:jc w:val="both"/>
        <w:rPr>
          <w:lang w:val="sr-Cyrl-RS"/>
        </w:rPr>
      </w:pPr>
    </w:p>
    <w:p w14:paraId="4DB8D4AD" w14:textId="77777777" w:rsidR="00A000F4" w:rsidRPr="006B7C86" w:rsidRDefault="00A000F4" w:rsidP="00A000F4">
      <w:pPr>
        <w:ind w:firstLine="720"/>
        <w:rPr>
          <w:b/>
          <w:bCs/>
          <w:lang w:val="sr-Cyrl-RS"/>
        </w:rPr>
      </w:pPr>
      <w:r>
        <w:rPr>
          <w:lang w:val="sr-Cyrl-RS"/>
        </w:rPr>
        <w:t xml:space="preserve">                                                            </w:t>
      </w:r>
      <w:r w:rsidRPr="006B7C86">
        <w:rPr>
          <w:b/>
          <w:bCs/>
          <w:lang w:val="sr-Cyrl-RS"/>
        </w:rPr>
        <w:t>Члан 3.</w:t>
      </w:r>
    </w:p>
    <w:p w14:paraId="46C3C538" w14:textId="77777777" w:rsidR="00A000F4" w:rsidRDefault="00A000F4" w:rsidP="00A000F4">
      <w:pPr>
        <w:ind w:firstLine="720"/>
        <w:jc w:val="both"/>
        <w:rPr>
          <w:lang w:val="sr-Cyrl-RS"/>
        </w:rPr>
      </w:pPr>
      <w:r>
        <w:rPr>
          <w:lang w:val="sr-Cyrl-RS"/>
        </w:rPr>
        <w:t>Ова Одлука ступа на снагу осмог дана од дана објављивања у ''Службеном листу града Прокупља''.</w:t>
      </w:r>
    </w:p>
    <w:p w14:paraId="36A792AF" w14:textId="77777777" w:rsidR="00A000F4" w:rsidRDefault="00A000F4" w:rsidP="00A000F4">
      <w:pPr>
        <w:ind w:firstLine="720"/>
        <w:jc w:val="both"/>
        <w:rPr>
          <w:lang w:val="sr-Cyrl-RS"/>
        </w:rPr>
      </w:pPr>
    </w:p>
    <w:p w14:paraId="7DF58860" w14:textId="77777777" w:rsidR="00A000F4" w:rsidRDefault="00A000F4" w:rsidP="00A000F4">
      <w:pPr>
        <w:ind w:firstLine="720"/>
        <w:jc w:val="both"/>
        <w:rPr>
          <w:lang w:val="sr-Cyrl-RS"/>
        </w:rPr>
      </w:pPr>
    </w:p>
    <w:p w14:paraId="5F71BD0C" w14:textId="77777777" w:rsidR="00A000F4" w:rsidRDefault="00A000F4" w:rsidP="00A000F4">
      <w:pPr>
        <w:ind w:firstLine="720"/>
        <w:rPr>
          <w:lang w:val="sr-Cyrl-RS"/>
        </w:rPr>
      </w:pPr>
      <w:r>
        <w:rPr>
          <w:lang w:val="sr-Cyrl-RS"/>
        </w:rPr>
        <w:t>Број: 06-36/2026-02</w:t>
      </w:r>
    </w:p>
    <w:p w14:paraId="296E6F0B" w14:textId="77777777" w:rsidR="00A000F4" w:rsidRDefault="00A000F4" w:rsidP="00A000F4">
      <w:pPr>
        <w:ind w:firstLine="720"/>
        <w:rPr>
          <w:lang w:val="sr-Cyrl-RS"/>
        </w:rPr>
      </w:pPr>
      <w:r>
        <w:rPr>
          <w:lang w:val="sr-Cyrl-RS"/>
        </w:rPr>
        <w:t>У Прокупљу, 07.05.2026.године</w:t>
      </w:r>
    </w:p>
    <w:p w14:paraId="0CA6D23D" w14:textId="77777777" w:rsidR="00A000F4" w:rsidRDefault="00A000F4" w:rsidP="00A000F4">
      <w:pPr>
        <w:ind w:firstLine="720"/>
        <w:rPr>
          <w:lang w:val="sr-Cyrl-RS"/>
        </w:rPr>
      </w:pPr>
      <w:r>
        <w:rPr>
          <w:lang w:val="sr-Cyrl-RS"/>
        </w:rPr>
        <w:t>СКУПШТИНА ГРАДА ПРОКУПЉА</w:t>
      </w:r>
    </w:p>
    <w:p w14:paraId="0499F72C" w14:textId="77777777" w:rsidR="00A000F4" w:rsidRDefault="00A000F4" w:rsidP="00A000F4">
      <w:pPr>
        <w:ind w:firstLine="720"/>
        <w:rPr>
          <w:lang w:val="sr-Cyrl-RS"/>
        </w:rPr>
      </w:pPr>
    </w:p>
    <w:p w14:paraId="5DDFE14A" w14:textId="77777777" w:rsidR="00A000F4" w:rsidRDefault="00A000F4" w:rsidP="00A000F4">
      <w:pPr>
        <w:ind w:firstLine="720"/>
        <w:rPr>
          <w:lang w:val="sr-Cyrl-RS"/>
        </w:rPr>
      </w:pPr>
    </w:p>
    <w:p w14:paraId="76DC2E72" w14:textId="77777777" w:rsidR="00A000F4" w:rsidRDefault="00A000F4" w:rsidP="00A000F4">
      <w:pPr>
        <w:ind w:firstLine="720"/>
        <w:rPr>
          <w:lang w:val="sr-Cyrl-RS"/>
        </w:rPr>
      </w:pPr>
      <w:r>
        <w:rPr>
          <w:lang w:val="sr-Cyrl-RS"/>
        </w:rPr>
        <w:t xml:space="preserve">                                                                                       ПРЕДСЕДНИК</w:t>
      </w:r>
    </w:p>
    <w:p w14:paraId="77EEC5C5" w14:textId="77777777" w:rsidR="00A000F4" w:rsidRDefault="00A000F4" w:rsidP="00A000F4">
      <w:pPr>
        <w:ind w:firstLine="720"/>
        <w:rPr>
          <w:lang w:val="sr-Cyrl-RS"/>
        </w:rPr>
      </w:pPr>
      <w:r>
        <w:rPr>
          <w:lang w:val="sr-Cyrl-RS"/>
        </w:rPr>
        <w:t xml:space="preserve">                                                                      СКУПШТИНЕ ГРАДА ПРОКУПЉА</w:t>
      </w:r>
    </w:p>
    <w:p w14:paraId="1E26083C" w14:textId="007578A7" w:rsidR="00A000F4" w:rsidRDefault="00A000F4" w:rsidP="00A000F4">
      <w:pPr>
        <w:ind w:firstLine="720"/>
        <w:rPr>
          <w:lang w:val="sr-Cyrl-RS"/>
        </w:rPr>
      </w:pPr>
      <w:r>
        <w:rPr>
          <w:lang w:val="sr-Cyrl-RS"/>
        </w:rPr>
        <w:t xml:space="preserve">                                                                                         Дејан Лазић  </w:t>
      </w:r>
      <w:r w:rsidR="00BB7998">
        <w:rPr>
          <w:lang w:val="sr-Cyrl-RS"/>
        </w:rPr>
        <w:t>с.р.</w:t>
      </w:r>
      <w:r>
        <w:rPr>
          <w:lang w:val="sr-Cyrl-RS"/>
        </w:rPr>
        <w:t xml:space="preserve">  </w:t>
      </w:r>
    </w:p>
    <w:p w14:paraId="3416AE67" w14:textId="77777777" w:rsidR="00A000F4" w:rsidRDefault="00A000F4" w:rsidP="00A000F4">
      <w:pPr>
        <w:rPr>
          <w:b/>
          <w:lang w:val="sr-Cyrl-RS"/>
        </w:rPr>
      </w:pPr>
      <w:r>
        <w:rPr>
          <w:b/>
        </w:rPr>
        <w:t xml:space="preserve">                                                 </w:t>
      </w:r>
      <w:r>
        <w:rPr>
          <w:b/>
          <w:lang w:val="sr-Cyrl-RS"/>
        </w:rPr>
        <w:t xml:space="preserve">           </w:t>
      </w:r>
    </w:p>
    <w:p w14:paraId="341309AC" w14:textId="77777777" w:rsidR="00A000F4" w:rsidRPr="00A000F4" w:rsidRDefault="00A000F4" w:rsidP="00231132">
      <w:pPr>
        <w:ind w:firstLine="720"/>
        <w:jc w:val="both"/>
        <w:rPr>
          <w:bCs/>
          <w:lang w:val="sr-Cyrl-CS"/>
        </w:rPr>
      </w:pPr>
    </w:p>
    <w:p w14:paraId="4D7CF86B" w14:textId="77777777" w:rsidR="00231132" w:rsidRDefault="00231132" w:rsidP="00231132">
      <w:pPr>
        <w:ind w:firstLine="720"/>
        <w:jc w:val="both"/>
        <w:rPr>
          <w:lang w:val="sr-Cyrl-CS"/>
        </w:rPr>
      </w:pPr>
    </w:p>
    <w:p w14:paraId="4E52EEF2" w14:textId="77777777" w:rsidR="00231132" w:rsidRDefault="00231132" w:rsidP="00231132">
      <w:pPr>
        <w:ind w:firstLine="720"/>
        <w:jc w:val="both"/>
        <w:rPr>
          <w:lang w:val="sr-Cyrl-CS"/>
        </w:rPr>
      </w:pPr>
    </w:p>
    <w:p w14:paraId="5EA59E17" w14:textId="77777777" w:rsidR="00231132" w:rsidRDefault="00231132" w:rsidP="00231132">
      <w:pPr>
        <w:ind w:firstLine="720"/>
        <w:jc w:val="both"/>
        <w:rPr>
          <w:lang w:val="sr-Cyrl-CS"/>
        </w:rPr>
      </w:pPr>
    </w:p>
    <w:p w14:paraId="12AED2F1" w14:textId="77777777" w:rsidR="00231132" w:rsidRDefault="00231132" w:rsidP="00231132">
      <w:pPr>
        <w:ind w:firstLine="720"/>
        <w:jc w:val="both"/>
        <w:rPr>
          <w:lang w:val="sr-Cyrl-CS"/>
        </w:rPr>
      </w:pPr>
    </w:p>
    <w:p w14:paraId="57DF2152" w14:textId="3419BBB9" w:rsidR="00231132" w:rsidRDefault="00BB7998" w:rsidP="00231132">
      <w:pPr>
        <w:ind w:firstLine="720"/>
        <w:jc w:val="both"/>
        <w:rPr>
          <w:sz w:val="40"/>
          <w:szCs w:val="40"/>
          <w:lang w:val="sr-Cyrl-CS"/>
        </w:rPr>
      </w:pPr>
      <w:r>
        <w:rPr>
          <w:sz w:val="40"/>
          <w:szCs w:val="40"/>
          <w:lang w:val="sr-Cyrl-CS"/>
        </w:rPr>
        <w:lastRenderedPageBreak/>
        <w:t>3</w:t>
      </w:r>
    </w:p>
    <w:p w14:paraId="00A40CE1" w14:textId="77777777" w:rsidR="004C3418" w:rsidRPr="00E26EB4" w:rsidRDefault="004C3418" w:rsidP="004C3418">
      <w:pPr>
        <w:pStyle w:val="NormalWeb"/>
        <w:spacing w:before="0" w:beforeAutospacing="0" w:after="150" w:afterAutospacing="0"/>
        <w:ind w:firstLine="720"/>
        <w:jc w:val="both"/>
        <w:rPr>
          <w:color w:val="212529"/>
          <w:lang w:val="sr-Cyrl-RS"/>
        </w:rPr>
      </w:pPr>
      <w:r w:rsidRPr="00E26EB4">
        <w:rPr>
          <w:color w:val="212529"/>
          <w:lang w:val="sr-Cyrl-RS"/>
        </w:rPr>
        <w:t xml:space="preserve">На основу члана 32 став 1 тачка 8 Закона о локалној самоуправи(„Службени гласник РС“, бр.129/2007, 83/2014-др.закон, 101/2016- др.закон и 47/2018), члана 5 став 3 Закона о јавним предузећима(„Службени гласник РС, бр. 15/2016 и 88/2019) и члана 16 и 40 став 1 тачка 10 Статута града Прокупља(„Службени лист општине Прокупље“, бр. 15/2018), а све у вези са чланом 2,3 и 5 став 1 Закона о комуналним делатностима( „Службени гласник РС“, бр. 88/2011, 104/2016 и 95/2018), Скупштина града Прокупља, на седници одржаној дана </w:t>
      </w:r>
      <w:r>
        <w:rPr>
          <w:color w:val="212529"/>
          <w:lang w:val="sr-Cyrl-RS"/>
        </w:rPr>
        <w:t xml:space="preserve"> 07.05.</w:t>
      </w:r>
      <w:r w:rsidRPr="00E26EB4">
        <w:rPr>
          <w:color w:val="212529"/>
          <w:lang w:val="sr-Cyrl-RS"/>
        </w:rPr>
        <w:t xml:space="preserve"> 2026. године, донела је </w:t>
      </w:r>
    </w:p>
    <w:p w14:paraId="308EC86A" w14:textId="77777777" w:rsidR="004C3418" w:rsidRDefault="004C3418" w:rsidP="004C3418">
      <w:pPr>
        <w:pStyle w:val="NormalWeb"/>
        <w:spacing w:before="0" w:beforeAutospacing="0" w:after="0" w:afterAutospacing="0"/>
        <w:jc w:val="center"/>
        <w:rPr>
          <w:b/>
          <w:color w:val="212529"/>
          <w:lang w:val="sr-Cyrl-RS"/>
        </w:rPr>
      </w:pPr>
    </w:p>
    <w:p w14:paraId="70AB5895" w14:textId="77777777" w:rsidR="004C3418" w:rsidRPr="00E26EB4" w:rsidRDefault="004C3418" w:rsidP="004C3418">
      <w:pPr>
        <w:pStyle w:val="NormalWeb"/>
        <w:spacing w:before="0" w:beforeAutospacing="0" w:after="0" w:afterAutospacing="0"/>
        <w:jc w:val="center"/>
        <w:rPr>
          <w:b/>
          <w:color w:val="212529"/>
          <w:lang w:val="sr-Cyrl-RS"/>
        </w:rPr>
      </w:pPr>
      <w:r w:rsidRPr="00E26EB4">
        <w:rPr>
          <w:b/>
          <w:color w:val="212529"/>
          <w:lang w:val="sr-Cyrl-RS"/>
        </w:rPr>
        <w:t xml:space="preserve">ОДЛУКУ </w:t>
      </w:r>
    </w:p>
    <w:p w14:paraId="78723BCE" w14:textId="77777777" w:rsidR="004C3418" w:rsidRDefault="004C3418" w:rsidP="004C3418">
      <w:pPr>
        <w:pStyle w:val="NormalWeb"/>
        <w:spacing w:before="0" w:beforeAutospacing="0" w:after="0" w:afterAutospacing="0"/>
        <w:jc w:val="center"/>
        <w:rPr>
          <w:b/>
          <w:color w:val="212529"/>
          <w:lang w:val="sr-Cyrl-RS"/>
        </w:rPr>
      </w:pPr>
      <w:r w:rsidRPr="00E26EB4">
        <w:rPr>
          <w:b/>
          <w:color w:val="212529"/>
          <w:lang w:val="sr-Cyrl-RS"/>
        </w:rPr>
        <w:t xml:space="preserve"> О ИЗМЕНАМА И ДОПУНАМА ОДЛУКЕ О ОСНИВАЊУ</w:t>
      </w:r>
    </w:p>
    <w:p w14:paraId="516D572E" w14:textId="77777777" w:rsidR="004C3418" w:rsidRDefault="004C3418" w:rsidP="004C3418">
      <w:pPr>
        <w:pStyle w:val="NormalWeb"/>
        <w:spacing w:before="0" w:beforeAutospacing="0" w:after="0" w:afterAutospacing="0"/>
        <w:jc w:val="center"/>
        <w:rPr>
          <w:b/>
          <w:color w:val="212529"/>
          <w:lang w:val="sr-Cyrl-RS"/>
        </w:rPr>
      </w:pPr>
      <w:r w:rsidRPr="00E26EB4">
        <w:rPr>
          <w:b/>
          <w:color w:val="212529"/>
          <w:lang w:val="sr-Cyrl-RS"/>
        </w:rPr>
        <w:t xml:space="preserve"> ЈАВНОГ КОМУНАЛНОГ ПРЕДУЗЕЋА“ГРАДСКИ ВОДОВОД“ПРОКУПЉЕ</w:t>
      </w:r>
    </w:p>
    <w:p w14:paraId="6AB65799" w14:textId="77777777" w:rsidR="004C3418" w:rsidRDefault="004C3418" w:rsidP="004C3418">
      <w:pPr>
        <w:pStyle w:val="NormalWeb"/>
        <w:spacing w:before="0" w:beforeAutospacing="0" w:after="0" w:afterAutospacing="0"/>
        <w:jc w:val="center"/>
        <w:rPr>
          <w:b/>
          <w:color w:val="212529"/>
          <w:lang w:val="sr-Cyrl-RS"/>
        </w:rPr>
      </w:pPr>
    </w:p>
    <w:p w14:paraId="704B8B41" w14:textId="77777777" w:rsidR="004C3418" w:rsidRDefault="004C3418" w:rsidP="004C3418">
      <w:pPr>
        <w:pStyle w:val="NormalWeb"/>
        <w:spacing w:before="0" w:beforeAutospacing="0" w:after="0" w:afterAutospacing="0"/>
        <w:jc w:val="center"/>
        <w:rPr>
          <w:b/>
          <w:color w:val="212529"/>
          <w:lang w:val="sr-Cyrl-RS"/>
        </w:rPr>
      </w:pPr>
    </w:p>
    <w:p w14:paraId="1D2A346D" w14:textId="77777777" w:rsidR="004C3418" w:rsidRDefault="004C3418" w:rsidP="004C3418">
      <w:pPr>
        <w:pStyle w:val="NormalWeb"/>
        <w:spacing w:before="0" w:beforeAutospacing="0" w:after="0" w:afterAutospacing="0"/>
        <w:jc w:val="center"/>
        <w:rPr>
          <w:b/>
          <w:color w:val="212529"/>
          <w:lang w:val="sr-Cyrl-RS"/>
        </w:rPr>
      </w:pPr>
      <w:r>
        <w:rPr>
          <w:b/>
          <w:color w:val="212529"/>
          <w:lang w:val="sr-Cyrl-RS"/>
        </w:rPr>
        <w:t>Члан 1.</w:t>
      </w:r>
    </w:p>
    <w:p w14:paraId="7729FE27" w14:textId="77777777" w:rsidR="004C3418" w:rsidRDefault="004C3418" w:rsidP="004C3418">
      <w:pPr>
        <w:pStyle w:val="NormalWeb"/>
        <w:spacing w:before="0" w:beforeAutospacing="0" w:after="0" w:afterAutospacing="0"/>
        <w:ind w:firstLine="720"/>
        <w:jc w:val="both"/>
        <w:rPr>
          <w:color w:val="212529"/>
          <w:lang w:val="sr-Cyrl-RS"/>
        </w:rPr>
      </w:pPr>
      <w:r>
        <w:rPr>
          <w:color w:val="212529"/>
          <w:lang w:val="sr-Cyrl-RS"/>
        </w:rPr>
        <w:t>У одлуци о оснивању Јавног комуналног предузећа “Градски водовод“Прокупље („Службени лист града Прокупља“, број 50/2022 -  пречишћен текст)  члан 8 став 1 мења се и гласи:</w:t>
      </w:r>
    </w:p>
    <w:p w14:paraId="21082617" w14:textId="77777777" w:rsidR="004C3418" w:rsidRDefault="004C3418" w:rsidP="004C3418">
      <w:pPr>
        <w:pStyle w:val="NormalWeb"/>
        <w:spacing w:before="0" w:beforeAutospacing="0" w:after="0" w:afterAutospacing="0"/>
        <w:ind w:firstLine="720"/>
        <w:jc w:val="both"/>
        <w:rPr>
          <w:color w:val="212529"/>
          <w:lang w:val="sr-Cyrl-RS"/>
        </w:rPr>
      </w:pPr>
    </w:p>
    <w:p w14:paraId="50AA0703" w14:textId="77777777" w:rsidR="004C3418" w:rsidRPr="00C933FE" w:rsidRDefault="004C3418" w:rsidP="004C3418">
      <w:pPr>
        <w:shd w:val="clear" w:color="auto" w:fill="FFFFFF"/>
        <w:jc w:val="both"/>
        <w:rPr>
          <w:color w:val="000000"/>
        </w:rPr>
      </w:pPr>
      <w:r>
        <w:rPr>
          <w:color w:val="212529"/>
          <w:lang w:val="sr-Cyrl-RS"/>
        </w:rPr>
        <w:t xml:space="preserve">„  </w:t>
      </w:r>
      <w:proofErr w:type="spellStart"/>
      <w:r w:rsidRPr="00C933FE">
        <w:rPr>
          <w:color w:val="000000"/>
        </w:rPr>
        <w:t>Претежна</w:t>
      </w:r>
      <w:proofErr w:type="spellEnd"/>
      <w:r w:rsidRPr="00C933FE">
        <w:rPr>
          <w:color w:val="000000"/>
        </w:rPr>
        <w:t xml:space="preserve"> </w:t>
      </w:r>
      <w:proofErr w:type="spellStart"/>
      <w:r w:rsidRPr="00C933FE">
        <w:rPr>
          <w:color w:val="000000"/>
        </w:rPr>
        <w:t>делатност</w:t>
      </w:r>
      <w:proofErr w:type="spellEnd"/>
      <w:r w:rsidRPr="00C933FE">
        <w:rPr>
          <w:color w:val="000000"/>
        </w:rPr>
        <w:t xml:space="preserve"> </w:t>
      </w:r>
      <w:proofErr w:type="spellStart"/>
      <w:r w:rsidRPr="00C933FE">
        <w:rPr>
          <w:color w:val="000000"/>
        </w:rPr>
        <w:t>Предузећа</w:t>
      </w:r>
      <w:proofErr w:type="spellEnd"/>
      <w:r w:rsidRPr="00C933FE">
        <w:rPr>
          <w:color w:val="000000"/>
        </w:rPr>
        <w:t xml:space="preserve"> </w:t>
      </w:r>
      <w:proofErr w:type="spellStart"/>
      <w:r w:rsidRPr="00C933FE">
        <w:rPr>
          <w:color w:val="000000"/>
        </w:rPr>
        <w:t>је</w:t>
      </w:r>
      <w:proofErr w:type="spellEnd"/>
      <w:r w:rsidRPr="00C933FE">
        <w:rPr>
          <w:color w:val="000000"/>
        </w:rPr>
        <w:t>:</w:t>
      </w:r>
    </w:p>
    <w:p w14:paraId="25DBE2F2" w14:textId="77777777" w:rsidR="004C3418" w:rsidRPr="00C933FE" w:rsidRDefault="004C3418" w:rsidP="004C3418">
      <w:pPr>
        <w:numPr>
          <w:ilvl w:val="0"/>
          <w:numId w:val="40"/>
        </w:numPr>
        <w:shd w:val="clear" w:color="auto" w:fill="FFFFFF"/>
        <w:contextualSpacing/>
        <w:jc w:val="both"/>
        <w:rPr>
          <w:color w:val="000000"/>
        </w:rPr>
      </w:pPr>
      <w:r w:rsidRPr="00C933FE">
        <w:rPr>
          <w:b/>
          <w:lang w:val="sr-Cyrl-CS"/>
        </w:rPr>
        <w:t xml:space="preserve">36.00 </w:t>
      </w:r>
      <w:r w:rsidRPr="00C933FE">
        <w:rPr>
          <w:lang w:val="sr-Cyrl-CS"/>
        </w:rPr>
        <w:t>Сакупљање, пречишћавање и дистрибуција воде.</w:t>
      </w:r>
    </w:p>
    <w:p w14:paraId="7F9E241E" w14:textId="77777777" w:rsidR="004C3418" w:rsidRPr="00C933FE" w:rsidRDefault="004C3418" w:rsidP="004C3418">
      <w:pPr>
        <w:shd w:val="clear" w:color="auto" w:fill="FFFFFF"/>
        <w:jc w:val="both"/>
        <w:rPr>
          <w:color w:val="000000"/>
        </w:rPr>
      </w:pPr>
    </w:p>
    <w:p w14:paraId="70DC9AAA" w14:textId="77777777" w:rsidR="004C3418" w:rsidRPr="00C933FE" w:rsidRDefault="004C3418" w:rsidP="004C3418">
      <w:pPr>
        <w:shd w:val="clear" w:color="auto" w:fill="FFFFFF"/>
        <w:ind w:firstLine="720"/>
        <w:jc w:val="both"/>
        <w:rPr>
          <w:color w:val="000000"/>
        </w:rPr>
      </w:pPr>
      <w:r w:rsidRPr="00C933FE">
        <w:rPr>
          <w:color w:val="000000"/>
        </w:rPr>
        <w:t xml:space="preserve">Осим </w:t>
      </w:r>
      <w:proofErr w:type="spellStart"/>
      <w:r w:rsidRPr="00C933FE">
        <w:rPr>
          <w:color w:val="000000"/>
        </w:rPr>
        <w:t>наведене</w:t>
      </w:r>
      <w:proofErr w:type="spellEnd"/>
      <w:r w:rsidRPr="00C933FE">
        <w:rPr>
          <w:color w:val="000000"/>
        </w:rPr>
        <w:t xml:space="preserve"> </w:t>
      </w:r>
      <w:proofErr w:type="spellStart"/>
      <w:r w:rsidRPr="00C933FE">
        <w:rPr>
          <w:color w:val="000000"/>
        </w:rPr>
        <w:t>претежне</w:t>
      </w:r>
      <w:proofErr w:type="spellEnd"/>
      <w:r w:rsidRPr="00C933FE">
        <w:rPr>
          <w:color w:val="000000"/>
        </w:rPr>
        <w:t xml:space="preserve"> </w:t>
      </w:r>
      <w:proofErr w:type="spellStart"/>
      <w:r w:rsidRPr="00C933FE">
        <w:rPr>
          <w:color w:val="000000"/>
        </w:rPr>
        <w:t>делатности</w:t>
      </w:r>
      <w:proofErr w:type="spellEnd"/>
      <w:r w:rsidRPr="00C933FE">
        <w:rPr>
          <w:color w:val="000000"/>
        </w:rPr>
        <w:t xml:space="preserve">, </w:t>
      </w:r>
      <w:proofErr w:type="spellStart"/>
      <w:r w:rsidRPr="00C933FE">
        <w:rPr>
          <w:color w:val="000000"/>
        </w:rPr>
        <w:t>Предузеће</w:t>
      </w:r>
      <w:proofErr w:type="spellEnd"/>
      <w:r w:rsidRPr="00C933FE">
        <w:rPr>
          <w:color w:val="000000"/>
        </w:rPr>
        <w:t xml:space="preserve"> </w:t>
      </w:r>
      <w:proofErr w:type="spellStart"/>
      <w:r w:rsidRPr="00C933FE">
        <w:rPr>
          <w:color w:val="000000"/>
        </w:rPr>
        <w:t>ће</w:t>
      </w:r>
      <w:proofErr w:type="spellEnd"/>
      <w:r w:rsidRPr="00C933FE">
        <w:rPr>
          <w:color w:val="000000"/>
        </w:rPr>
        <w:t xml:space="preserve"> </w:t>
      </w:r>
      <w:proofErr w:type="spellStart"/>
      <w:r w:rsidRPr="00C933FE">
        <w:rPr>
          <w:color w:val="000000"/>
        </w:rPr>
        <w:t>се</w:t>
      </w:r>
      <w:proofErr w:type="spellEnd"/>
      <w:r w:rsidRPr="00C933FE">
        <w:rPr>
          <w:color w:val="000000"/>
        </w:rPr>
        <w:t xml:space="preserve"> </w:t>
      </w:r>
      <w:proofErr w:type="spellStart"/>
      <w:r w:rsidRPr="00C933FE">
        <w:rPr>
          <w:color w:val="000000"/>
        </w:rPr>
        <w:t>бавити</w:t>
      </w:r>
      <w:proofErr w:type="spellEnd"/>
      <w:r w:rsidRPr="00C933FE">
        <w:rPr>
          <w:color w:val="000000"/>
        </w:rPr>
        <w:t xml:space="preserve"> и </w:t>
      </w:r>
      <w:proofErr w:type="spellStart"/>
      <w:r w:rsidRPr="00C933FE">
        <w:rPr>
          <w:color w:val="000000"/>
        </w:rPr>
        <w:t>другим</w:t>
      </w:r>
      <w:proofErr w:type="spellEnd"/>
      <w:r w:rsidRPr="00C933FE">
        <w:rPr>
          <w:color w:val="000000"/>
        </w:rPr>
        <w:t xml:space="preserve"> </w:t>
      </w:r>
      <w:proofErr w:type="spellStart"/>
      <w:r w:rsidRPr="00C933FE">
        <w:rPr>
          <w:color w:val="000000"/>
        </w:rPr>
        <w:t>комуналним</w:t>
      </w:r>
      <w:proofErr w:type="spellEnd"/>
      <w:r w:rsidRPr="00C933FE">
        <w:rPr>
          <w:color w:val="000000"/>
        </w:rPr>
        <w:t xml:space="preserve"> </w:t>
      </w:r>
      <w:proofErr w:type="spellStart"/>
      <w:r w:rsidRPr="00C933FE">
        <w:rPr>
          <w:color w:val="000000"/>
        </w:rPr>
        <w:t>делатностима</w:t>
      </w:r>
      <w:proofErr w:type="spellEnd"/>
      <w:r w:rsidRPr="00C933FE">
        <w:rPr>
          <w:color w:val="000000"/>
        </w:rPr>
        <w:t xml:space="preserve"> </w:t>
      </w:r>
      <w:proofErr w:type="spellStart"/>
      <w:r w:rsidRPr="00C933FE">
        <w:rPr>
          <w:color w:val="000000"/>
        </w:rPr>
        <w:t>од</w:t>
      </w:r>
      <w:proofErr w:type="spellEnd"/>
      <w:r w:rsidRPr="00C933FE">
        <w:rPr>
          <w:color w:val="000000"/>
        </w:rPr>
        <w:t xml:space="preserve"> </w:t>
      </w:r>
      <w:proofErr w:type="spellStart"/>
      <w:r w:rsidRPr="00C933FE">
        <w:rPr>
          <w:color w:val="000000"/>
        </w:rPr>
        <w:t>општег</w:t>
      </w:r>
      <w:proofErr w:type="spellEnd"/>
      <w:r w:rsidRPr="00C933FE">
        <w:rPr>
          <w:color w:val="000000"/>
        </w:rPr>
        <w:t xml:space="preserve"> </w:t>
      </w:r>
      <w:proofErr w:type="spellStart"/>
      <w:r w:rsidRPr="00C933FE">
        <w:rPr>
          <w:color w:val="000000"/>
        </w:rPr>
        <w:t>интереса</w:t>
      </w:r>
      <w:proofErr w:type="spellEnd"/>
      <w:r w:rsidRPr="00C933FE">
        <w:rPr>
          <w:color w:val="000000"/>
        </w:rPr>
        <w:t xml:space="preserve">, </w:t>
      </w:r>
      <w:proofErr w:type="spellStart"/>
      <w:r w:rsidRPr="00C933FE">
        <w:rPr>
          <w:color w:val="000000"/>
        </w:rPr>
        <w:t>као</w:t>
      </w:r>
      <w:proofErr w:type="spellEnd"/>
      <w:r w:rsidRPr="00C933FE">
        <w:rPr>
          <w:color w:val="000000"/>
        </w:rPr>
        <w:t xml:space="preserve"> </w:t>
      </w:r>
      <w:proofErr w:type="spellStart"/>
      <w:r w:rsidRPr="00C933FE">
        <w:rPr>
          <w:color w:val="000000"/>
        </w:rPr>
        <w:t>што</w:t>
      </w:r>
      <w:proofErr w:type="spellEnd"/>
      <w:r w:rsidRPr="00C933FE">
        <w:rPr>
          <w:color w:val="000000"/>
        </w:rPr>
        <w:t xml:space="preserve"> </w:t>
      </w:r>
      <w:proofErr w:type="spellStart"/>
      <w:r w:rsidRPr="00C933FE">
        <w:rPr>
          <w:color w:val="000000"/>
        </w:rPr>
        <w:t>су</w:t>
      </w:r>
      <w:proofErr w:type="spellEnd"/>
      <w:r w:rsidRPr="00C933FE">
        <w:rPr>
          <w:color w:val="000000"/>
        </w:rPr>
        <w:t>:</w:t>
      </w:r>
    </w:p>
    <w:p w14:paraId="5A26710E" w14:textId="77777777" w:rsidR="004C3418" w:rsidRPr="00C933FE" w:rsidRDefault="004C3418" w:rsidP="004C3418">
      <w:pPr>
        <w:numPr>
          <w:ilvl w:val="0"/>
          <w:numId w:val="41"/>
        </w:numPr>
        <w:contextualSpacing/>
        <w:jc w:val="both"/>
      </w:pPr>
      <w:r w:rsidRPr="00C933FE">
        <w:rPr>
          <w:b/>
        </w:rPr>
        <w:t>37.00</w:t>
      </w:r>
      <w:r w:rsidRPr="00C933FE">
        <w:t xml:space="preserve"> </w:t>
      </w:r>
      <w:proofErr w:type="spellStart"/>
      <w:r w:rsidRPr="00C933FE">
        <w:t>Уклањање</w:t>
      </w:r>
      <w:proofErr w:type="spellEnd"/>
      <w:r w:rsidRPr="00C933FE">
        <w:t xml:space="preserve"> </w:t>
      </w:r>
      <w:proofErr w:type="spellStart"/>
      <w:r w:rsidRPr="00C933FE">
        <w:t>отпадних</w:t>
      </w:r>
      <w:proofErr w:type="spellEnd"/>
      <w:r w:rsidRPr="00C933FE">
        <w:t xml:space="preserve"> </w:t>
      </w:r>
      <w:proofErr w:type="spellStart"/>
      <w:r w:rsidRPr="00C933FE">
        <w:t>вода</w:t>
      </w:r>
      <w:proofErr w:type="spellEnd"/>
      <w:r w:rsidRPr="00C933FE">
        <w:t>;</w:t>
      </w:r>
    </w:p>
    <w:p w14:paraId="0FCC0553" w14:textId="77777777" w:rsidR="004C3418" w:rsidRPr="00C933FE" w:rsidRDefault="004C3418" w:rsidP="004C3418">
      <w:pPr>
        <w:numPr>
          <w:ilvl w:val="0"/>
          <w:numId w:val="41"/>
        </w:numPr>
        <w:contextualSpacing/>
        <w:jc w:val="both"/>
      </w:pPr>
      <w:r w:rsidRPr="00C933FE">
        <w:rPr>
          <w:b/>
        </w:rPr>
        <w:t>42.11</w:t>
      </w:r>
      <w:r w:rsidRPr="00C933FE">
        <w:t xml:space="preserve"> </w:t>
      </w:r>
      <w:proofErr w:type="spellStart"/>
      <w:r w:rsidRPr="00C933FE">
        <w:t>Изградња</w:t>
      </w:r>
      <w:proofErr w:type="spellEnd"/>
      <w:r w:rsidRPr="00C933FE">
        <w:t xml:space="preserve"> </w:t>
      </w:r>
      <w:proofErr w:type="spellStart"/>
      <w:r w:rsidRPr="00C933FE">
        <w:t>путева</w:t>
      </w:r>
      <w:proofErr w:type="spellEnd"/>
      <w:r w:rsidRPr="00C933FE">
        <w:t xml:space="preserve"> и </w:t>
      </w:r>
      <w:proofErr w:type="spellStart"/>
      <w:r w:rsidRPr="00C933FE">
        <w:t>аутопутева</w:t>
      </w:r>
      <w:proofErr w:type="spellEnd"/>
      <w:r w:rsidRPr="00C933FE">
        <w:t>;</w:t>
      </w:r>
    </w:p>
    <w:p w14:paraId="20F4EF76" w14:textId="77777777" w:rsidR="004C3418" w:rsidRPr="00C933FE" w:rsidRDefault="004C3418" w:rsidP="004C3418">
      <w:pPr>
        <w:numPr>
          <w:ilvl w:val="0"/>
          <w:numId w:val="41"/>
        </w:numPr>
        <w:contextualSpacing/>
        <w:jc w:val="both"/>
      </w:pPr>
      <w:r w:rsidRPr="00C933FE">
        <w:rPr>
          <w:b/>
        </w:rPr>
        <w:t>42.21</w:t>
      </w:r>
      <w:r w:rsidRPr="00C933FE">
        <w:t xml:space="preserve"> </w:t>
      </w:r>
      <w:proofErr w:type="spellStart"/>
      <w:r w:rsidRPr="00C933FE">
        <w:t>Изградња</w:t>
      </w:r>
      <w:proofErr w:type="spellEnd"/>
      <w:r w:rsidRPr="00C933FE">
        <w:t xml:space="preserve"> </w:t>
      </w:r>
      <w:proofErr w:type="spellStart"/>
      <w:r w:rsidRPr="00C933FE">
        <w:t>цевовода</w:t>
      </w:r>
      <w:proofErr w:type="spellEnd"/>
      <w:r w:rsidRPr="00C933FE">
        <w:t>;</w:t>
      </w:r>
    </w:p>
    <w:p w14:paraId="6F933F15" w14:textId="77777777" w:rsidR="004C3418" w:rsidRPr="00C933FE" w:rsidRDefault="004C3418" w:rsidP="004C3418">
      <w:pPr>
        <w:numPr>
          <w:ilvl w:val="0"/>
          <w:numId w:val="41"/>
        </w:numPr>
        <w:contextualSpacing/>
        <w:jc w:val="both"/>
      </w:pPr>
      <w:r w:rsidRPr="00C933FE">
        <w:rPr>
          <w:b/>
        </w:rPr>
        <w:t>42.91</w:t>
      </w:r>
      <w:r w:rsidRPr="00C933FE">
        <w:t xml:space="preserve"> </w:t>
      </w:r>
      <w:proofErr w:type="spellStart"/>
      <w:r w:rsidRPr="00C933FE">
        <w:t>Изградња</w:t>
      </w:r>
      <w:proofErr w:type="spellEnd"/>
      <w:r w:rsidRPr="00C933FE">
        <w:t xml:space="preserve"> </w:t>
      </w:r>
      <w:proofErr w:type="spellStart"/>
      <w:r w:rsidRPr="00C933FE">
        <w:t>хидротехничких</w:t>
      </w:r>
      <w:proofErr w:type="spellEnd"/>
      <w:r w:rsidRPr="00C933FE">
        <w:t xml:space="preserve"> </w:t>
      </w:r>
      <w:proofErr w:type="spellStart"/>
      <w:r w:rsidRPr="00C933FE">
        <w:t>објеката</w:t>
      </w:r>
      <w:proofErr w:type="spellEnd"/>
      <w:r w:rsidRPr="00C933FE">
        <w:t>;</w:t>
      </w:r>
    </w:p>
    <w:p w14:paraId="7EE7F1D3" w14:textId="77777777" w:rsidR="004C3418" w:rsidRPr="001E495D" w:rsidRDefault="004C3418" w:rsidP="004C3418">
      <w:pPr>
        <w:numPr>
          <w:ilvl w:val="0"/>
          <w:numId w:val="41"/>
        </w:numPr>
        <w:contextualSpacing/>
        <w:jc w:val="both"/>
      </w:pPr>
      <w:r w:rsidRPr="00C933FE">
        <w:rPr>
          <w:b/>
        </w:rPr>
        <w:t>43.11</w:t>
      </w:r>
      <w:r w:rsidRPr="00C933FE">
        <w:t xml:space="preserve"> </w:t>
      </w:r>
      <w:proofErr w:type="spellStart"/>
      <w:r w:rsidRPr="00C933FE">
        <w:t>Рушење</w:t>
      </w:r>
      <w:proofErr w:type="spellEnd"/>
      <w:r w:rsidRPr="00C933FE">
        <w:t xml:space="preserve"> </w:t>
      </w:r>
      <w:proofErr w:type="spellStart"/>
      <w:r w:rsidRPr="00C933FE">
        <w:t>објеката</w:t>
      </w:r>
      <w:proofErr w:type="spellEnd"/>
      <w:r w:rsidRPr="00C933FE">
        <w:t xml:space="preserve"> - </w:t>
      </w:r>
      <w:proofErr w:type="spellStart"/>
      <w:r w:rsidRPr="00C933FE">
        <w:t>рушење</w:t>
      </w:r>
      <w:proofErr w:type="spellEnd"/>
      <w:r w:rsidRPr="00C933FE">
        <w:t xml:space="preserve"> и </w:t>
      </w:r>
      <w:proofErr w:type="spellStart"/>
      <w:r w:rsidRPr="00C933FE">
        <w:t>демонтажа</w:t>
      </w:r>
      <w:proofErr w:type="spellEnd"/>
      <w:r w:rsidRPr="00C933FE">
        <w:t xml:space="preserve"> </w:t>
      </w:r>
      <w:proofErr w:type="spellStart"/>
      <w:r w:rsidRPr="00C933FE">
        <w:t>зграда</w:t>
      </w:r>
      <w:proofErr w:type="spellEnd"/>
      <w:r w:rsidRPr="00C933FE">
        <w:t xml:space="preserve"> и </w:t>
      </w:r>
      <w:proofErr w:type="spellStart"/>
      <w:r w:rsidRPr="00C933FE">
        <w:t>других</w:t>
      </w:r>
      <w:proofErr w:type="spellEnd"/>
      <w:r w:rsidRPr="00C933FE">
        <w:t xml:space="preserve"> </w:t>
      </w:r>
      <w:proofErr w:type="spellStart"/>
      <w:r w:rsidRPr="00C933FE">
        <w:t>објеката</w:t>
      </w:r>
      <w:proofErr w:type="spellEnd"/>
      <w:r w:rsidRPr="00C933FE">
        <w:t xml:space="preserve"> у </w:t>
      </w:r>
      <w:proofErr w:type="spellStart"/>
      <w:r w:rsidRPr="00C933FE">
        <w:t>поступку</w:t>
      </w:r>
      <w:proofErr w:type="spellEnd"/>
      <w:r w:rsidRPr="00C933FE">
        <w:t xml:space="preserve"> </w:t>
      </w:r>
      <w:proofErr w:type="spellStart"/>
      <w:r w:rsidRPr="00C933FE">
        <w:t>уклањања</w:t>
      </w:r>
      <w:proofErr w:type="spellEnd"/>
      <w:r w:rsidRPr="00C933FE">
        <w:t xml:space="preserve"> </w:t>
      </w:r>
      <w:proofErr w:type="spellStart"/>
      <w:r w:rsidRPr="00C933FE">
        <w:t>бесправно</w:t>
      </w:r>
      <w:proofErr w:type="spellEnd"/>
      <w:r w:rsidRPr="00C933FE">
        <w:t xml:space="preserve"> </w:t>
      </w:r>
      <w:proofErr w:type="spellStart"/>
      <w:r w:rsidRPr="00C933FE">
        <w:t>саграђених</w:t>
      </w:r>
      <w:proofErr w:type="spellEnd"/>
      <w:r w:rsidRPr="00C933FE">
        <w:t xml:space="preserve"> </w:t>
      </w:r>
      <w:proofErr w:type="spellStart"/>
      <w:r w:rsidRPr="00C933FE">
        <w:t>објеката</w:t>
      </w:r>
      <w:proofErr w:type="spellEnd"/>
      <w:r w:rsidRPr="00C933FE">
        <w:t xml:space="preserve"> и </w:t>
      </w:r>
      <w:proofErr w:type="spellStart"/>
      <w:r w:rsidRPr="00C933FE">
        <w:t>делова</w:t>
      </w:r>
      <w:proofErr w:type="spellEnd"/>
      <w:r w:rsidRPr="00C933FE">
        <w:t xml:space="preserve"> </w:t>
      </w:r>
      <w:proofErr w:type="spellStart"/>
      <w:r w:rsidRPr="00C933FE">
        <w:t>објеката</w:t>
      </w:r>
      <w:proofErr w:type="spellEnd"/>
      <w:r w:rsidRPr="00C933FE">
        <w:t xml:space="preserve">, </w:t>
      </w:r>
      <w:proofErr w:type="spellStart"/>
      <w:r w:rsidRPr="00C933FE">
        <w:t>по</w:t>
      </w:r>
      <w:proofErr w:type="spellEnd"/>
      <w:r w:rsidRPr="00C933FE">
        <w:t xml:space="preserve"> </w:t>
      </w:r>
      <w:proofErr w:type="spellStart"/>
      <w:r w:rsidRPr="00C933FE">
        <w:t>решењу</w:t>
      </w:r>
      <w:proofErr w:type="spellEnd"/>
      <w:r>
        <w:rPr>
          <w:lang w:val="sr-Cyrl-RS"/>
        </w:rPr>
        <w:t xml:space="preserve"> </w:t>
      </w:r>
      <w:r w:rsidRPr="00B04556">
        <w:rPr>
          <w:lang w:val="sr-Cyrl-RS"/>
        </w:rPr>
        <w:t>надлежне</w:t>
      </w:r>
      <w:r w:rsidRPr="00B04556">
        <w:rPr>
          <w:color w:val="FF0000"/>
        </w:rPr>
        <w:t xml:space="preserve"> </w:t>
      </w:r>
      <w:proofErr w:type="spellStart"/>
      <w:r w:rsidRPr="00B04556">
        <w:t>инспекције</w:t>
      </w:r>
      <w:proofErr w:type="spellEnd"/>
      <w:r w:rsidRPr="001E495D">
        <w:t>;</w:t>
      </w:r>
    </w:p>
    <w:p w14:paraId="23352CC2" w14:textId="77777777" w:rsidR="004C3418" w:rsidRPr="00C933FE" w:rsidRDefault="004C3418" w:rsidP="004C3418">
      <w:pPr>
        <w:numPr>
          <w:ilvl w:val="0"/>
          <w:numId w:val="41"/>
        </w:numPr>
        <w:contextualSpacing/>
        <w:jc w:val="both"/>
      </w:pPr>
      <w:r w:rsidRPr="00C933FE">
        <w:rPr>
          <w:b/>
        </w:rPr>
        <w:t>43.21</w:t>
      </w:r>
      <w:r w:rsidRPr="00C933FE">
        <w:t xml:space="preserve"> </w:t>
      </w:r>
      <w:proofErr w:type="spellStart"/>
      <w:r w:rsidRPr="00C933FE">
        <w:t>Постављање</w:t>
      </w:r>
      <w:proofErr w:type="spellEnd"/>
      <w:r w:rsidRPr="00C933FE">
        <w:t xml:space="preserve"> </w:t>
      </w:r>
      <w:proofErr w:type="spellStart"/>
      <w:r w:rsidRPr="00C933FE">
        <w:t>електричних</w:t>
      </w:r>
      <w:proofErr w:type="spellEnd"/>
      <w:r w:rsidRPr="00C933FE">
        <w:t xml:space="preserve"> </w:t>
      </w:r>
      <w:proofErr w:type="spellStart"/>
      <w:r w:rsidRPr="00C933FE">
        <w:t>инсталација</w:t>
      </w:r>
      <w:proofErr w:type="spellEnd"/>
      <w:r w:rsidRPr="00C933FE">
        <w:t>;</w:t>
      </w:r>
    </w:p>
    <w:p w14:paraId="4A02C0C1" w14:textId="77777777" w:rsidR="004C3418" w:rsidRPr="00C933FE" w:rsidRDefault="004C3418" w:rsidP="004C3418">
      <w:pPr>
        <w:numPr>
          <w:ilvl w:val="0"/>
          <w:numId w:val="41"/>
        </w:numPr>
        <w:contextualSpacing/>
        <w:jc w:val="both"/>
      </w:pPr>
      <w:r w:rsidRPr="00C933FE">
        <w:rPr>
          <w:b/>
        </w:rPr>
        <w:t>43.22</w:t>
      </w:r>
      <w:r w:rsidRPr="00C933FE">
        <w:t xml:space="preserve"> </w:t>
      </w:r>
      <w:proofErr w:type="spellStart"/>
      <w:r w:rsidRPr="00C933FE">
        <w:t>Постављање</w:t>
      </w:r>
      <w:proofErr w:type="spellEnd"/>
      <w:r w:rsidRPr="00C933FE">
        <w:t xml:space="preserve"> </w:t>
      </w:r>
      <w:proofErr w:type="spellStart"/>
      <w:r w:rsidRPr="00C933FE">
        <w:t>водоводних</w:t>
      </w:r>
      <w:proofErr w:type="spellEnd"/>
      <w:r w:rsidRPr="00C933FE">
        <w:t xml:space="preserve">, </w:t>
      </w:r>
      <w:proofErr w:type="spellStart"/>
      <w:r w:rsidRPr="00C933FE">
        <w:t>канализационих</w:t>
      </w:r>
      <w:proofErr w:type="spellEnd"/>
      <w:r w:rsidRPr="00C933FE">
        <w:t xml:space="preserve">, </w:t>
      </w:r>
      <w:proofErr w:type="spellStart"/>
      <w:r w:rsidRPr="00C933FE">
        <w:t>грејних</w:t>
      </w:r>
      <w:proofErr w:type="spellEnd"/>
      <w:r w:rsidRPr="00C933FE">
        <w:t xml:space="preserve"> и </w:t>
      </w:r>
      <w:proofErr w:type="spellStart"/>
      <w:r w:rsidRPr="00C933FE">
        <w:t>климатизационих</w:t>
      </w:r>
      <w:proofErr w:type="spellEnd"/>
      <w:r w:rsidRPr="00C933FE">
        <w:t xml:space="preserve"> </w:t>
      </w:r>
      <w:proofErr w:type="spellStart"/>
      <w:r w:rsidRPr="00C933FE">
        <w:t>система</w:t>
      </w:r>
      <w:proofErr w:type="spellEnd"/>
      <w:r w:rsidRPr="00C933FE">
        <w:t>;</w:t>
      </w:r>
    </w:p>
    <w:p w14:paraId="66A98161" w14:textId="77777777" w:rsidR="004C3418" w:rsidRPr="00C933FE" w:rsidRDefault="004C3418" w:rsidP="004C3418">
      <w:pPr>
        <w:numPr>
          <w:ilvl w:val="0"/>
          <w:numId w:val="41"/>
        </w:numPr>
        <w:tabs>
          <w:tab w:val="left" w:pos="3312"/>
        </w:tabs>
        <w:spacing w:after="200" w:line="276" w:lineRule="auto"/>
        <w:contextualSpacing/>
      </w:pPr>
      <w:r w:rsidRPr="00C933FE">
        <w:rPr>
          <w:b/>
        </w:rPr>
        <w:t>49.41</w:t>
      </w:r>
      <w:r w:rsidRPr="00C933FE">
        <w:t xml:space="preserve"> </w:t>
      </w:r>
      <w:proofErr w:type="spellStart"/>
      <w:r w:rsidRPr="00C933FE">
        <w:t>Друмски</w:t>
      </w:r>
      <w:proofErr w:type="spellEnd"/>
      <w:r w:rsidRPr="00C933FE">
        <w:t xml:space="preserve"> </w:t>
      </w:r>
      <w:proofErr w:type="spellStart"/>
      <w:r w:rsidRPr="00C933FE">
        <w:t>превоз</w:t>
      </w:r>
      <w:proofErr w:type="spellEnd"/>
      <w:r w:rsidRPr="00C933FE">
        <w:t xml:space="preserve"> </w:t>
      </w:r>
      <w:proofErr w:type="spellStart"/>
      <w:r w:rsidRPr="00C933FE">
        <w:t>терета</w:t>
      </w:r>
      <w:proofErr w:type="spellEnd"/>
      <w:r w:rsidRPr="00C933FE">
        <w:t>;</w:t>
      </w:r>
    </w:p>
    <w:p w14:paraId="0FD55B34" w14:textId="77777777" w:rsidR="004C3418" w:rsidRPr="00C933FE" w:rsidRDefault="004C3418" w:rsidP="004C3418">
      <w:pPr>
        <w:numPr>
          <w:ilvl w:val="0"/>
          <w:numId w:val="41"/>
        </w:numPr>
        <w:contextualSpacing/>
        <w:jc w:val="both"/>
      </w:pPr>
      <w:r w:rsidRPr="00C933FE">
        <w:rPr>
          <w:b/>
        </w:rPr>
        <w:t>81.10</w:t>
      </w:r>
      <w:r w:rsidRPr="00C933FE">
        <w:t xml:space="preserve"> </w:t>
      </w:r>
      <w:proofErr w:type="spellStart"/>
      <w:r w:rsidRPr="00C933FE">
        <w:t>Услуге</w:t>
      </w:r>
      <w:proofErr w:type="spellEnd"/>
      <w:r w:rsidRPr="00C933FE">
        <w:t xml:space="preserve"> </w:t>
      </w:r>
      <w:proofErr w:type="spellStart"/>
      <w:r w:rsidRPr="00C933FE">
        <w:t>одржавања</w:t>
      </w:r>
      <w:proofErr w:type="spellEnd"/>
      <w:r w:rsidRPr="00C933FE">
        <w:t xml:space="preserve"> </w:t>
      </w:r>
      <w:proofErr w:type="spellStart"/>
      <w:r w:rsidRPr="00C933FE">
        <w:t>објеката</w:t>
      </w:r>
      <w:proofErr w:type="spellEnd"/>
      <w:r w:rsidRPr="00C933FE">
        <w:t>;</w:t>
      </w:r>
    </w:p>
    <w:p w14:paraId="0718A220" w14:textId="77777777" w:rsidR="004C3418" w:rsidRPr="00C933FE" w:rsidRDefault="004C3418" w:rsidP="004C3418">
      <w:pPr>
        <w:numPr>
          <w:ilvl w:val="0"/>
          <w:numId w:val="41"/>
        </w:numPr>
        <w:contextualSpacing/>
        <w:jc w:val="both"/>
      </w:pPr>
      <w:r w:rsidRPr="00C933FE">
        <w:rPr>
          <w:b/>
        </w:rPr>
        <w:t>77.39</w:t>
      </w:r>
      <w:r w:rsidRPr="00C933FE">
        <w:t xml:space="preserve"> </w:t>
      </w:r>
      <w:proofErr w:type="spellStart"/>
      <w:r w:rsidRPr="00C933FE">
        <w:t>Изнајмљивање</w:t>
      </w:r>
      <w:proofErr w:type="spellEnd"/>
      <w:r w:rsidRPr="00C933FE">
        <w:t xml:space="preserve"> и </w:t>
      </w:r>
      <w:proofErr w:type="spellStart"/>
      <w:r w:rsidRPr="00C933FE">
        <w:t>лизинг</w:t>
      </w:r>
      <w:proofErr w:type="spellEnd"/>
      <w:r w:rsidRPr="00C933FE">
        <w:t xml:space="preserve"> </w:t>
      </w:r>
      <w:proofErr w:type="spellStart"/>
      <w:r w:rsidRPr="00C933FE">
        <w:t>осталих</w:t>
      </w:r>
      <w:proofErr w:type="spellEnd"/>
      <w:r w:rsidRPr="00C933FE">
        <w:t xml:space="preserve"> </w:t>
      </w:r>
      <w:proofErr w:type="spellStart"/>
      <w:r w:rsidRPr="00C933FE">
        <w:t>машина</w:t>
      </w:r>
      <w:proofErr w:type="spellEnd"/>
      <w:r w:rsidRPr="00C933FE">
        <w:t xml:space="preserve"> и </w:t>
      </w:r>
      <w:proofErr w:type="spellStart"/>
      <w:r w:rsidRPr="00C933FE">
        <w:t>опреме</w:t>
      </w:r>
      <w:proofErr w:type="spellEnd"/>
      <w:r w:rsidRPr="00C933FE">
        <w:t>;</w:t>
      </w:r>
    </w:p>
    <w:p w14:paraId="57105CFF" w14:textId="77777777" w:rsidR="004C3418" w:rsidRPr="00C933FE" w:rsidRDefault="004C3418" w:rsidP="004C3418">
      <w:pPr>
        <w:numPr>
          <w:ilvl w:val="0"/>
          <w:numId w:val="41"/>
        </w:numPr>
        <w:contextualSpacing/>
        <w:jc w:val="both"/>
      </w:pPr>
      <w:r w:rsidRPr="00C933FE">
        <w:rPr>
          <w:b/>
        </w:rPr>
        <w:t>96.03</w:t>
      </w:r>
      <w:r w:rsidRPr="00C933FE">
        <w:t xml:space="preserve"> </w:t>
      </w:r>
      <w:proofErr w:type="spellStart"/>
      <w:r w:rsidRPr="00C933FE">
        <w:t>Погребне</w:t>
      </w:r>
      <w:proofErr w:type="spellEnd"/>
      <w:r w:rsidRPr="00C933FE">
        <w:t xml:space="preserve"> и </w:t>
      </w:r>
      <w:proofErr w:type="spellStart"/>
      <w:r w:rsidRPr="00C933FE">
        <w:t>сродне</w:t>
      </w:r>
      <w:proofErr w:type="spellEnd"/>
      <w:r w:rsidRPr="00C933FE">
        <w:t xml:space="preserve"> </w:t>
      </w:r>
      <w:proofErr w:type="spellStart"/>
      <w:r w:rsidRPr="00C933FE">
        <w:t>делатности</w:t>
      </w:r>
      <w:proofErr w:type="spellEnd"/>
      <w:r w:rsidRPr="00C933FE">
        <w:t>;</w:t>
      </w:r>
    </w:p>
    <w:p w14:paraId="29CC8565" w14:textId="77777777" w:rsidR="004C3418" w:rsidRPr="00C933FE" w:rsidRDefault="004C3418" w:rsidP="004C3418">
      <w:pPr>
        <w:numPr>
          <w:ilvl w:val="0"/>
          <w:numId w:val="41"/>
        </w:numPr>
        <w:contextualSpacing/>
        <w:jc w:val="both"/>
      </w:pPr>
      <w:r w:rsidRPr="00C933FE">
        <w:rPr>
          <w:b/>
        </w:rPr>
        <w:t>52.21</w:t>
      </w:r>
      <w:r w:rsidRPr="00C933FE">
        <w:t xml:space="preserve"> </w:t>
      </w:r>
      <w:proofErr w:type="spellStart"/>
      <w:r w:rsidRPr="00C933FE">
        <w:t>Услужне</w:t>
      </w:r>
      <w:proofErr w:type="spellEnd"/>
      <w:r w:rsidRPr="00C933FE">
        <w:t xml:space="preserve"> </w:t>
      </w:r>
      <w:proofErr w:type="spellStart"/>
      <w:r w:rsidRPr="00C933FE">
        <w:t>делатности</w:t>
      </w:r>
      <w:proofErr w:type="spellEnd"/>
      <w:r w:rsidRPr="00C933FE">
        <w:t xml:space="preserve"> у </w:t>
      </w:r>
      <w:proofErr w:type="spellStart"/>
      <w:r w:rsidRPr="00C933FE">
        <w:t>копненом</w:t>
      </w:r>
      <w:proofErr w:type="spellEnd"/>
      <w:r w:rsidRPr="00C933FE">
        <w:t xml:space="preserve"> </w:t>
      </w:r>
      <w:proofErr w:type="spellStart"/>
      <w:r w:rsidRPr="00C933FE">
        <w:t>саобраћају</w:t>
      </w:r>
      <w:proofErr w:type="spellEnd"/>
      <w:r w:rsidRPr="00C933FE">
        <w:t xml:space="preserve"> - </w:t>
      </w:r>
      <w:proofErr w:type="spellStart"/>
      <w:r w:rsidRPr="00C933FE">
        <w:t>Пратеће</w:t>
      </w:r>
      <w:proofErr w:type="spellEnd"/>
      <w:r w:rsidRPr="00C933FE">
        <w:t xml:space="preserve"> </w:t>
      </w:r>
      <w:proofErr w:type="spellStart"/>
      <w:r w:rsidRPr="00C933FE">
        <w:t>активности</w:t>
      </w:r>
      <w:proofErr w:type="spellEnd"/>
      <w:r w:rsidRPr="00C933FE">
        <w:t xml:space="preserve"> у </w:t>
      </w:r>
      <w:proofErr w:type="spellStart"/>
      <w:r w:rsidRPr="00C933FE">
        <w:t>вези</w:t>
      </w:r>
      <w:proofErr w:type="spellEnd"/>
      <w:r w:rsidRPr="00C933FE">
        <w:t xml:space="preserve"> </w:t>
      </w:r>
      <w:proofErr w:type="spellStart"/>
      <w:r w:rsidRPr="00C933FE">
        <w:t>са</w:t>
      </w:r>
      <w:proofErr w:type="spellEnd"/>
      <w:r w:rsidRPr="00C933FE">
        <w:t xml:space="preserve"> </w:t>
      </w:r>
      <w:proofErr w:type="spellStart"/>
      <w:r w:rsidRPr="00C933FE">
        <w:t>коришћењем</w:t>
      </w:r>
      <w:proofErr w:type="spellEnd"/>
      <w:r w:rsidRPr="00C933FE">
        <w:t xml:space="preserve"> (</w:t>
      </w:r>
      <w:proofErr w:type="spellStart"/>
      <w:r w:rsidRPr="00C933FE">
        <w:t>наплата</w:t>
      </w:r>
      <w:proofErr w:type="spellEnd"/>
      <w:r w:rsidRPr="00C933FE">
        <w:t xml:space="preserve"> и </w:t>
      </w:r>
      <w:proofErr w:type="spellStart"/>
      <w:r w:rsidRPr="00C933FE">
        <w:t>одржавање</w:t>
      </w:r>
      <w:proofErr w:type="spellEnd"/>
      <w:r w:rsidRPr="00C933FE">
        <w:t xml:space="preserve">) </w:t>
      </w:r>
      <w:proofErr w:type="spellStart"/>
      <w:proofErr w:type="gramStart"/>
      <w:r w:rsidRPr="00C933FE">
        <w:t>путева</w:t>
      </w:r>
      <w:proofErr w:type="spellEnd"/>
      <w:r w:rsidRPr="00C933FE">
        <w:t xml:space="preserve">  </w:t>
      </w:r>
      <w:proofErr w:type="spellStart"/>
      <w:r w:rsidRPr="00C933FE">
        <w:t>мостова</w:t>
      </w:r>
      <w:proofErr w:type="spellEnd"/>
      <w:proofErr w:type="gramEnd"/>
      <w:r w:rsidRPr="00C933FE">
        <w:t xml:space="preserve">, </w:t>
      </w:r>
      <w:proofErr w:type="spellStart"/>
      <w:r w:rsidRPr="00C933FE">
        <w:t>тунела</w:t>
      </w:r>
      <w:proofErr w:type="spellEnd"/>
      <w:r w:rsidRPr="00C933FE">
        <w:t xml:space="preserve">, </w:t>
      </w:r>
      <w:proofErr w:type="spellStart"/>
      <w:r w:rsidRPr="00C933FE">
        <w:t>паркиралишта</w:t>
      </w:r>
      <w:proofErr w:type="spellEnd"/>
      <w:r w:rsidRPr="00C933FE">
        <w:t xml:space="preserve"> </w:t>
      </w:r>
      <w:proofErr w:type="spellStart"/>
      <w:r w:rsidRPr="00C933FE">
        <w:t>или</w:t>
      </w:r>
      <w:proofErr w:type="spellEnd"/>
      <w:r w:rsidRPr="00C933FE">
        <w:t xml:space="preserve"> </w:t>
      </w:r>
      <w:proofErr w:type="spellStart"/>
      <w:r w:rsidRPr="00C933FE">
        <w:t>гаража</w:t>
      </w:r>
      <w:proofErr w:type="spellEnd"/>
      <w:r w:rsidRPr="00C933FE">
        <w:t xml:space="preserve">, </w:t>
      </w:r>
      <w:proofErr w:type="spellStart"/>
      <w:r w:rsidRPr="00C933FE">
        <w:t>паркиралишта</w:t>
      </w:r>
      <w:proofErr w:type="spellEnd"/>
      <w:r w:rsidRPr="00C933FE">
        <w:t xml:space="preserve"> </w:t>
      </w:r>
      <w:proofErr w:type="spellStart"/>
      <w:r w:rsidRPr="00C933FE">
        <w:t>за</w:t>
      </w:r>
      <w:proofErr w:type="spellEnd"/>
      <w:r w:rsidRPr="00C933FE">
        <w:t xml:space="preserve"> </w:t>
      </w:r>
      <w:proofErr w:type="spellStart"/>
      <w:r w:rsidRPr="00C933FE">
        <w:t>бицикле</w:t>
      </w:r>
      <w:proofErr w:type="spellEnd"/>
      <w:r w:rsidRPr="00C933FE">
        <w:t xml:space="preserve">, </w:t>
      </w:r>
      <w:proofErr w:type="spellStart"/>
      <w:r w:rsidRPr="00C933FE">
        <w:t>зимског</w:t>
      </w:r>
      <w:proofErr w:type="spellEnd"/>
      <w:r w:rsidRPr="00C933FE">
        <w:t xml:space="preserve"> </w:t>
      </w:r>
      <w:proofErr w:type="spellStart"/>
      <w:r w:rsidRPr="00C933FE">
        <w:t>смештаја</w:t>
      </w:r>
      <w:proofErr w:type="spellEnd"/>
      <w:r w:rsidRPr="00C933FE">
        <w:t xml:space="preserve"> </w:t>
      </w:r>
      <w:proofErr w:type="spellStart"/>
      <w:r w:rsidRPr="00C933FE">
        <w:t>приколица</w:t>
      </w:r>
      <w:proofErr w:type="spellEnd"/>
      <w:r w:rsidRPr="00C933FE">
        <w:t xml:space="preserve"> и </w:t>
      </w:r>
      <w:proofErr w:type="spellStart"/>
      <w:r w:rsidRPr="00C933FE">
        <w:t>друго</w:t>
      </w:r>
      <w:proofErr w:type="spellEnd"/>
      <w:r w:rsidRPr="00C933FE">
        <w:t>;</w:t>
      </w:r>
    </w:p>
    <w:p w14:paraId="2626369B" w14:textId="77777777" w:rsidR="004C3418" w:rsidRPr="00C933FE" w:rsidRDefault="004C3418" w:rsidP="004C3418">
      <w:pPr>
        <w:numPr>
          <w:ilvl w:val="0"/>
          <w:numId w:val="41"/>
        </w:numPr>
        <w:contextualSpacing/>
        <w:jc w:val="both"/>
      </w:pPr>
      <w:r w:rsidRPr="00C933FE">
        <w:rPr>
          <w:b/>
        </w:rPr>
        <w:t>81.30</w:t>
      </w:r>
      <w:r w:rsidRPr="00C933FE">
        <w:t xml:space="preserve"> </w:t>
      </w:r>
      <w:proofErr w:type="spellStart"/>
      <w:r w:rsidRPr="00C933FE">
        <w:t>Услуге</w:t>
      </w:r>
      <w:proofErr w:type="spellEnd"/>
      <w:r w:rsidRPr="00C933FE">
        <w:t xml:space="preserve"> </w:t>
      </w:r>
      <w:proofErr w:type="spellStart"/>
      <w:r w:rsidRPr="00C933FE">
        <w:t>уређења</w:t>
      </w:r>
      <w:proofErr w:type="spellEnd"/>
      <w:r w:rsidRPr="00C933FE">
        <w:t xml:space="preserve"> и </w:t>
      </w:r>
      <w:proofErr w:type="spellStart"/>
      <w:r w:rsidRPr="00C933FE">
        <w:t>одржавања</w:t>
      </w:r>
      <w:proofErr w:type="spellEnd"/>
      <w:r w:rsidRPr="00C933FE">
        <w:t xml:space="preserve"> </w:t>
      </w:r>
      <w:proofErr w:type="spellStart"/>
      <w:r w:rsidRPr="00C933FE">
        <w:t>околине</w:t>
      </w:r>
      <w:proofErr w:type="spellEnd"/>
      <w:r w:rsidRPr="00C933FE">
        <w:t xml:space="preserve"> </w:t>
      </w:r>
      <w:proofErr w:type="spellStart"/>
      <w:r w:rsidRPr="00B04556">
        <w:t>које</w:t>
      </w:r>
      <w:proofErr w:type="spellEnd"/>
      <w:r w:rsidRPr="00B04556">
        <w:t xml:space="preserve"> </w:t>
      </w:r>
      <w:proofErr w:type="spellStart"/>
      <w:r w:rsidRPr="00B04556">
        <w:t>обухватају</w:t>
      </w:r>
      <w:proofErr w:type="spellEnd"/>
      <w:r w:rsidRPr="00B04556">
        <w:t xml:space="preserve"> </w:t>
      </w:r>
      <w:proofErr w:type="spellStart"/>
      <w:r w:rsidRPr="00B04556">
        <w:t>уређење</w:t>
      </w:r>
      <w:proofErr w:type="spellEnd"/>
      <w:r w:rsidRPr="00B04556">
        <w:t xml:space="preserve"> и </w:t>
      </w:r>
      <w:proofErr w:type="spellStart"/>
      <w:r w:rsidRPr="00B04556">
        <w:t>одржавање</w:t>
      </w:r>
      <w:proofErr w:type="spellEnd"/>
      <w:r w:rsidRPr="00B04556">
        <w:t xml:space="preserve"> </w:t>
      </w:r>
      <w:proofErr w:type="spellStart"/>
      <w:r w:rsidRPr="00B04556">
        <w:t>обале</w:t>
      </w:r>
      <w:proofErr w:type="spellEnd"/>
      <w:r w:rsidRPr="00B04556">
        <w:t xml:space="preserve"> </w:t>
      </w:r>
      <w:proofErr w:type="spellStart"/>
      <w:r w:rsidRPr="00B04556">
        <w:t>око</w:t>
      </w:r>
      <w:proofErr w:type="spellEnd"/>
      <w:r w:rsidRPr="00B04556">
        <w:t xml:space="preserve"> </w:t>
      </w:r>
      <w:proofErr w:type="spellStart"/>
      <w:r w:rsidRPr="00B04556">
        <w:t>водених</w:t>
      </w:r>
      <w:proofErr w:type="spellEnd"/>
      <w:r w:rsidRPr="00B04556">
        <w:t xml:space="preserve"> </w:t>
      </w:r>
      <w:proofErr w:type="spellStart"/>
      <w:r w:rsidRPr="00B04556">
        <w:t>површина</w:t>
      </w:r>
      <w:proofErr w:type="spellEnd"/>
      <w:r w:rsidRPr="00B04556">
        <w:t xml:space="preserve"> (</w:t>
      </w:r>
      <w:proofErr w:type="spellStart"/>
      <w:r w:rsidRPr="00B04556">
        <w:t>заливи</w:t>
      </w:r>
      <w:proofErr w:type="spellEnd"/>
      <w:r w:rsidRPr="00B04556">
        <w:t xml:space="preserve">, </w:t>
      </w:r>
      <w:proofErr w:type="spellStart"/>
      <w:r w:rsidRPr="00B04556">
        <w:t>наизменична</w:t>
      </w:r>
      <w:proofErr w:type="spellEnd"/>
      <w:r w:rsidRPr="00B04556">
        <w:t xml:space="preserve"> </w:t>
      </w:r>
      <w:proofErr w:type="spellStart"/>
      <w:r w:rsidRPr="00B04556">
        <w:t>влажна</w:t>
      </w:r>
      <w:proofErr w:type="spellEnd"/>
      <w:r w:rsidRPr="00B04556">
        <w:t xml:space="preserve"> </w:t>
      </w:r>
      <w:proofErr w:type="spellStart"/>
      <w:r w:rsidRPr="00B04556">
        <w:t>места</w:t>
      </w:r>
      <w:proofErr w:type="spellEnd"/>
      <w:r w:rsidRPr="00B04556">
        <w:t xml:space="preserve">, </w:t>
      </w:r>
      <w:proofErr w:type="spellStart"/>
      <w:r w:rsidRPr="00B04556">
        <w:t>вештачка</w:t>
      </w:r>
      <w:proofErr w:type="spellEnd"/>
      <w:r w:rsidRPr="00B04556">
        <w:t xml:space="preserve"> </w:t>
      </w:r>
      <w:proofErr w:type="spellStart"/>
      <w:r w:rsidRPr="00B04556">
        <w:t>језера</w:t>
      </w:r>
      <w:proofErr w:type="spellEnd"/>
      <w:r w:rsidRPr="00B04556">
        <w:t xml:space="preserve">, </w:t>
      </w:r>
      <w:proofErr w:type="spellStart"/>
      <w:r w:rsidRPr="00B04556">
        <w:t>базени</w:t>
      </w:r>
      <w:proofErr w:type="spellEnd"/>
      <w:r w:rsidRPr="00B04556">
        <w:t xml:space="preserve">, </w:t>
      </w:r>
      <w:proofErr w:type="spellStart"/>
      <w:r w:rsidRPr="00B04556">
        <w:t>канали</w:t>
      </w:r>
      <w:proofErr w:type="spellEnd"/>
      <w:r w:rsidRPr="00B04556">
        <w:t xml:space="preserve">, </w:t>
      </w:r>
      <w:proofErr w:type="spellStart"/>
      <w:r w:rsidRPr="00B04556">
        <w:t>речна</w:t>
      </w:r>
      <w:proofErr w:type="spellEnd"/>
      <w:r w:rsidRPr="00B04556">
        <w:t xml:space="preserve"> </w:t>
      </w:r>
      <w:proofErr w:type="spellStart"/>
      <w:r w:rsidRPr="00B04556">
        <w:t>корита</w:t>
      </w:r>
      <w:proofErr w:type="spellEnd"/>
      <w:r w:rsidRPr="00B04556">
        <w:t xml:space="preserve">, </w:t>
      </w:r>
      <w:proofErr w:type="spellStart"/>
      <w:r w:rsidRPr="00B04556">
        <w:t>фабричка</w:t>
      </w:r>
      <w:proofErr w:type="spellEnd"/>
      <w:r w:rsidRPr="00B04556">
        <w:t xml:space="preserve"> </w:t>
      </w:r>
      <w:proofErr w:type="spellStart"/>
      <w:r w:rsidRPr="00B04556">
        <w:t>отпадна</w:t>
      </w:r>
      <w:proofErr w:type="spellEnd"/>
      <w:r w:rsidRPr="00B04556">
        <w:t xml:space="preserve"> </w:t>
      </w:r>
      <w:proofErr w:type="spellStart"/>
      <w:r w:rsidRPr="00B04556">
        <w:t>вода</w:t>
      </w:r>
      <w:proofErr w:type="spellEnd"/>
      <w:r w:rsidRPr="00B04556">
        <w:t xml:space="preserve">) и </w:t>
      </w:r>
      <w:proofErr w:type="spellStart"/>
      <w:r w:rsidRPr="00B04556">
        <w:t>сађење</w:t>
      </w:r>
      <w:proofErr w:type="spellEnd"/>
      <w:r w:rsidRPr="00B04556">
        <w:t xml:space="preserve"> </w:t>
      </w:r>
      <w:proofErr w:type="spellStart"/>
      <w:r w:rsidRPr="00B04556">
        <w:t>дрвећа</w:t>
      </w:r>
      <w:proofErr w:type="spellEnd"/>
      <w:r w:rsidRPr="00B04556">
        <w:t xml:space="preserve"> </w:t>
      </w:r>
      <w:proofErr w:type="spellStart"/>
      <w:r w:rsidRPr="00B04556">
        <w:t>за</w:t>
      </w:r>
      <w:proofErr w:type="spellEnd"/>
      <w:r w:rsidRPr="00B04556">
        <w:t xml:space="preserve"> </w:t>
      </w:r>
      <w:proofErr w:type="spellStart"/>
      <w:r w:rsidRPr="00B04556">
        <w:t>заштиту</w:t>
      </w:r>
      <w:proofErr w:type="spellEnd"/>
      <w:r w:rsidRPr="00B04556">
        <w:t xml:space="preserve"> </w:t>
      </w:r>
      <w:proofErr w:type="spellStart"/>
      <w:r w:rsidRPr="00B04556">
        <w:t>од</w:t>
      </w:r>
      <w:proofErr w:type="spellEnd"/>
      <w:r w:rsidRPr="00B04556">
        <w:t xml:space="preserve"> </w:t>
      </w:r>
      <w:proofErr w:type="spellStart"/>
      <w:r w:rsidRPr="00B04556">
        <w:t>буке</w:t>
      </w:r>
      <w:proofErr w:type="spellEnd"/>
      <w:r w:rsidRPr="00B04556">
        <w:t xml:space="preserve">, </w:t>
      </w:r>
      <w:proofErr w:type="spellStart"/>
      <w:r w:rsidRPr="00B04556">
        <w:t>ветра</w:t>
      </w:r>
      <w:proofErr w:type="spellEnd"/>
      <w:r w:rsidRPr="00B04556">
        <w:t xml:space="preserve">, </w:t>
      </w:r>
      <w:proofErr w:type="spellStart"/>
      <w:r w:rsidRPr="00B04556">
        <w:t>ерозије</w:t>
      </w:r>
      <w:proofErr w:type="spellEnd"/>
      <w:r w:rsidRPr="00B04556">
        <w:t xml:space="preserve"> и </w:t>
      </w:r>
      <w:proofErr w:type="spellStart"/>
      <w:r w:rsidRPr="00B04556">
        <w:t>др</w:t>
      </w:r>
      <w:proofErr w:type="spellEnd"/>
      <w:r w:rsidRPr="00B04556">
        <w:t>;</w:t>
      </w:r>
    </w:p>
    <w:p w14:paraId="230993A7" w14:textId="77777777" w:rsidR="004C3418" w:rsidRPr="00C933FE" w:rsidRDefault="004C3418" w:rsidP="004C3418">
      <w:pPr>
        <w:numPr>
          <w:ilvl w:val="0"/>
          <w:numId w:val="41"/>
        </w:numPr>
        <w:contextualSpacing/>
        <w:jc w:val="both"/>
      </w:pPr>
      <w:r>
        <w:rPr>
          <w:b/>
          <w:lang w:val="sr-Cyrl-RS"/>
        </w:rPr>
        <w:t xml:space="preserve">52.10 </w:t>
      </w:r>
      <w:r w:rsidRPr="00C933FE">
        <w:rPr>
          <w:lang w:val="sr-Cyrl-RS"/>
        </w:rPr>
        <w:t>Складиштење</w:t>
      </w:r>
    </w:p>
    <w:p w14:paraId="4172421D" w14:textId="77777777" w:rsidR="004C3418" w:rsidRPr="00F8163D" w:rsidRDefault="004C3418" w:rsidP="004C3418">
      <w:pPr>
        <w:numPr>
          <w:ilvl w:val="0"/>
          <w:numId w:val="41"/>
        </w:numPr>
        <w:contextualSpacing/>
        <w:jc w:val="both"/>
      </w:pPr>
      <w:r>
        <w:rPr>
          <w:b/>
          <w:lang w:val="sr-Cyrl-RS"/>
        </w:rPr>
        <w:t xml:space="preserve">75.00 </w:t>
      </w:r>
      <w:r w:rsidRPr="00F8163D">
        <w:rPr>
          <w:lang w:val="sr-Cyrl-RS"/>
        </w:rPr>
        <w:t>Ветеринарска делатност – брига о здрављу кућних љубимаца;</w:t>
      </w:r>
    </w:p>
    <w:p w14:paraId="575F2135" w14:textId="77777777" w:rsidR="004C3418" w:rsidRPr="00F8163D" w:rsidRDefault="004C3418" w:rsidP="004C3418">
      <w:pPr>
        <w:pStyle w:val="ListParagraph"/>
        <w:numPr>
          <w:ilvl w:val="0"/>
          <w:numId w:val="41"/>
        </w:numPr>
        <w:spacing w:after="200" w:line="276" w:lineRule="auto"/>
      </w:pPr>
      <w:r w:rsidRPr="00F8163D">
        <w:rPr>
          <w:b/>
        </w:rPr>
        <w:t>01.62</w:t>
      </w:r>
      <w:r w:rsidRPr="00F8163D">
        <w:t xml:space="preserve"> </w:t>
      </w:r>
      <w:proofErr w:type="spellStart"/>
      <w:r w:rsidRPr="00F8163D">
        <w:t>Помоћне</w:t>
      </w:r>
      <w:proofErr w:type="spellEnd"/>
      <w:r w:rsidRPr="00F8163D">
        <w:t xml:space="preserve"> </w:t>
      </w:r>
      <w:proofErr w:type="spellStart"/>
      <w:r w:rsidRPr="00F8163D">
        <w:t>делатности</w:t>
      </w:r>
      <w:proofErr w:type="spellEnd"/>
      <w:r w:rsidRPr="00F8163D">
        <w:t xml:space="preserve"> у </w:t>
      </w:r>
      <w:proofErr w:type="spellStart"/>
      <w:r w:rsidRPr="00F8163D">
        <w:t>узгоју</w:t>
      </w:r>
      <w:proofErr w:type="spellEnd"/>
      <w:r w:rsidRPr="00F8163D">
        <w:t xml:space="preserve"> </w:t>
      </w:r>
      <w:proofErr w:type="spellStart"/>
      <w:r w:rsidRPr="00F8163D">
        <w:t>животиња</w:t>
      </w:r>
      <w:proofErr w:type="spellEnd"/>
      <w:r w:rsidRPr="00F8163D">
        <w:t>;</w:t>
      </w:r>
    </w:p>
    <w:p w14:paraId="7789E3D0" w14:textId="77777777" w:rsidR="004C3418" w:rsidRPr="00C933FE" w:rsidRDefault="004C3418" w:rsidP="004C3418">
      <w:pPr>
        <w:pStyle w:val="ListParagraph"/>
        <w:numPr>
          <w:ilvl w:val="0"/>
          <w:numId w:val="41"/>
        </w:numPr>
        <w:spacing w:after="200" w:line="276" w:lineRule="auto"/>
      </w:pPr>
      <w:r w:rsidRPr="00C933FE">
        <w:rPr>
          <w:b/>
        </w:rPr>
        <w:lastRenderedPageBreak/>
        <w:t>96.09</w:t>
      </w:r>
      <w:r w:rsidRPr="00C933FE">
        <w:t xml:space="preserve"> </w:t>
      </w:r>
      <w:proofErr w:type="spellStart"/>
      <w:r w:rsidRPr="00C933FE">
        <w:t>Остале</w:t>
      </w:r>
      <w:proofErr w:type="spellEnd"/>
      <w:r w:rsidRPr="00C933FE">
        <w:t xml:space="preserve"> </w:t>
      </w:r>
      <w:proofErr w:type="spellStart"/>
      <w:r w:rsidRPr="00C933FE">
        <w:t>непоменуте</w:t>
      </w:r>
      <w:proofErr w:type="spellEnd"/>
      <w:r w:rsidRPr="00C933FE">
        <w:t xml:space="preserve"> </w:t>
      </w:r>
      <w:proofErr w:type="spellStart"/>
      <w:r w:rsidRPr="00C933FE">
        <w:t>услужне</w:t>
      </w:r>
      <w:proofErr w:type="spellEnd"/>
      <w:r w:rsidRPr="00C933FE">
        <w:t xml:space="preserve"> </w:t>
      </w:r>
      <w:proofErr w:type="spellStart"/>
      <w:r w:rsidRPr="00C933FE">
        <w:t>делатности</w:t>
      </w:r>
      <w:proofErr w:type="spellEnd"/>
      <w:r w:rsidRPr="00C933FE">
        <w:t xml:space="preserve"> – </w:t>
      </w:r>
      <w:proofErr w:type="spellStart"/>
      <w:r w:rsidRPr="00C933FE">
        <w:t>обухвата</w:t>
      </w:r>
      <w:proofErr w:type="spellEnd"/>
      <w:r w:rsidRPr="00C933FE">
        <w:t xml:space="preserve"> </w:t>
      </w:r>
      <w:proofErr w:type="spellStart"/>
      <w:r w:rsidRPr="00C933FE">
        <w:t>услуге</w:t>
      </w:r>
      <w:proofErr w:type="spellEnd"/>
      <w:r w:rsidRPr="00C933FE">
        <w:t xml:space="preserve"> </w:t>
      </w:r>
      <w:proofErr w:type="spellStart"/>
      <w:r w:rsidRPr="00C933FE">
        <w:t>збрињавања</w:t>
      </w:r>
      <w:proofErr w:type="spellEnd"/>
      <w:r w:rsidRPr="00C933FE">
        <w:t xml:space="preserve"> </w:t>
      </w:r>
      <w:proofErr w:type="spellStart"/>
      <w:r w:rsidRPr="00C933FE">
        <w:t>кућних</w:t>
      </w:r>
      <w:proofErr w:type="spellEnd"/>
      <w:r w:rsidRPr="00C933FE">
        <w:t xml:space="preserve"> </w:t>
      </w:r>
      <w:proofErr w:type="spellStart"/>
      <w:r w:rsidRPr="00C933FE">
        <w:t>љубимаца</w:t>
      </w:r>
      <w:proofErr w:type="spellEnd"/>
      <w:r w:rsidRPr="00C933FE">
        <w:t xml:space="preserve"> (</w:t>
      </w:r>
      <w:proofErr w:type="spellStart"/>
      <w:r w:rsidRPr="00C933FE">
        <w:t>смештај</w:t>
      </w:r>
      <w:proofErr w:type="spellEnd"/>
      <w:r w:rsidRPr="00C933FE">
        <w:t xml:space="preserve">, </w:t>
      </w:r>
      <w:proofErr w:type="spellStart"/>
      <w:r w:rsidRPr="00C933FE">
        <w:t>исхрана</w:t>
      </w:r>
      <w:proofErr w:type="spellEnd"/>
      <w:r w:rsidRPr="00C933FE">
        <w:t xml:space="preserve">, </w:t>
      </w:r>
      <w:proofErr w:type="spellStart"/>
      <w:r w:rsidRPr="00C933FE">
        <w:t>чешљање</w:t>
      </w:r>
      <w:proofErr w:type="spellEnd"/>
      <w:r w:rsidRPr="00C933FE">
        <w:t xml:space="preserve">, </w:t>
      </w:r>
      <w:proofErr w:type="spellStart"/>
      <w:r w:rsidRPr="00C933FE">
        <w:t>чување</w:t>
      </w:r>
      <w:proofErr w:type="spellEnd"/>
      <w:r w:rsidRPr="00C933FE">
        <w:t xml:space="preserve">, </w:t>
      </w:r>
      <w:proofErr w:type="spellStart"/>
      <w:r w:rsidRPr="00C933FE">
        <w:t>тренирање</w:t>
      </w:r>
      <w:proofErr w:type="spellEnd"/>
      <w:r w:rsidRPr="00C933FE">
        <w:t>);</w:t>
      </w:r>
    </w:p>
    <w:p w14:paraId="7FF5A289" w14:textId="77777777" w:rsidR="004C3418" w:rsidRPr="00D92AAA" w:rsidRDefault="004C3418" w:rsidP="004C3418">
      <w:pPr>
        <w:pStyle w:val="ListParagraph"/>
        <w:ind w:left="1080"/>
        <w:jc w:val="both"/>
        <w:rPr>
          <w:rFonts w:eastAsia="Calibri"/>
          <w:color w:val="FF0000"/>
          <w:lang w:val="sr-Cyrl-CS"/>
        </w:rPr>
      </w:pPr>
      <w:r>
        <w:rPr>
          <w:b/>
          <w:lang w:val="sr-Cyrl-RS" w:eastAsia="sr-Latn-CS"/>
        </w:rPr>
        <w:t>-</w:t>
      </w:r>
      <w:r w:rsidRPr="00D92AAA">
        <w:rPr>
          <w:b/>
          <w:lang w:val="sr-Latn-CS" w:eastAsia="sr-Latn-CS"/>
        </w:rPr>
        <w:t xml:space="preserve">   38.11</w:t>
      </w:r>
      <w:r w:rsidRPr="00D92AAA">
        <w:rPr>
          <w:lang w:val="sr-Latn-CS" w:eastAsia="sr-Latn-CS"/>
        </w:rPr>
        <w:t xml:space="preserve"> Сакупљање отпада који није опасан</w:t>
      </w:r>
      <w:r w:rsidRPr="00726471">
        <w:rPr>
          <w:color w:val="FF0000"/>
          <w:lang w:val="sr-Latn-CS" w:eastAsia="sr-Latn-CS"/>
        </w:rPr>
        <w:t>;</w:t>
      </w:r>
    </w:p>
    <w:p w14:paraId="0D696B44" w14:textId="77777777" w:rsidR="004C3418" w:rsidRPr="006D560F" w:rsidRDefault="004C3418" w:rsidP="004C3418">
      <w:pPr>
        <w:pStyle w:val="ListParagraph"/>
        <w:ind w:left="1080"/>
        <w:jc w:val="both"/>
        <w:rPr>
          <w:rFonts w:eastAsia="Calibri"/>
          <w:lang w:val="sr-Cyrl-CS"/>
        </w:rPr>
      </w:pPr>
      <w:r w:rsidRPr="006D560F">
        <w:rPr>
          <w:rFonts w:eastAsia="Calibri"/>
          <w:b/>
        </w:rPr>
        <w:t xml:space="preserve">-    </w:t>
      </w:r>
      <w:r w:rsidRPr="006D560F">
        <w:rPr>
          <w:rFonts w:eastAsia="Calibri"/>
          <w:b/>
          <w:lang w:val="sr-Cyrl-CS"/>
        </w:rPr>
        <w:t>81.22</w:t>
      </w:r>
      <w:r w:rsidRPr="006D560F">
        <w:rPr>
          <w:rFonts w:eastAsia="Calibri"/>
          <w:lang w:val="sr-Cyrl-CS"/>
        </w:rPr>
        <w:t xml:space="preserve"> Услуге осталог чишћења зграда и опреме;</w:t>
      </w:r>
    </w:p>
    <w:p w14:paraId="2044CF2B" w14:textId="77777777" w:rsidR="004C3418" w:rsidRPr="006D560F" w:rsidRDefault="004C3418" w:rsidP="004C3418">
      <w:pPr>
        <w:numPr>
          <w:ilvl w:val="0"/>
          <w:numId w:val="41"/>
        </w:numPr>
        <w:contextualSpacing/>
        <w:jc w:val="both"/>
      </w:pPr>
      <w:r w:rsidRPr="006D560F">
        <w:rPr>
          <w:b/>
        </w:rPr>
        <w:t>81.29</w:t>
      </w:r>
      <w:r w:rsidRPr="006D560F">
        <w:t xml:space="preserve"> </w:t>
      </w:r>
      <w:proofErr w:type="spellStart"/>
      <w:r w:rsidRPr="006D560F">
        <w:t>Услуге</w:t>
      </w:r>
      <w:proofErr w:type="spellEnd"/>
      <w:r w:rsidRPr="006D560F">
        <w:t xml:space="preserve"> </w:t>
      </w:r>
      <w:proofErr w:type="spellStart"/>
      <w:r w:rsidRPr="006D560F">
        <w:t>осталог</w:t>
      </w:r>
      <w:proofErr w:type="spellEnd"/>
      <w:r w:rsidRPr="006D560F">
        <w:t xml:space="preserve"> </w:t>
      </w:r>
      <w:proofErr w:type="spellStart"/>
      <w:r w:rsidRPr="006D560F">
        <w:t>чишћења</w:t>
      </w:r>
      <w:proofErr w:type="spellEnd"/>
      <w:r w:rsidRPr="006D560F">
        <w:t>;</w:t>
      </w:r>
    </w:p>
    <w:p w14:paraId="0ACC78B2" w14:textId="77777777" w:rsidR="004C3418" w:rsidRPr="006D560F" w:rsidRDefault="004C3418" w:rsidP="004C3418">
      <w:pPr>
        <w:numPr>
          <w:ilvl w:val="0"/>
          <w:numId w:val="41"/>
        </w:numPr>
        <w:contextualSpacing/>
        <w:jc w:val="both"/>
      </w:pPr>
      <w:r w:rsidRPr="006D560F">
        <w:rPr>
          <w:b/>
        </w:rPr>
        <w:t>93.11</w:t>
      </w:r>
      <w:r w:rsidRPr="006D560F">
        <w:t xml:space="preserve"> Делатност </w:t>
      </w:r>
      <w:proofErr w:type="spellStart"/>
      <w:r w:rsidRPr="006D560F">
        <w:t>спортских</w:t>
      </w:r>
      <w:proofErr w:type="spellEnd"/>
      <w:r w:rsidRPr="006D560F">
        <w:t xml:space="preserve"> </w:t>
      </w:r>
      <w:proofErr w:type="spellStart"/>
      <w:r w:rsidRPr="006D560F">
        <w:t>објеката</w:t>
      </w:r>
      <w:proofErr w:type="spellEnd"/>
    </w:p>
    <w:p w14:paraId="613EF07F" w14:textId="77777777" w:rsidR="004C3418" w:rsidRPr="006D560F" w:rsidRDefault="004C3418" w:rsidP="004C3418">
      <w:pPr>
        <w:shd w:val="clear" w:color="auto" w:fill="FFFFFF"/>
        <w:ind w:left="1134"/>
        <w:jc w:val="both"/>
      </w:pPr>
      <w:r w:rsidRPr="006D560F">
        <w:t xml:space="preserve">-  </w:t>
      </w:r>
      <w:r w:rsidRPr="006D560F">
        <w:rPr>
          <w:lang w:val="sr-Cyrl-RS"/>
        </w:rPr>
        <w:t xml:space="preserve"> </w:t>
      </w:r>
      <w:proofErr w:type="gramStart"/>
      <w:r w:rsidRPr="006D560F">
        <w:t>73.11</w:t>
      </w:r>
      <w:r w:rsidRPr="006D560F">
        <w:rPr>
          <w:lang w:val="sr-Cyrl-RS"/>
        </w:rPr>
        <w:t xml:space="preserve"> </w:t>
      </w:r>
      <w:r w:rsidRPr="006D560F">
        <w:t xml:space="preserve"> Делатност</w:t>
      </w:r>
      <w:proofErr w:type="gramEnd"/>
      <w:r w:rsidRPr="006D560F">
        <w:t xml:space="preserve"> </w:t>
      </w:r>
      <w:proofErr w:type="spellStart"/>
      <w:r w:rsidRPr="006D560F">
        <w:t>рекламних</w:t>
      </w:r>
      <w:proofErr w:type="spellEnd"/>
      <w:r w:rsidRPr="006D560F">
        <w:t xml:space="preserve"> </w:t>
      </w:r>
      <w:proofErr w:type="spellStart"/>
      <w:r w:rsidRPr="006D560F">
        <w:t>агенција</w:t>
      </w:r>
      <w:proofErr w:type="spellEnd"/>
    </w:p>
    <w:p w14:paraId="469D1BF1" w14:textId="77777777" w:rsidR="004C3418" w:rsidRPr="006D560F" w:rsidRDefault="004C3418" w:rsidP="004C3418">
      <w:pPr>
        <w:shd w:val="clear" w:color="auto" w:fill="FFFFFF"/>
        <w:ind w:left="1134"/>
        <w:jc w:val="both"/>
        <w:rPr>
          <w:lang w:val="sr-Cyrl-RS"/>
        </w:rPr>
      </w:pPr>
      <w:r w:rsidRPr="006D560F">
        <w:t xml:space="preserve">-  </w:t>
      </w:r>
      <w:r w:rsidRPr="006D560F">
        <w:rPr>
          <w:lang w:val="sr-Cyrl-RS"/>
        </w:rPr>
        <w:t>68.20 изнајмљивање властитих или изнајмљених некретнина и управљање њима</w:t>
      </w:r>
    </w:p>
    <w:p w14:paraId="1445C44B" w14:textId="77777777" w:rsidR="004C3418" w:rsidRPr="006D560F" w:rsidRDefault="004C3418" w:rsidP="004C3418">
      <w:pPr>
        <w:shd w:val="clear" w:color="auto" w:fill="FFFFFF"/>
        <w:jc w:val="both"/>
        <w:rPr>
          <w:b/>
          <w:lang w:val="sr-Cyrl-RS"/>
        </w:rPr>
      </w:pPr>
      <w:r w:rsidRPr="006D560F">
        <w:rPr>
          <w:b/>
          <w:lang w:val="sr-Cyrl-RS"/>
        </w:rPr>
        <w:tab/>
        <w:t xml:space="preserve">       - </w:t>
      </w:r>
      <w:r w:rsidRPr="006D560F">
        <w:rPr>
          <w:bCs/>
          <w:shd w:val="clear" w:color="auto" w:fill="FFFFFF"/>
        </w:rPr>
        <w:t>42.21</w:t>
      </w:r>
      <w:r w:rsidRPr="006D560F">
        <w:rPr>
          <w:shd w:val="clear" w:color="auto" w:fill="F6F2ED"/>
        </w:rPr>
        <w:t xml:space="preserve"> </w:t>
      </w:r>
      <w:r w:rsidRPr="006D560F">
        <w:rPr>
          <w:bCs/>
          <w:shd w:val="clear" w:color="auto" w:fill="FFFFFF"/>
          <w:lang w:val="sr-Cyrl-RS"/>
        </w:rPr>
        <w:t>изградња цевовода</w:t>
      </w:r>
    </w:p>
    <w:p w14:paraId="53883F9F" w14:textId="77777777" w:rsidR="004C3418" w:rsidRPr="006D560F" w:rsidRDefault="004C3418" w:rsidP="004C3418">
      <w:pPr>
        <w:ind w:firstLine="708"/>
        <w:jc w:val="both"/>
        <w:rPr>
          <w:lang w:val="sr-Cyrl-RS"/>
        </w:rPr>
      </w:pPr>
    </w:p>
    <w:p w14:paraId="2CFD9074" w14:textId="77777777" w:rsidR="004C3418" w:rsidRDefault="004C3418" w:rsidP="004C3418">
      <w:pPr>
        <w:pStyle w:val="NormalWeb"/>
        <w:spacing w:before="0" w:beforeAutospacing="0" w:after="0" w:afterAutospacing="0"/>
        <w:jc w:val="center"/>
        <w:rPr>
          <w:b/>
          <w:color w:val="212529"/>
          <w:lang w:val="sr-Cyrl-RS"/>
        </w:rPr>
      </w:pPr>
      <w:r>
        <w:rPr>
          <w:b/>
          <w:color w:val="212529"/>
          <w:lang w:val="sr-Cyrl-RS"/>
        </w:rPr>
        <w:t xml:space="preserve">Члан </w:t>
      </w:r>
      <w:r>
        <w:rPr>
          <w:b/>
          <w:color w:val="212529"/>
        </w:rPr>
        <w:t>2</w:t>
      </w:r>
      <w:r>
        <w:rPr>
          <w:b/>
          <w:color w:val="212529"/>
          <w:lang w:val="sr-Cyrl-RS"/>
        </w:rPr>
        <w:t>.</w:t>
      </w:r>
    </w:p>
    <w:p w14:paraId="169B75E1" w14:textId="77777777" w:rsidR="004C3418" w:rsidRDefault="004C3418" w:rsidP="004C3418">
      <w:pPr>
        <w:pStyle w:val="NormalWeb"/>
        <w:spacing w:before="0" w:beforeAutospacing="0" w:after="0" w:afterAutospacing="0"/>
        <w:ind w:firstLine="720"/>
        <w:jc w:val="both"/>
        <w:rPr>
          <w:color w:val="212529"/>
          <w:lang w:val="sr-Cyrl-RS"/>
        </w:rPr>
      </w:pPr>
      <w:r>
        <w:rPr>
          <w:color w:val="212529"/>
          <w:lang w:val="sr-Cyrl-RS"/>
        </w:rPr>
        <w:t>У осталом делу Одлука о оснивању Јавног комуналног предузећа “Градски водовод“Прокупље („Службени лист града Прокупља“, број 50/2022 -  пречишћен текст) остаје неизмењена.</w:t>
      </w:r>
    </w:p>
    <w:p w14:paraId="6505F401" w14:textId="77777777" w:rsidR="004C3418" w:rsidRDefault="004C3418" w:rsidP="004C3418">
      <w:pPr>
        <w:pStyle w:val="NormalWeb"/>
        <w:spacing w:before="0" w:beforeAutospacing="0" w:after="0" w:afterAutospacing="0"/>
        <w:jc w:val="both"/>
        <w:rPr>
          <w:color w:val="212529"/>
          <w:lang w:val="sr-Cyrl-RS"/>
        </w:rPr>
      </w:pPr>
    </w:p>
    <w:p w14:paraId="306EBE34" w14:textId="77777777" w:rsidR="004C3418" w:rsidRDefault="004C3418" w:rsidP="004C3418">
      <w:pPr>
        <w:pStyle w:val="NormalWeb"/>
        <w:spacing w:before="0" w:beforeAutospacing="0" w:after="0" w:afterAutospacing="0"/>
        <w:jc w:val="center"/>
        <w:rPr>
          <w:b/>
          <w:color w:val="212529"/>
          <w:lang w:val="sr-Cyrl-RS"/>
        </w:rPr>
      </w:pPr>
      <w:r>
        <w:rPr>
          <w:b/>
          <w:color w:val="212529"/>
          <w:lang w:val="sr-Cyrl-RS"/>
        </w:rPr>
        <w:t xml:space="preserve">Члан </w:t>
      </w:r>
      <w:r>
        <w:rPr>
          <w:b/>
          <w:color w:val="212529"/>
        </w:rPr>
        <w:t>3</w:t>
      </w:r>
      <w:r>
        <w:rPr>
          <w:b/>
          <w:color w:val="212529"/>
          <w:lang w:val="sr-Cyrl-RS"/>
        </w:rPr>
        <w:t>.</w:t>
      </w:r>
    </w:p>
    <w:p w14:paraId="2383A3B0" w14:textId="77777777" w:rsidR="004C3418" w:rsidRDefault="004C3418" w:rsidP="004C3418">
      <w:pPr>
        <w:pStyle w:val="NormalWeb"/>
        <w:spacing w:before="0" w:beforeAutospacing="0" w:after="0" w:afterAutospacing="0"/>
        <w:jc w:val="both"/>
        <w:rPr>
          <w:color w:val="212529"/>
          <w:lang w:val="sr-Cyrl-RS"/>
        </w:rPr>
      </w:pPr>
      <w:r>
        <w:rPr>
          <w:color w:val="212529"/>
          <w:lang w:val="sr-Cyrl-RS"/>
        </w:rPr>
        <w:tab/>
        <w:t>Ова одлука ступа на снагу наредног дана од дана објављивања у „Службеном листу Града Прокупља.“</w:t>
      </w:r>
    </w:p>
    <w:p w14:paraId="0C2B65C4" w14:textId="77777777" w:rsidR="004C3418" w:rsidRDefault="004C3418" w:rsidP="004C3418">
      <w:pPr>
        <w:pStyle w:val="NormalWeb"/>
        <w:spacing w:before="0" w:beforeAutospacing="0" w:after="0" w:afterAutospacing="0"/>
        <w:jc w:val="both"/>
        <w:rPr>
          <w:color w:val="212529"/>
          <w:lang w:val="sr-Cyrl-RS"/>
        </w:rPr>
      </w:pPr>
    </w:p>
    <w:p w14:paraId="77EBC6F9" w14:textId="77777777" w:rsidR="004C3418" w:rsidRDefault="004C3418" w:rsidP="004C3418">
      <w:pPr>
        <w:pStyle w:val="NormalWeb"/>
        <w:spacing w:before="0" w:beforeAutospacing="0" w:after="0" w:afterAutospacing="0"/>
        <w:jc w:val="both"/>
        <w:rPr>
          <w:color w:val="212529"/>
          <w:lang w:val="sr-Cyrl-RS"/>
        </w:rPr>
      </w:pPr>
    </w:p>
    <w:p w14:paraId="2B3D3632" w14:textId="77777777" w:rsidR="004C3418" w:rsidRDefault="004C3418" w:rsidP="004C3418">
      <w:pPr>
        <w:pStyle w:val="NormalWeb"/>
        <w:spacing w:before="0" w:beforeAutospacing="0" w:after="0" w:afterAutospacing="0"/>
        <w:jc w:val="both"/>
        <w:rPr>
          <w:color w:val="212529"/>
          <w:lang w:val="sr-Cyrl-RS"/>
        </w:rPr>
      </w:pPr>
    </w:p>
    <w:p w14:paraId="6654D9D4" w14:textId="77777777" w:rsidR="004C3418" w:rsidRDefault="004C3418" w:rsidP="004C3418">
      <w:pPr>
        <w:pStyle w:val="NormalWeb"/>
        <w:spacing w:before="0" w:beforeAutospacing="0" w:after="0" w:afterAutospacing="0"/>
        <w:jc w:val="both"/>
        <w:rPr>
          <w:color w:val="212529"/>
          <w:lang w:val="sr-Cyrl-RS"/>
        </w:rPr>
      </w:pPr>
      <w:r>
        <w:rPr>
          <w:color w:val="212529"/>
          <w:lang w:val="sr-Cyrl-RS"/>
        </w:rPr>
        <w:t>Број: 06-36/2026-02</w:t>
      </w:r>
    </w:p>
    <w:p w14:paraId="603586A9" w14:textId="77777777" w:rsidR="004C3418" w:rsidRDefault="004C3418" w:rsidP="004C3418">
      <w:pPr>
        <w:pStyle w:val="NormalWeb"/>
        <w:spacing w:before="0" w:beforeAutospacing="0" w:after="0" w:afterAutospacing="0"/>
        <w:jc w:val="both"/>
        <w:rPr>
          <w:color w:val="212529"/>
          <w:lang w:val="sr-Cyrl-RS"/>
        </w:rPr>
      </w:pPr>
      <w:r>
        <w:rPr>
          <w:color w:val="212529"/>
          <w:lang w:val="sr-Cyrl-RS"/>
        </w:rPr>
        <w:t>У Прокупљу, 07.05.2026.год.</w:t>
      </w:r>
    </w:p>
    <w:p w14:paraId="007BE9C6" w14:textId="77777777" w:rsidR="004C3418" w:rsidRDefault="004C3418" w:rsidP="004C3418">
      <w:pPr>
        <w:pStyle w:val="NormalWeb"/>
        <w:spacing w:before="0" w:beforeAutospacing="0" w:after="0" w:afterAutospacing="0"/>
        <w:jc w:val="both"/>
        <w:rPr>
          <w:color w:val="212529"/>
          <w:lang w:val="sr-Cyrl-RS"/>
        </w:rPr>
      </w:pPr>
    </w:p>
    <w:p w14:paraId="2CC40562" w14:textId="77777777" w:rsidR="004C3418" w:rsidRDefault="004C3418" w:rsidP="004C3418">
      <w:pPr>
        <w:pStyle w:val="NormalWeb"/>
        <w:spacing w:before="0" w:beforeAutospacing="0" w:after="0" w:afterAutospacing="0"/>
        <w:jc w:val="both"/>
        <w:rPr>
          <w:color w:val="212529"/>
          <w:lang w:val="sr-Cyrl-RS"/>
        </w:rPr>
      </w:pPr>
    </w:p>
    <w:p w14:paraId="770F39C5" w14:textId="77777777" w:rsidR="004C3418" w:rsidRDefault="004C3418" w:rsidP="004C3418">
      <w:pPr>
        <w:pStyle w:val="NormalWeb"/>
        <w:spacing w:before="0" w:beforeAutospacing="0" w:after="0" w:afterAutospacing="0"/>
        <w:jc w:val="both"/>
        <w:rPr>
          <w:color w:val="212529"/>
          <w:lang w:val="sr-Cyrl-RS"/>
        </w:rPr>
      </w:pPr>
    </w:p>
    <w:p w14:paraId="1E28369D" w14:textId="77777777" w:rsidR="004C3418" w:rsidRPr="00927E72" w:rsidRDefault="004C3418" w:rsidP="004C3418">
      <w:pPr>
        <w:pStyle w:val="NormalWeb"/>
        <w:spacing w:before="0" w:beforeAutospacing="0" w:after="0" w:afterAutospacing="0"/>
        <w:jc w:val="center"/>
        <w:rPr>
          <w:b/>
          <w:color w:val="212529"/>
          <w:lang w:val="sr-Cyrl-RS"/>
        </w:rPr>
      </w:pPr>
      <w:r w:rsidRPr="00927E72">
        <w:rPr>
          <w:b/>
          <w:color w:val="212529"/>
          <w:lang w:val="sr-Cyrl-RS"/>
        </w:rPr>
        <w:t xml:space="preserve">СКУПШТИНА </w:t>
      </w:r>
      <w:r>
        <w:rPr>
          <w:b/>
          <w:color w:val="212529"/>
          <w:lang w:val="sr-Cyrl-RS"/>
        </w:rPr>
        <w:t xml:space="preserve"> </w:t>
      </w:r>
      <w:r w:rsidRPr="00927E72">
        <w:rPr>
          <w:b/>
          <w:color w:val="212529"/>
          <w:lang w:val="sr-Cyrl-RS"/>
        </w:rPr>
        <w:t xml:space="preserve">ГРАДА </w:t>
      </w:r>
      <w:r>
        <w:rPr>
          <w:b/>
          <w:color w:val="212529"/>
          <w:lang w:val="sr-Cyrl-RS"/>
        </w:rPr>
        <w:t xml:space="preserve"> </w:t>
      </w:r>
      <w:r w:rsidRPr="00927E72">
        <w:rPr>
          <w:b/>
          <w:color w:val="212529"/>
          <w:lang w:val="sr-Cyrl-RS"/>
        </w:rPr>
        <w:t>ПРОКУПЉА</w:t>
      </w:r>
    </w:p>
    <w:p w14:paraId="07C3E075" w14:textId="77777777" w:rsidR="004C3418" w:rsidRDefault="004C3418" w:rsidP="004C3418">
      <w:pPr>
        <w:ind w:firstLine="708"/>
        <w:jc w:val="both"/>
        <w:rPr>
          <w:lang w:val="sr-Cyrl-RS"/>
        </w:rPr>
      </w:pPr>
    </w:p>
    <w:p w14:paraId="00869D8F" w14:textId="77777777" w:rsidR="004C3418" w:rsidRDefault="004C3418" w:rsidP="004C3418">
      <w:pPr>
        <w:rPr>
          <w:lang w:val="sr-Cyrl-RS"/>
        </w:rPr>
      </w:pPr>
    </w:p>
    <w:p w14:paraId="47571B24" w14:textId="77777777" w:rsidR="004C3418" w:rsidRDefault="004C3418" w:rsidP="004C3418">
      <w:pPr>
        <w:rPr>
          <w:lang w:val="sr-Cyrl-RS"/>
        </w:rPr>
      </w:pPr>
    </w:p>
    <w:p w14:paraId="73B903A6" w14:textId="77777777" w:rsidR="004C3418" w:rsidRPr="00A737EE" w:rsidRDefault="004C3418" w:rsidP="004C3418">
      <w:pPr>
        <w:ind w:left="5040" w:firstLine="720"/>
        <w:rPr>
          <w:lang w:val="sr-Cyrl-RS"/>
        </w:rPr>
      </w:pPr>
      <w:r>
        <w:rPr>
          <w:lang w:val="sr-Cyrl-RS"/>
        </w:rPr>
        <w:t xml:space="preserve">  </w:t>
      </w:r>
      <w:r w:rsidRPr="00A737EE">
        <w:rPr>
          <w:lang w:val="sr-Cyrl-RS"/>
        </w:rPr>
        <w:t xml:space="preserve"> П  Р  Е  Д  С  Е  Д  Н  И  К</w:t>
      </w:r>
    </w:p>
    <w:p w14:paraId="1BCDFF3A" w14:textId="77777777" w:rsidR="004C3418" w:rsidRDefault="004C3418" w:rsidP="004C3418">
      <w:pPr>
        <w:pStyle w:val="NormalWeb"/>
        <w:spacing w:before="0" w:beforeAutospacing="0" w:after="0" w:afterAutospacing="0"/>
        <w:jc w:val="right"/>
        <w:rPr>
          <w:color w:val="212529"/>
          <w:lang w:val="sr-Cyrl-RS"/>
        </w:rPr>
      </w:pPr>
      <w:r w:rsidRPr="00A737EE">
        <w:rPr>
          <w:color w:val="212529"/>
          <w:lang w:val="sr-Cyrl-RS"/>
        </w:rPr>
        <w:t>СКУПШТИНЕ  ГРАДА  ПРОКУПЉА</w:t>
      </w:r>
    </w:p>
    <w:p w14:paraId="48C51ABA" w14:textId="68BBD10C" w:rsidR="004C3418" w:rsidRPr="00A737EE" w:rsidRDefault="004C3418" w:rsidP="004C3418">
      <w:pPr>
        <w:pStyle w:val="NormalWeb"/>
        <w:spacing w:before="0" w:beforeAutospacing="0" w:after="0" w:afterAutospacing="0"/>
        <w:ind w:left="4320" w:firstLine="720"/>
        <w:jc w:val="center"/>
        <w:rPr>
          <w:color w:val="212529"/>
          <w:lang w:val="sr-Cyrl-RS"/>
        </w:rPr>
      </w:pPr>
      <w:r>
        <w:rPr>
          <w:color w:val="212529"/>
          <w:lang w:val="sr-Cyrl-RS"/>
        </w:rPr>
        <w:t>Дејан Лазић с.р.</w:t>
      </w:r>
    </w:p>
    <w:p w14:paraId="4C9F366C" w14:textId="77777777" w:rsidR="004C3418" w:rsidRDefault="004C3418" w:rsidP="004C3418">
      <w:pPr>
        <w:rPr>
          <w:sz w:val="32"/>
          <w:szCs w:val="32"/>
        </w:rPr>
      </w:pPr>
    </w:p>
    <w:p w14:paraId="12F7B9CF" w14:textId="77777777" w:rsidR="004C3418" w:rsidRDefault="004C3418" w:rsidP="004C3418">
      <w:pPr>
        <w:rPr>
          <w:sz w:val="32"/>
          <w:szCs w:val="32"/>
        </w:rPr>
      </w:pPr>
    </w:p>
    <w:p w14:paraId="449FF53E" w14:textId="77777777" w:rsidR="004C3418" w:rsidRDefault="004C3418" w:rsidP="004C3418">
      <w:pPr>
        <w:rPr>
          <w:sz w:val="32"/>
          <w:szCs w:val="32"/>
        </w:rPr>
      </w:pPr>
    </w:p>
    <w:p w14:paraId="6876D3D6" w14:textId="77777777" w:rsidR="00BB7998" w:rsidRPr="00BB7998" w:rsidRDefault="00BB7998" w:rsidP="002D4A04">
      <w:pPr>
        <w:jc w:val="both"/>
        <w:rPr>
          <w:lang w:val="sr-Cyrl-CS"/>
        </w:rPr>
      </w:pPr>
    </w:p>
    <w:p w14:paraId="260E225A" w14:textId="77777777" w:rsidR="00231132" w:rsidRDefault="00231132" w:rsidP="00231132">
      <w:pPr>
        <w:jc w:val="both"/>
        <w:rPr>
          <w:lang w:val="sr-Cyrl-RS"/>
        </w:rPr>
      </w:pPr>
      <w:r>
        <w:rPr>
          <w:lang w:val="sr-Cyrl-RS"/>
        </w:rPr>
        <w:t xml:space="preserve"> </w:t>
      </w:r>
    </w:p>
    <w:p w14:paraId="0748AF30" w14:textId="77777777" w:rsidR="00231132" w:rsidRDefault="00231132" w:rsidP="00231132">
      <w:pPr>
        <w:rPr>
          <w:lang w:val="sr-Cyrl-RS"/>
        </w:rPr>
      </w:pPr>
    </w:p>
    <w:p w14:paraId="0A758BC6" w14:textId="77777777" w:rsidR="00231132" w:rsidRDefault="00231132" w:rsidP="00231132">
      <w:pPr>
        <w:rPr>
          <w:lang w:val="sr-Cyrl-RS"/>
        </w:rPr>
      </w:pPr>
    </w:p>
    <w:p w14:paraId="5A7FDB68" w14:textId="77777777" w:rsidR="00231132" w:rsidRDefault="00231132" w:rsidP="00231132">
      <w:pPr>
        <w:rPr>
          <w:lang w:val="sr-Cyrl-RS"/>
        </w:rPr>
      </w:pPr>
    </w:p>
    <w:p w14:paraId="761112A0" w14:textId="77777777" w:rsidR="00231132" w:rsidRDefault="00231132" w:rsidP="00231132">
      <w:pPr>
        <w:rPr>
          <w:lang w:val="sr-Cyrl-RS"/>
        </w:rPr>
      </w:pPr>
    </w:p>
    <w:p w14:paraId="080468E8" w14:textId="77777777" w:rsidR="00231132" w:rsidRDefault="00231132" w:rsidP="00231132">
      <w:pPr>
        <w:rPr>
          <w:lang w:val="sr-Cyrl-RS"/>
        </w:rPr>
      </w:pPr>
    </w:p>
    <w:p w14:paraId="123A6180" w14:textId="77777777" w:rsidR="00231132" w:rsidRPr="00231132" w:rsidRDefault="00231132" w:rsidP="00231132">
      <w:pPr>
        <w:pStyle w:val="Default"/>
        <w:jc w:val="both"/>
        <w:rPr>
          <w:rFonts w:ascii="Times New Roman" w:hAnsi="Times New Roman" w:cs="Times New Roman"/>
          <w:sz w:val="22"/>
          <w:szCs w:val="22"/>
          <w:lang w:val="sr-Cyrl-RS"/>
        </w:rPr>
      </w:pPr>
    </w:p>
    <w:p w14:paraId="57785963" w14:textId="77777777" w:rsidR="00E65736" w:rsidRDefault="00E65736" w:rsidP="00E65736">
      <w:pPr>
        <w:jc w:val="center"/>
        <w:rPr>
          <w:b/>
          <w:bCs/>
          <w:lang w:val="sr-Cyrl-RS"/>
        </w:rPr>
      </w:pPr>
    </w:p>
    <w:p w14:paraId="3F0A08DA" w14:textId="77777777" w:rsidR="00E65736" w:rsidRDefault="00E65736" w:rsidP="00E65736">
      <w:pPr>
        <w:jc w:val="center"/>
        <w:rPr>
          <w:b/>
          <w:bCs/>
          <w:lang w:val="sr-Cyrl-RS"/>
        </w:rPr>
      </w:pPr>
    </w:p>
    <w:p w14:paraId="7F027486" w14:textId="77777777" w:rsidR="00E65736" w:rsidRDefault="00E65736" w:rsidP="00E65736">
      <w:pPr>
        <w:jc w:val="center"/>
        <w:rPr>
          <w:b/>
          <w:bCs/>
          <w:lang w:val="sr-Cyrl-RS"/>
        </w:rPr>
      </w:pPr>
    </w:p>
    <w:p w14:paraId="45A4569D" w14:textId="77777777" w:rsidR="00EE4B57" w:rsidRDefault="00EE4B57" w:rsidP="00EE4B57">
      <w:pPr>
        <w:pStyle w:val="Default"/>
        <w:jc w:val="right"/>
        <w:rPr>
          <w:rFonts w:ascii="Times New Roman" w:hAnsi="Times New Roman" w:cs="Times New Roman"/>
          <w:sz w:val="22"/>
          <w:szCs w:val="22"/>
          <w:lang w:val="sr-Cyrl-RS"/>
        </w:rPr>
      </w:pPr>
    </w:p>
    <w:p w14:paraId="4C9BABFC" w14:textId="77777777" w:rsidR="00EE4B57" w:rsidRDefault="00EE4B57" w:rsidP="00EE4B57">
      <w:pPr>
        <w:jc w:val="center"/>
        <w:rPr>
          <w:sz w:val="22"/>
          <w:szCs w:val="22"/>
          <w:lang w:val="sr-Cyrl-RS"/>
        </w:rPr>
      </w:pPr>
    </w:p>
    <w:p w14:paraId="339E3369" w14:textId="55F66B2A" w:rsidR="00C4603C" w:rsidRDefault="004C3418" w:rsidP="004C3418">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4</w:t>
      </w:r>
    </w:p>
    <w:p w14:paraId="0FB8FA74" w14:textId="7154073C" w:rsidR="005A40AD" w:rsidRDefault="005A40AD" w:rsidP="005A40AD">
      <w:pPr>
        <w:jc w:val="both"/>
      </w:pPr>
      <w:proofErr w:type="spellStart"/>
      <w:r>
        <w:t>На</w:t>
      </w:r>
      <w:proofErr w:type="spellEnd"/>
      <w:r>
        <w:t xml:space="preserve"> </w:t>
      </w:r>
      <w:proofErr w:type="spellStart"/>
      <w:r>
        <w:t>основу</w:t>
      </w:r>
      <w:proofErr w:type="spellEnd"/>
      <w:r>
        <w:t xml:space="preserve"> </w:t>
      </w:r>
      <w:proofErr w:type="spellStart"/>
      <w:r>
        <w:t>члана</w:t>
      </w:r>
      <w:proofErr w:type="spellEnd"/>
      <w:r>
        <w:t xml:space="preserve"> 18 </w:t>
      </w:r>
      <w:proofErr w:type="spellStart"/>
      <w:r>
        <w:t>став</w:t>
      </w:r>
      <w:proofErr w:type="spellEnd"/>
      <w:r>
        <w:t xml:space="preserve"> 1 </w:t>
      </w:r>
      <w:proofErr w:type="spellStart"/>
      <w:r>
        <w:t>Закона</w:t>
      </w:r>
      <w:proofErr w:type="spellEnd"/>
      <w:r>
        <w:t xml:space="preserve"> о </w:t>
      </w:r>
      <w:proofErr w:type="spellStart"/>
      <w:r>
        <w:t>јавним</w:t>
      </w:r>
      <w:proofErr w:type="spellEnd"/>
      <w:r>
        <w:t xml:space="preserve"> </w:t>
      </w:r>
      <w:proofErr w:type="spellStart"/>
      <w:r>
        <w:t>службама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 xml:space="preserve">РС“ </w:t>
      </w:r>
      <w:proofErr w:type="spellStart"/>
      <w:r>
        <w:t>бр</w:t>
      </w:r>
      <w:proofErr w:type="spellEnd"/>
      <w:proofErr w:type="gramEnd"/>
      <w:r>
        <w:t xml:space="preserve">. 42/91, 71/94, 79/2005 – </w:t>
      </w:r>
      <w:proofErr w:type="spellStart"/>
      <w:r>
        <w:t>др.закон</w:t>
      </w:r>
      <w:proofErr w:type="spellEnd"/>
      <w:r>
        <w:t xml:space="preserve">, 81/2005 – </w:t>
      </w:r>
      <w:proofErr w:type="spellStart"/>
      <w:r>
        <w:t>испр.др.закона</w:t>
      </w:r>
      <w:proofErr w:type="spellEnd"/>
      <w:r>
        <w:t xml:space="preserve">, 83/2005 – </w:t>
      </w:r>
      <w:proofErr w:type="spellStart"/>
      <w:r>
        <w:t>испр.др.закона</w:t>
      </w:r>
      <w:proofErr w:type="spellEnd"/>
      <w:r>
        <w:t xml:space="preserve"> и 83/2014 – </w:t>
      </w:r>
      <w:proofErr w:type="spellStart"/>
      <w:r>
        <w:t>др.закон</w:t>
      </w:r>
      <w:proofErr w:type="spellEnd"/>
      <w:r>
        <w:t xml:space="preserve">), </w:t>
      </w:r>
      <w:proofErr w:type="spellStart"/>
      <w:r>
        <w:t>члана</w:t>
      </w:r>
      <w:proofErr w:type="spellEnd"/>
      <w:r>
        <w:t xml:space="preserve"> 530 </w:t>
      </w:r>
      <w:proofErr w:type="spellStart"/>
      <w:r>
        <w:t>став</w:t>
      </w:r>
      <w:proofErr w:type="spellEnd"/>
      <w:r>
        <w:t xml:space="preserve"> 1, а у </w:t>
      </w:r>
      <w:proofErr w:type="spellStart"/>
      <w:r>
        <w:t>вези</w:t>
      </w:r>
      <w:proofErr w:type="spellEnd"/>
      <w:r>
        <w:t xml:space="preserve"> </w:t>
      </w:r>
      <w:proofErr w:type="spellStart"/>
      <w:r>
        <w:t>члана</w:t>
      </w:r>
      <w:proofErr w:type="spellEnd"/>
      <w:r>
        <w:t xml:space="preserve"> 395 </w:t>
      </w:r>
      <w:proofErr w:type="spellStart"/>
      <w:r>
        <w:t>Закона</w:t>
      </w:r>
      <w:proofErr w:type="spellEnd"/>
      <w:r>
        <w:t xml:space="preserve"> о </w:t>
      </w:r>
      <w:proofErr w:type="spellStart"/>
      <w:r>
        <w:t>привредним</w:t>
      </w:r>
      <w:proofErr w:type="spellEnd"/>
      <w:r>
        <w:t xml:space="preserve"> </w:t>
      </w:r>
      <w:proofErr w:type="spellStart"/>
      <w:r>
        <w:t>друштвима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 xml:space="preserve">РС“ </w:t>
      </w:r>
      <w:proofErr w:type="spellStart"/>
      <w:r>
        <w:t>бр</w:t>
      </w:r>
      <w:proofErr w:type="spellEnd"/>
      <w:proofErr w:type="gramEnd"/>
      <w:r>
        <w:t xml:space="preserve">. 36/2011, 99/2011, 83/2014 – </w:t>
      </w:r>
      <w:proofErr w:type="spellStart"/>
      <w:r>
        <w:t>др.закон</w:t>
      </w:r>
      <w:proofErr w:type="spellEnd"/>
      <w:r>
        <w:t>, 5/2015, 44/2018, 95/</w:t>
      </w:r>
      <w:proofErr w:type="gramStart"/>
      <w:r>
        <w:t>2018</w:t>
      </w:r>
      <w:r>
        <w:rPr>
          <w:lang w:val="sr-Cyrl-RS"/>
        </w:rPr>
        <w:t xml:space="preserve">, </w:t>
      </w:r>
      <w:r>
        <w:t xml:space="preserve"> 91</w:t>
      </w:r>
      <w:proofErr w:type="gramEnd"/>
      <w:r>
        <w:t>/2019</w:t>
      </w:r>
      <w:r>
        <w:rPr>
          <w:lang w:val="sr-Cyrl-RS"/>
        </w:rPr>
        <w:t>, 109/2021 и 95/2025</w:t>
      </w:r>
      <w:r>
        <w:t xml:space="preserve">) и </w:t>
      </w:r>
      <w:proofErr w:type="spellStart"/>
      <w:r>
        <w:t>члана</w:t>
      </w:r>
      <w:proofErr w:type="spellEnd"/>
      <w:r>
        <w:t xml:space="preserve"> 40 </w:t>
      </w:r>
      <w:proofErr w:type="spellStart"/>
      <w:r>
        <w:t>став</w:t>
      </w:r>
      <w:proofErr w:type="spellEnd"/>
      <w:r>
        <w:t xml:space="preserve"> 1 </w:t>
      </w:r>
      <w:proofErr w:type="spellStart"/>
      <w:r>
        <w:t>тачка</w:t>
      </w:r>
      <w:proofErr w:type="spellEnd"/>
      <w:r>
        <w:t xml:space="preserve"> 13 </w:t>
      </w:r>
      <w:proofErr w:type="spellStart"/>
      <w:r>
        <w:t>Статута</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Службени</w:t>
      </w:r>
      <w:proofErr w:type="spellEnd"/>
      <w:r>
        <w:t xml:space="preserve"> </w:t>
      </w:r>
      <w:proofErr w:type="spellStart"/>
      <w:r>
        <w:t>лист</w:t>
      </w:r>
      <w:proofErr w:type="spellEnd"/>
      <w:r>
        <w:t xml:space="preserve"> </w:t>
      </w:r>
      <w:proofErr w:type="spellStart"/>
      <w:r>
        <w:t>општине</w:t>
      </w:r>
      <w:proofErr w:type="spellEnd"/>
      <w:r>
        <w:t xml:space="preserve"> </w:t>
      </w:r>
      <w:proofErr w:type="gramStart"/>
      <w:r>
        <w:t xml:space="preserve">Прокупље“ </w:t>
      </w:r>
      <w:proofErr w:type="spellStart"/>
      <w:r>
        <w:t>бр</w:t>
      </w:r>
      <w:proofErr w:type="spellEnd"/>
      <w:proofErr w:type="gramEnd"/>
      <w:r>
        <w:t xml:space="preserve">. 15/2018), </w:t>
      </w:r>
      <w:proofErr w:type="spellStart"/>
      <w:r>
        <w:t>Скупштина</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на</w:t>
      </w:r>
      <w:proofErr w:type="spellEnd"/>
      <w:r>
        <w:t xml:space="preserve"> </w:t>
      </w:r>
      <w:proofErr w:type="spellStart"/>
      <w:r>
        <w:t>седници</w:t>
      </w:r>
      <w:proofErr w:type="spellEnd"/>
      <w:r>
        <w:t xml:space="preserve"> </w:t>
      </w:r>
      <w:proofErr w:type="spellStart"/>
      <w:r>
        <w:t>одржаној</w:t>
      </w:r>
      <w:proofErr w:type="spellEnd"/>
      <w:r>
        <w:t xml:space="preserve"> </w:t>
      </w:r>
      <w:proofErr w:type="spellStart"/>
      <w:proofErr w:type="gramStart"/>
      <w:r>
        <w:t>дана</w:t>
      </w:r>
      <w:proofErr w:type="spellEnd"/>
      <w:r>
        <w:t xml:space="preserve"> </w:t>
      </w:r>
      <w:r>
        <w:rPr>
          <w:lang w:val="sr-Cyrl-RS"/>
        </w:rPr>
        <w:t xml:space="preserve"> 0</w:t>
      </w:r>
      <w:r w:rsidR="00EF3C77">
        <w:rPr>
          <w:lang w:val="sr-Latn-RS"/>
        </w:rPr>
        <w:t>7</w:t>
      </w:r>
      <w:r>
        <w:rPr>
          <w:lang w:val="sr-Cyrl-RS"/>
        </w:rPr>
        <w:t>.0</w:t>
      </w:r>
      <w:r w:rsidR="00EF3C77">
        <w:rPr>
          <w:lang w:val="sr-Latn-RS"/>
        </w:rPr>
        <w:t>5</w:t>
      </w:r>
      <w:r>
        <w:rPr>
          <w:lang w:val="sr-Cyrl-RS"/>
        </w:rPr>
        <w:t>.2026.</w:t>
      </w:r>
      <w:proofErr w:type="gramEnd"/>
      <w:r>
        <w:t xml:space="preserve"> </w:t>
      </w:r>
      <w:proofErr w:type="spellStart"/>
      <w:r>
        <w:t>године</w:t>
      </w:r>
      <w:proofErr w:type="spellEnd"/>
      <w:r>
        <w:t xml:space="preserve">, </w:t>
      </w:r>
      <w:proofErr w:type="spellStart"/>
      <w:r>
        <w:t>донела</w:t>
      </w:r>
      <w:proofErr w:type="spellEnd"/>
      <w:r>
        <w:t xml:space="preserve"> </w:t>
      </w:r>
      <w:proofErr w:type="spellStart"/>
      <w:r>
        <w:t>је</w:t>
      </w:r>
      <w:proofErr w:type="spellEnd"/>
    </w:p>
    <w:p w14:paraId="466CE0B9" w14:textId="77777777" w:rsidR="005A40AD" w:rsidRDefault="005A40AD" w:rsidP="005A40AD">
      <w:pPr>
        <w:jc w:val="both"/>
      </w:pPr>
    </w:p>
    <w:p w14:paraId="59F5F5F8" w14:textId="77777777" w:rsidR="005A40AD" w:rsidRDefault="005A40AD" w:rsidP="005A40AD">
      <w:pPr>
        <w:jc w:val="both"/>
      </w:pPr>
    </w:p>
    <w:p w14:paraId="4BE9FFFD" w14:textId="77777777" w:rsidR="005A40AD" w:rsidRDefault="005A40AD" w:rsidP="005A40AD">
      <w:pPr>
        <w:jc w:val="center"/>
      </w:pPr>
      <w:r>
        <w:t>РЕШЕЊЕ</w:t>
      </w:r>
    </w:p>
    <w:p w14:paraId="6B0E5F07" w14:textId="77777777" w:rsidR="005A40AD" w:rsidRDefault="005A40AD" w:rsidP="005A40AD">
      <w:pPr>
        <w:jc w:val="center"/>
      </w:pPr>
      <w:r>
        <w:t xml:space="preserve">О РАЗРЕШЕЊУ И ИМЕНОВАЊУ ЛИКВИДАЦИОНОГ УПРАВНИКА </w:t>
      </w:r>
    </w:p>
    <w:p w14:paraId="216092BF" w14:textId="77777777" w:rsidR="005A40AD" w:rsidRPr="00660669" w:rsidRDefault="005A40AD" w:rsidP="005A40AD">
      <w:pPr>
        <w:jc w:val="center"/>
        <w:rPr>
          <w:lang w:val="sr-Cyrl-RS"/>
        </w:rPr>
      </w:pPr>
      <w:r>
        <w:t xml:space="preserve">УСТАНОВЕ „СПОРТСКИ ЦЕНТАР </w:t>
      </w:r>
      <w:proofErr w:type="gramStart"/>
      <w:r>
        <w:t>ПРОКУПЉЕ“ –</w:t>
      </w:r>
      <w:proofErr w:type="gramEnd"/>
      <w:r>
        <w:t xml:space="preserve"> У ЛИКВИДАЦИЈИ</w:t>
      </w:r>
    </w:p>
    <w:p w14:paraId="10EA5EF7" w14:textId="77777777" w:rsidR="005A40AD" w:rsidRPr="00D16E12" w:rsidRDefault="005A40AD" w:rsidP="005A40AD">
      <w:pPr>
        <w:ind w:firstLine="720"/>
        <w:jc w:val="both"/>
      </w:pPr>
    </w:p>
    <w:p w14:paraId="0A49D857" w14:textId="77777777" w:rsidR="005A40AD" w:rsidRDefault="005A40AD" w:rsidP="005A40AD">
      <w:pPr>
        <w:jc w:val="both"/>
      </w:pPr>
    </w:p>
    <w:p w14:paraId="4DFD3455" w14:textId="77777777" w:rsidR="005A40AD" w:rsidRDefault="005A40AD" w:rsidP="005A40AD">
      <w:pPr>
        <w:ind w:firstLine="720"/>
        <w:jc w:val="both"/>
        <w:rPr>
          <w:lang w:val="sr-Cyrl-RS"/>
        </w:rPr>
      </w:pPr>
      <w:r>
        <w:t xml:space="preserve">I </w:t>
      </w:r>
      <w:r w:rsidRPr="00D16E12">
        <w:t xml:space="preserve">STEČAJNI UPRAVNIK BRATISLAV RAJKOVIĆ PR NIŠ, </w:t>
      </w:r>
      <w:proofErr w:type="spellStart"/>
      <w:r w:rsidRPr="00D16E12">
        <w:t>са</w:t>
      </w:r>
      <w:proofErr w:type="spellEnd"/>
      <w:r w:rsidRPr="00D16E12">
        <w:t xml:space="preserve"> </w:t>
      </w:r>
      <w:proofErr w:type="spellStart"/>
      <w:r w:rsidRPr="00D16E12">
        <w:t>седиштем</w:t>
      </w:r>
      <w:proofErr w:type="spellEnd"/>
      <w:r w:rsidRPr="00D16E12">
        <w:t xml:space="preserve"> у </w:t>
      </w:r>
      <w:proofErr w:type="spellStart"/>
      <w:r w:rsidRPr="00D16E12">
        <w:t>Нишу</w:t>
      </w:r>
      <w:proofErr w:type="spellEnd"/>
      <w:r w:rsidRPr="00D16E12">
        <w:t xml:space="preserve">, </w:t>
      </w:r>
      <w:proofErr w:type="spellStart"/>
      <w:r w:rsidRPr="00D16E12">
        <w:t>ул</w:t>
      </w:r>
      <w:proofErr w:type="spellEnd"/>
      <w:r w:rsidRPr="00D16E12">
        <w:t xml:space="preserve">. </w:t>
      </w:r>
      <w:proofErr w:type="spellStart"/>
      <w:r w:rsidRPr="00D16E12">
        <w:t>Горњоматејевачка</w:t>
      </w:r>
      <w:proofErr w:type="spellEnd"/>
      <w:r w:rsidRPr="00D16E12">
        <w:t xml:space="preserve"> </w:t>
      </w:r>
      <w:proofErr w:type="spellStart"/>
      <w:r w:rsidRPr="00D16E12">
        <w:t>бр</w:t>
      </w:r>
      <w:proofErr w:type="spellEnd"/>
      <w:r w:rsidRPr="00D16E12">
        <w:t xml:space="preserve">. 44, ЈМБГ 2203961730053, </w:t>
      </w:r>
      <w:proofErr w:type="spellStart"/>
      <w:r w:rsidRPr="00D16E12">
        <w:t>Мат</w:t>
      </w:r>
      <w:proofErr w:type="spellEnd"/>
      <w:r w:rsidRPr="00D16E12">
        <w:t xml:space="preserve">. </w:t>
      </w:r>
      <w:proofErr w:type="spellStart"/>
      <w:r w:rsidRPr="00D16E12">
        <w:t>бр</w:t>
      </w:r>
      <w:proofErr w:type="spellEnd"/>
      <w:r w:rsidRPr="00D16E12">
        <w:t xml:space="preserve">. 60576718, </w:t>
      </w:r>
      <w:proofErr w:type="gramStart"/>
      <w:r w:rsidRPr="00D16E12">
        <w:t>ПИБ  104887262</w:t>
      </w:r>
      <w:proofErr w:type="gramEnd"/>
      <w:r w:rsidRPr="00D16E12">
        <w:t xml:space="preserve">, </w:t>
      </w:r>
      <w:proofErr w:type="spellStart"/>
      <w:r w:rsidRPr="00D16E12">
        <w:t>разрешава</w:t>
      </w:r>
      <w:proofErr w:type="spellEnd"/>
      <w:r w:rsidRPr="00D16E12">
        <w:t xml:space="preserve"> </w:t>
      </w:r>
      <w:proofErr w:type="spellStart"/>
      <w:r w:rsidRPr="00D16E12">
        <w:t>се</w:t>
      </w:r>
      <w:proofErr w:type="spellEnd"/>
      <w:r w:rsidRPr="00D16E12">
        <w:t xml:space="preserve"> </w:t>
      </w:r>
      <w:proofErr w:type="spellStart"/>
      <w:r w:rsidRPr="00D16E12">
        <w:t>дужности</w:t>
      </w:r>
      <w:proofErr w:type="spellEnd"/>
      <w:r w:rsidRPr="00D16E12">
        <w:t xml:space="preserve"> </w:t>
      </w:r>
      <w:proofErr w:type="spellStart"/>
      <w:r w:rsidRPr="00D16E12">
        <w:t>ликвидационог</w:t>
      </w:r>
      <w:proofErr w:type="spellEnd"/>
      <w:r w:rsidRPr="00D16E12">
        <w:t xml:space="preserve"> </w:t>
      </w:r>
      <w:proofErr w:type="spellStart"/>
      <w:r w:rsidRPr="00D16E12">
        <w:t>управника</w:t>
      </w:r>
      <w:proofErr w:type="spellEnd"/>
      <w:r w:rsidRPr="00D16E12">
        <w:t xml:space="preserve"> </w:t>
      </w:r>
      <w:proofErr w:type="spellStart"/>
      <w:r w:rsidRPr="00D16E12">
        <w:t>установе</w:t>
      </w:r>
      <w:proofErr w:type="spellEnd"/>
      <w:r w:rsidRPr="00D16E12">
        <w:t xml:space="preserve"> „</w:t>
      </w:r>
      <w:proofErr w:type="spellStart"/>
      <w:r w:rsidRPr="00D16E12">
        <w:t>Спортски</w:t>
      </w:r>
      <w:proofErr w:type="spellEnd"/>
      <w:r w:rsidRPr="00D16E12">
        <w:t xml:space="preserve"> </w:t>
      </w:r>
      <w:proofErr w:type="spellStart"/>
      <w:r w:rsidRPr="00D16E12">
        <w:t>центар</w:t>
      </w:r>
      <w:proofErr w:type="spellEnd"/>
      <w:r w:rsidRPr="00D16E12">
        <w:t xml:space="preserve"> </w:t>
      </w:r>
      <w:proofErr w:type="gramStart"/>
      <w:r w:rsidRPr="00D16E12">
        <w:t>Прокупље“ –</w:t>
      </w:r>
      <w:proofErr w:type="gramEnd"/>
      <w:r w:rsidRPr="00D16E12">
        <w:t xml:space="preserve"> у </w:t>
      </w:r>
      <w:proofErr w:type="spellStart"/>
      <w:r w:rsidRPr="00D16E12">
        <w:t>ликвидацији</w:t>
      </w:r>
      <w:proofErr w:type="spellEnd"/>
      <w:r>
        <w:rPr>
          <w:lang w:val="sr-Cyrl-RS"/>
        </w:rPr>
        <w:t xml:space="preserve">. </w:t>
      </w:r>
    </w:p>
    <w:p w14:paraId="05CD7999" w14:textId="77777777" w:rsidR="005A40AD" w:rsidRPr="00951A30" w:rsidRDefault="005A40AD" w:rsidP="005A40AD">
      <w:pPr>
        <w:ind w:firstLine="720"/>
        <w:jc w:val="both"/>
        <w:rPr>
          <w:lang w:val="sr-Cyrl-RS"/>
        </w:rPr>
      </w:pPr>
    </w:p>
    <w:p w14:paraId="36BE9875" w14:textId="77777777" w:rsidR="005A40AD" w:rsidRDefault="005A40AD" w:rsidP="005A40AD">
      <w:pPr>
        <w:ind w:firstLine="720"/>
        <w:jc w:val="both"/>
      </w:pPr>
      <w:r>
        <w:t xml:space="preserve">II </w:t>
      </w:r>
      <w:r>
        <w:rPr>
          <w:lang w:val="sr-Cyrl-RS"/>
        </w:rPr>
        <w:t>ЈЕЛИСАВЕТА ВЕЉОВИЋ</w:t>
      </w:r>
      <w:r w:rsidRPr="00D16E12">
        <w:t xml:space="preserve">, </w:t>
      </w:r>
      <w:r>
        <w:rPr>
          <w:lang w:val="sr-Cyrl-RS"/>
        </w:rPr>
        <w:t>економиста</w:t>
      </w:r>
      <w:r w:rsidRPr="00D16E12">
        <w:t xml:space="preserve"> </w:t>
      </w:r>
      <w:proofErr w:type="spellStart"/>
      <w:r w:rsidRPr="00D16E12">
        <w:t>из</w:t>
      </w:r>
      <w:proofErr w:type="spellEnd"/>
      <w:r w:rsidRPr="00D16E12">
        <w:t xml:space="preserve"> Прокупља, </w:t>
      </w:r>
      <w:r>
        <w:rPr>
          <w:lang w:val="sr-Cyrl-RS"/>
        </w:rPr>
        <w:t xml:space="preserve">ул.Вељка Влаховића бр.4/26, ЈМБГ 1202957738511, </w:t>
      </w:r>
      <w:proofErr w:type="spellStart"/>
      <w:r w:rsidRPr="00D16E12">
        <w:t>именује</w:t>
      </w:r>
      <w:proofErr w:type="spellEnd"/>
      <w:r w:rsidRPr="00D16E12">
        <w:t xml:space="preserve"> </w:t>
      </w:r>
      <w:proofErr w:type="spellStart"/>
      <w:r w:rsidRPr="00D16E12">
        <w:t>се</w:t>
      </w:r>
      <w:proofErr w:type="spellEnd"/>
      <w:r w:rsidRPr="00D16E12">
        <w:t xml:space="preserve"> </w:t>
      </w:r>
      <w:proofErr w:type="spellStart"/>
      <w:r w:rsidRPr="00D16E12">
        <w:t>за</w:t>
      </w:r>
      <w:proofErr w:type="spellEnd"/>
      <w:r w:rsidRPr="00D16E12">
        <w:t xml:space="preserve"> </w:t>
      </w:r>
      <w:proofErr w:type="spellStart"/>
      <w:r w:rsidRPr="00D16E12">
        <w:t>ликвидационог</w:t>
      </w:r>
      <w:proofErr w:type="spellEnd"/>
      <w:r w:rsidRPr="00D16E12">
        <w:t xml:space="preserve"> </w:t>
      </w:r>
      <w:proofErr w:type="spellStart"/>
      <w:r w:rsidRPr="00D16E12">
        <w:t>управника</w:t>
      </w:r>
      <w:proofErr w:type="spellEnd"/>
      <w:r w:rsidRPr="00D16E12">
        <w:t xml:space="preserve"> </w:t>
      </w:r>
      <w:proofErr w:type="spellStart"/>
      <w:r w:rsidRPr="00D16E12">
        <w:t>установе</w:t>
      </w:r>
      <w:proofErr w:type="spellEnd"/>
      <w:r w:rsidRPr="00D16E12">
        <w:t xml:space="preserve"> „</w:t>
      </w:r>
      <w:proofErr w:type="spellStart"/>
      <w:r w:rsidRPr="00D16E12">
        <w:t>Спортски</w:t>
      </w:r>
      <w:proofErr w:type="spellEnd"/>
      <w:r w:rsidRPr="00D16E12">
        <w:t xml:space="preserve"> </w:t>
      </w:r>
      <w:proofErr w:type="spellStart"/>
      <w:r w:rsidRPr="00D16E12">
        <w:t>центар</w:t>
      </w:r>
      <w:proofErr w:type="spellEnd"/>
      <w:r w:rsidRPr="00D16E12">
        <w:t xml:space="preserve"> </w:t>
      </w:r>
      <w:proofErr w:type="gramStart"/>
      <w:r w:rsidRPr="00D16E12">
        <w:t>Прокупље“ –</w:t>
      </w:r>
      <w:proofErr w:type="gramEnd"/>
      <w:r w:rsidRPr="00D16E12">
        <w:t xml:space="preserve"> у </w:t>
      </w:r>
      <w:proofErr w:type="spellStart"/>
      <w:r w:rsidRPr="00D16E12">
        <w:t>ликвидацији</w:t>
      </w:r>
      <w:proofErr w:type="spellEnd"/>
      <w:r w:rsidRPr="00D16E12">
        <w:t>.</w:t>
      </w:r>
    </w:p>
    <w:p w14:paraId="48EB8AFB" w14:textId="77777777" w:rsidR="005A40AD" w:rsidRDefault="005A40AD" w:rsidP="005A40AD">
      <w:pPr>
        <w:jc w:val="both"/>
      </w:pPr>
    </w:p>
    <w:p w14:paraId="0F3FAE28" w14:textId="77777777" w:rsidR="005A40AD" w:rsidRPr="00951A30" w:rsidRDefault="005A40AD" w:rsidP="005A40AD">
      <w:pPr>
        <w:jc w:val="both"/>
        <w:rPr>
          <w:lang w:val="sr-Cyrl-RS"/>
        </w:rPr>
      </w:pPr>
    </w:p>
    <w:p w14:paraId="1908E862" w14:textId="77777777" w:rsidR="005A40AD" w:rsidRDefault="005A40AD" w:rsidP="005A40AD">
      <w:pPr>
        <w:jc w:val="both"/>
      </w:pPr>
      <w:r>
        <w:tab/>
        <w:t xml:space="preserve">III. </w:t>
      </w:r>
      <w:proofErr w:type="spellStart"/>
      <w:r>
        <w:t>Решење</w:t>
      </w:r>
      <w:proofErr w:type="spellEnd"/>
      <w:r>
        <w:t xml:space="preserve"> </w:t>
      </w:r>
      <w:proofErr w:type="spellStart"/>
      <w:r>
        <w:t>ступа</w:t>
      </w:r>
      <w:proofErr w:type="spellEnd"/>
      <w:r>
        <w:t xml:space="preserve"> </w:t>
      </w:r>
      <w:proofErr w:type="spellStart"/>
      <w:r>
        <w:t>на</w:t>
      </w:r>
      <w:proofErr w:type="spellEnd"/>
      <w:r>
        <w:t xml:space="preserve"> </w:t>
      </w:r>
      <w:proofErr w:type="spellStart"/>
      <w:r>
        <w:t>снагу</w:t>
      </w:r>
      <w:proofErr w:type="spellEnd"/>
      <w:r>
        <w:t xml:space="preserve"> </w:t>
      </w:r>
      <w:r>
        <w:rPr>
          <w:lang w:val="sr-Cyrl-RS"/>
        </w:rPr>
        <w:t>осмог дана</w:t>
      </w:r>
      <w:r>
        <w:t xml:space="preserve"> </w:t>
      </w:r>
      <w:proofErr w:type="spellStart"/>
      <w:r>
        <w:t>од</w:t>
      </w:r>
      <w:proofErr w:type="spellEnd"/>
      <w:r>
        <w:t xml:space="preserve"> </w:t>
      </w:r>
      <w:proofErr w:type="spellStart"/>
      <w:r>
        <w:t>дана</w:t>
      </w:r>
      <w:proofErr w:type="spellEnd"/>
      <w:r>
        <w:t xml:space="preserve"> </w:t>
      </w:r>
      <w:proofErr w:type="spellStart"/>
      <w:r>
        <w:t>објављивања</w:t>
      </w:r>
      <w:proofErr w:type="spellEnd"/>
      <w:r>
        <w:t xml:space="preserve"> у „</w:t>
      </w:r>
      <w:proofErr w:type="spellStart"/>
      <w:r>
        <w:t>Службеном</w:t>
      </w:r>
      <w:proofErr w:type="spellEnd"/>
      <w:r>
        <w:t xml:space="preserve"> </w:t>
      </w:r>
      <w:proofErr w:type="spellStart"/>
      <w:r>
        <w:t>листу</w:t>
      </w:r>
      <w:proofErr w:type="spellEnd"/>
      <w:r>
        <w:t xml:space="preserve"> </w:t>
      </w:r>
      <w:proofErr w:type="spellStart"/>
      <w:r>
        <w:t>града</w:t>
      </w:r>
      <w:proofErr w:type="spellEnd"/>
      <w:r>
        <w:t xml:space="preserve"> </w:t>
      </w:r>
      <w:proofErr w:type="gramStart"/>
      <w:r>
        <w:t>Прокупља“</w:t>
      </w:r>
      <w:proofErr w:type="gramEnd"/>
      <w:r>
        <w:t>.</w:t>
      </w:r>
    </w:p>
    <w:p w14:paraId="05C7C5C1" w14:textId="77777777" w:rsidR="005A40AD" w:rsidRDefault="005A40AD" w:rsidP="005A40AD">
      <w:pPr>
        <w:jc w:val="both"/>
      </w:pPr>
    </w:p>
    <w:p w14:paraId="5BFA41E5" w14:textId="77777777" w:rsidR="005A40AD" w:rsidRPr="009A3092" w:rsidRDefault="005A40AD" w:rsidP="005A40AD">
      <w:pPr>
        <w:jc w:val="both"/>
        <w:rPr>
          <w:lang w:val="sr-Cyrl-RS"/>
        </w:rPr>
      </w:pPr>
    </w:p>
    <w:p w14:paraId="2ABEE4A8" w14:textId="77777777" w:rsidR="005A40AD" w:rsidRDefault="005A40AD" w:rsidP="005A40AD">
      <w:pPr>
        <w:jc w:val="both"/>
      </w:pPr>
    </w:p>
    <w:p w14:paraId="7856BB2C" w14:textId="77777777" w:rsidR="005A40AD" w:rsidRPr="00E537D9" w:rsidRDefault="005A40AD" w:rsidP="005A40AD">
      <w:pPr>
        <w:jc w:val="both"/>
        <w:rPr>
          <w:lang w:val="sr-Cyrl-CS"/>
        </w:rPr>
      </w:pPr>
      <w:r w:rsidRPr="00E537D9">
        <w:rPr>
          <w:lang w:val="sr-Cyrl-CS"/>
        </w:rPr>
        <w:t xml:space="preserve">Број: </w:t>
      </w:r>
      <w:r>
        <w:rPr>
          <w:lang w:val="sr-Cyrl-CS"/>
        </w:rPr>
        <w:t>06-36/2026-02</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p>
    <w:p w14:paraId="32578564" w14:textId="77777777" w:rsidR="005A40AD" w:rsidRPr="00E537D9" w:rsidRDefault="005A40AD" w:rsidP="005A40AD">
      <w:pPr>
        <w:jc w:val="both"/>
        <w:rPr>
          <w:lang w:val="sr-Cyrl-CS"/>
        </w:rPr>
      </w:pPr>
      <w:r>
        <w:rPr>
          <w:lang w:val="sr-Cyrl-CS"/>
        </w:rPr>
        <w:t>У Прокупљу, 07.05.2026. г</w:t>
      </w:r>
      <w:r w:rsidRPr="00E537D9">
        <w:rPr>
          <w:lang w:val="sr-Cyrl-CS"/>
        </w:rPr>
        <w:t>одине</w:t>
      </w:r>
      <w:r w:rsidRPr="00E537D9">
        <w:rPr>
          <w:lang w:val="sr-Cyrl-CS"/>
        </w:rPr>
        <w:tab/>
      </w:r>
      <w:r w:rsidRPr="00E537D9">
        <w:rPr>
          <w:lang w:val="sr-Cyrl-CS"/>
        </w:rPr>
        <w:tab/>
      </w:r>
      <w:r w:rsidRPr="00E537D9">
        <w:rPr>
          <w:lang w:val="sr-Cyrl-CS"/>
        </w:rPr>
        <w:tab/>
      </w:r>
      <w:r w:rsidRPr="00E537D9">
        <w:rPr>
          <w:lang w:val="sr-Cyrl-CS"/>
        </w:rPr>
        <w:tab/>
        <w:t xml:space="preserve">    </w:t>
      </w:r>
    </w:p>
    <w:p w14:paraId="62A51149" w14:textId="77777777" w:rsidR="005A40AD" w:rsidRPr="00E537D9" w:rsidRDefault="005A40AD" w:rsidP="005A40AD">
      <w:pPr>
        <w:jc w:val="both"/>
        <w:rPr>
          <w:lang w:val="sr-Cyrl-CS"/>
        </w:rPr>
      </w:pPr>
      <w:r>
        <w:rPr>
          <w:lang w:val="sr-Cyrl-CS"/>
        </w:rPr>
        <w:t>СКУПШТИНА ГРАДА ПРОКУПЉА</w:t>
      </w:r>
      <w:r>
        <w:rPr>
          <w:lang w:val="sr-Cyrl-CS"/>
        </w:rPr>
        <w:tab/>
      </w:r>
      <w:r>
        <w:rPr>
          <w:lang w:val="sr-Cyrl-CS"/>
        </w:rPr>
        <w:tab/>
      </w:r>
      <w:r>
        <w:rPr>
          <w:lang w:val="sr-Cyrl-CS"/>
        </w:rPr>
        <w:tab/>
      </w:r>
      <w:r>
        <w:rPr>
          <w:lang w:val="sr-Cyrl-CS"/>
        </w:rPr>
        <w:tab/>
        <w:t xml:space="preserve">           </w:t>
      </w:r>
    </w:p>
    <w:p w14:paraId="7195140E" w14:textId="77777777" w:rsidR="005A40AD" w:rsidRDefault="005A40AD" w:rsidP="005A40AD">
      <w:pPr>
        <w:jc w:val="both"/>
      </w:pPr>
    </w:p>
    <w:p w14:paraId="7F2F448F" w14:textId="77777777" w:rsidR="005A40AD" w:rsidRPr="009A3092" w:rsidRDefault="005A40AD" w:rsidP="005A40AD">
      <w:pPr>
        <w:jc w:val="both"/>
        <w:rPr>
          <w:lang w:val="sr-Cyrl-RS"/>
        </w:rPr>
      </w:pPr>
    </w:p>
    <w:p w14:paraId="53661C4E" w14:textId="77777777" w:rsidR="005A40AD" w:rsidRDefault="005A40AD" w:rsidP="005A40AD">
      <w:pPr>
        <w:jc w:val="both"/>
      </w:pPr>
    </w:p>
    <w:p w14:paraId="0F58CE01" w14:textId="77777777" w:rsidR="005A40AD" w:rsidRPr="00E537D9" w:rsidRDefault="005A40AD" w:rsidP="005A40AD">
      <w:pPr>
        <w:jc w:val="both"/>
        <w:rPr>
          <w:lang w:val="sr-Cyrl-CS"/>
        </w:rPr>
      </w:pPr>
      <w:r>
        <w:rPr>
          <w:lang w:val="sr-Cyrl-CS"/>
        </w:rPr>
        <w:t xml:space="preserve">                                                                                                              </w:t>
      </w:r>
      <w:r w:rsidRPr="00E537D9">
        <w:rPr>
          <w:lang w:val="sr-Cyrl-CS"/>
        </w:rPr>
        <w:t>ПРЕДСЕДНИК</w:t>
      </w:r>
    </w:p>
    <w:p w14:paraId="5CE3C4E4" w14:textId="77777777" w:rsidR="005A40AD" w:rsidRPr="00E537D9" w:rsidRDefault="005A40AD" w:rsidP="005A40AD">
      <w:pPr>
        <w:jc w:val="both"/>
        <w:rPr>
          <w:lang w:val="sr-Cyrl-CS"/>
        </w:rPr>
      </w:pPr>
      <w:r>
        <w:rPr>
          <w:lang w:val="sr-Cyrl-CS"/>
        </w:rPr>
        <w:t xml:space="preserve">           </w:t>
      </w:r>
      <w:r w:rsidRPr="00E537D9">
        <w:rPr>
          <w:lang w:val="sr-Cyrl-CS"/>
        </w:rPr>
        <w:tab/>
      </w:r>
      <w:r w:rsidRPr="00E537D9">
        <w:rPr>
          <w:lang w:val="sr-Cyrl-CS"/>
        </w:rPr>
        <w:tab/>
      </w:r>
      <w:r w:rsidRPr="00E537D9">
        <w:rPr>
          <w:lang w:val="sr-Cyrl-CS"/>
        </w:rPr>
        <w:tab/>
      </w:r>
      <w:r w:rsidRPr="00E537D9">
        <w:rPr>
          <w:lang w:val="sr-Cyrl-CS"/>
        </w:rPr>
        <w:tab/>
        <w:t xml:space="preserve">   </w:t>
      </w:r>
      <w:r>
        <w:rPr>
          <w:lang w:val="sr-Cyrl-CS"/>
        </w:rPr>
        <w:t xml:space="preserve">                                                     </w:t>
      </w:r>
      <w:r w:rsidRPr="00E537D9">
        <w:rPr>
          <w:lang w:val="sr-Cyrl-CS"/>
        </w:rPr>
        <w:t xml:space="preserve"> СКУПШТИНЕ ГРАДА</w:t>
      </w:r>
    </w:p>
    <w:p w14:paraId="29055870" w14:textId="3A1022B0" w:rsidR="005A40AD" w:rsidRPr="00E537D9" w:rsidRDefault="005A40AD" w:rsidP="005A40AD">
      <w:pPr>
        <w:jc w:val="both"/>
        <w:rPr>
          <w:lang w:val="sr-Cyrl-CS"/>
        </w:rPr>
      </w:pPr>
      <w:r>
        <w:rPr>
          <w:lang w:val="sr-Cyrl-CS"/>
        </w:rPr>
        <w:t xml:space="preserve">                </w:t>
      </w:r>
      <w:r>
        <w:rPr>
          <w:lang w:val="sr-Cyrl-CS"/>
        </w:rPr>
        <w:tab/>
      </w:r>
      <w:r>
        <w:rPr>
          <w:lang w:val="sr-Cyrl-CS"/>
        </w:rPr>
        <w:tab/>
      </w:r>
      <w:r>
        <w:rPr>
          <w:lang w:val="sr-Cyrl-CS"/>
        </w:rPr>
        <w:tab/>
      </w:r>
      <w:r>
        <w:rPr>
          <w:lang w:val="sr-Cyrl-CS"/>
        </w:rPr>
        <w:tab/>
        <w:t xml:space="preserve">                                                     </w:t>
      </w:r>
      <w:r w:rsidRPr="00E537D9">
        <w:rPr>
          <w:lang w:val="sr-Cyrl-CS"/>
        </w:rPr>
        <w:t>Дејан Лазић</w:t>
      </w:r>
      <w:r>
        <w:rPr>
          <w:lang w:val="sr-Cyrl-CS"/>
        </w:rPr>
        <w:t xml:space="preserve"> с.р.</w:t>
      </w:r>
    </w:p>
    <w:p w14:paraId="4D1E92F5" w14:textId="77777777" w:rsidR="005A40AD" w:rsidRDefault="005A40AD" w:rsidP="005A40AD">
      <w:pPr>
        <w:jc w:val="both"/>
      </w:pPr>
    </w:p>
    <w:p w14:paraId="28F8ABC7" w14:textId="77777777" w:rsidR="005A40AD" w:rsidRDefault="005A40AD" w:rsidP="005A40AD">
      <w:pPr>
        <w:jc w:val="both"/>
      </w:pPr>
    </w:p>
    <w:p w14:paraId="09DC3AAC" w14:textId="77777777" w:rsidR="004C3418" w:rsidRPr="004C3418" w:rsidRDefault="004C3418" w:rsidP="004C3418">
      <w:pPr>
        <w:pBdr>
          <w:top w:val="nil"/>
          <w:left w:val="nil"/>
          <w:bottom w:val="nil"/>
          <w:right w:val="nil"/>
          <w:between w:val="nil"/>
          <w:bar w:val="nil"/>
        </w:pBdr>
        <w:rPr>
          <w:bCs/>
          <w:iCs/>
          <w:color w:val="000000" w:themeColor="text1"/>
          <w:lang w:val="sr-Cyrl-RS"/>
        </w:rPr>
      </w:pPr>
    </w:p>
    <w:p w14:paraId="125923AE"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0D9FB8AC"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158BEE95"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79276AB0" w14:textId="6D9509F7" w:rsidR="00C4603C" w:rsidRDefault="0073029F" w:rsidP="0073029F">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5</w:t>
      </w:r>
    </w:p>
    <w:p w14:paraId="3F8622B5" w14:textId="77777777" w:rsidR="008947A2" w:rsidRDefault="008947A2" w:rsidP="008947A2">
      <w:pPr>
        <w:ind w:firstLine="720"/>
        <w:jc w:val="both"/>
      </w:pPr>
      <w:proofErr w:type="spellStart"/>
      <w:r>
        <w:t>На</w:t>
      </w:r>
      <w:proofErr w:type="spellEnd"/>
      <w:r>
        <w:t xml:space="preserve"> </w:t>
      </w:r>
      <w:proofErr w:type="spellStart"/>
      <w:r>
        <w:t>основу</w:t>
      </w:r>
      <w:proofErr w:type="spellEnd"/>
      <w:r>
        <w:t xml:space="preserve"> </w:t>
      </w:r>
      <w:proofErr w:type="spellStart"/>
      <w:r>
        <w:t>члана</w:t>
      </w:r>
      <w:proofErr w:type="spellEnd"/>
      <w:r>
        <w:t xml:space="preserve"> 32. </w:t>
      </w:r>
      <w:proofErr w:type="spellStart"/>
      <w:r>
        <w:t>став</w:t>
      </w:r>
      <w:proofErr w:type="spellEnd"/>
      <w:r>
        <w:t xml:space="preserve"> 1. </w:t>
      </w:r>
      <w:proofErr w:type="spellStart"/>
      <w:r>
        <w:t>тачка</w:t>
      </w:r>
      <w:proofErr w:type="spellEnd"/>
      <w:r>
        <w:t xml:space="preserve"> 8. </w:t>
      </w:r>
      <w:proofErr w:type="spellStart"/>
      <w:r>
        <w:t>Закона</w:t>
      </w:r>
      <w:proofErr w:type="spellEnd"/>
      <w:r>
        <w:t xml:space="preserve"> о </w:t>
      </w:r>
      <w:proofErr w:type="spellStart"/>
      <w:r>
        <w:t>локалној</w:t>
      </w:r>
      <w:proofErr w:type="spellEnd"/>
      <w:r>
        <w:t xml:space="preserve"> </w:t>
      </w:r>
      <w:proofErr w:type="spellStart"/>
      <w:r>
        <w:t>самоуправи</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 xml:space="preserve">РС“ </w:t>
      </w:r>
      <w:proofErr w:type="spellStart"/>
      <w:r>
        <w:t>бр</w:t>
      </w:r>
      <w:proofErr w:type="spellEnd"/>
      <w:proofErr w:type="gramEnd"/>
      <w:r>
        <w:t xml:space="preserve">. 129/2007, 83/2014-др. </w:t>
      </w:r>
      <w:proofErr w:type="spellStart"/>
      <w:r>
        <w:t>закон</w:t>
      </w:r>
      <w:proofErr w:type="spellEnd"/>
      <w:r>
        <w:t xml:space="preserve">, 101/2016- </w:t>
      </w:r>
      <w:proofErr w:type="spellStart"/>
      <w:r>
        <w:t>др</w:t>
      </w:r>
      <w:proofErr w:type="spellEnd"/>
      <w:r>
        <w:t xml:space="preserve">. </w:t>
      </w:r>
      <w:proofErr w:type="spellStart"/>
      <w:r>
        <w:t>Закон</w:t>
      </w:r>
      <w:proofErr w:type="spellEnd"/>
      <w:r>
        <w:t>, 47/2018, 25/2021-</w:t>
      </w:r>
      <w:r>
        <w:rPr>
          <w:lang w:val="sr-Cyrl-RS"/>
        </w:rPr>
        <w:t>др.закон</w:t>
      </w:r>
      <w:r>
        <w:t xml:space="preserve">), </w:t>
      </w:r>
      <w:proofErr w:type="spellStart"/>
      <w:r>
        <w:t>члана</w:t>
      </w:r>
      <w:proofErr w:type="spellEnd"/>
      <w:r>
        <w:t xml:space="preserve"> 26. </w:t>
      </w:r>
      <w:proofErr w:type="spellStart"/>
      <w:r>
        <w:t>став</w:t>
      </w:r>
      <w:proofErr w:type="spellEnd"/>
      <w:r>
        <w:t xml:space="preserve"> 1. </w:t>
      </w:r>
      <w:proofErr w:type="spellStart"/>
      <w:r>
        <w:t>тачка</w:t>
      </w:r>
      <w:proofErr w:type="spellEnd"/>
      <w:r>
        <w:t xml:space="preserve"> 2. и </w:t>
      </w:r>
      <w:proofErr w:type="spellStart"/>
      <w:r>
        <w:t>став</w:t>
      </w:r>
      <w:proofErr w:type="spellEnd"/>
      <w:r>
        <w:t xml:space="preserve"> 2. </w:t>
      </w:r>
      <w:proofErr w:type="spellStart"/>
      <w:r>
        <w:t>тачка</w:t>
      </w:r>
      <w:proofErr w:type="spellEnd"/>
      <w:r>
        <w:t xml:space="preserve"> 2. и </w:t>
      </w:r>
      <w:proofErr w:type="spellStart"/>
      <w:r>
        <w:t>члана</w:t>
      </w:r>
      <w:proofErr w:type="spellEnd"/>
      <w:r>
        <w:t xml:space="preserve"> 27. </w:t>
      </w:r>
      <w:proofErr w:type="spellStart"/>
      <w:r>
        <w:t>Закона</w:t>
      </w:r>
      <w:proofErr w:type="spellEnd"/>
      <w:r>
        <w:t xml:space="preserve"> о </w:t>
      </w:r>
      <w:proofErr w:type="spellStart"/>
      <w:r>
        <w:t>јавним</w:t>
      </w:r>
      <w:proofErr w:type="spellEnd"/>
      <w:r>
        <w:t xml:space="preserve"> </w:t>
      </w:r>
      <w:proofErr w:type="spellStart"/>
      <w:r>
        <w:t>службама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 xml:space="preserve">РС“ </w:t>
      </w:r>
      <w:proofErr w:type="spellStart"/>
      <w:r>
        <w:t>бр</w:t>
      </w:r>
      <w:proofErr w:type="spellEnd"/>
      <w:proofErr w:type="gramEnd"/>
      <w:r>
        <w:t xml:space="preserve">. 42/91, 71/94,79/2005- </w:t>
      </w:r>
      <w:proofErr w:type="spellStart"/>
      <w:r>
        <w:t>др</w:t>
      </w:r>
      <w:proofErr w:type="spellEnd"/>
      <w:r>
        <w:t xml:space="preserve">. </w:t>
      </w:r>
      <w:proofErr w:type="spellStart"/>
      <w:r>
        <w:t>закон</w:t>
      </w:r>
      <w:proofErr w:type="spellEnd"/>
      <w:r>
        <w:t xml:space="preserve">, 81/2005- </w:t>
      </w:r>
      <w:proofErr w:type="spellStart"/>
      <w:r>
        <w:t>испр.др.закона</w:t>
      </w:r>
      <w:proofErr w:type="spellEnd"/>
      <w:r>
        <w:t xml:space="preserve">, 83/2005-испр.др. </w:t>
      </w:r>
      <w:proofErr w:type="spellStart"/>
      <w:r>
        <w:t>закона</w:t>
      </w:r>
      <w:proofErr w:type="spellEnd"/>
      <w:r>
        <w:t xml:space="preserve"> и 83/2014 - </w:t>
      </w:r>
      <w:proofErr w:type="spellStart"/>
      <w:r>
        <w:t>др</w:t>
      </w:r>
      <w:proofErr w:type="spellEnd"/>
      <w:r>
        <w:t xml:space="preserve">. </w:t>
      </w:r>
      <w:proofErr w:type="spellStart"/>
      <w:r>
        <w:t>закон</w:t>
      </w:r>
      <w:proofErr w:type="spellEnd"/>
      <w:r>
        <w:t xml:space="preserve">), </w:t>
      </w:r>
      <w:proofErr w:type="spellStart"/>
      <w:r>
        <w:t>чланова</w:t>
      </w:r>
      <w:proofErr w:type="spellEnd"/>
      <w:r>
        <w:t xml:space="preserve"> 524., 525., 526. </w:t>
      </w:r>
      <w:proofErr w:type="gramStart"/>
      <w:r>
        <w:t>и  529</w:t>
      </w:r>
      <w:proofErr w:type="gramEnd"/>
      <w:r>
        <w:t xml:space="preserve">. </w:t>
      </w:r>
      <w:proofErr w:type="spellStart"/>
      <w:r>
        <w:t>Закона</w:t>
      </w:r>
      <w:proofErr w:type="spellEnd"/>
      <w:r>
        <w:t xml:space="preserve"> о </w:t>
      </w:r>
      <w:proofErr w:type="spellStart"/>
      <w:r>
        <w:t>привредним</w:t>
      </w:r>
      <w:proofErr w:type="spellEnd"/>
      <w:r>
        <w:t xml:space="preserve"> </w:t>
      </w:r>
      <w:proofErr w:type="spellStart"/>
      <w:r>
        <w:t>друштвима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 xml:space="preserve">РС“ </w:t>
      </w:r>
      <w:proofErr w:type="spellStart"/>
      <w:r>
        <w:t>бр</w:t>
      </w:r>
      <w:proofErr w:type="spellEnd"/>
      <w:proofErr w:type="gramEnd"/>
      <w:r>
        <w:t xml:space="preserve">. 36/2011, 99/2011, 83/2014- </w:t>
      </w:r>
      <w:proofErr w:type="spellStart"/>
      <w:r>
        <w:t>др</w:t>
      </w:r>
      <w:proofErr w:type="spellEnd"/>
      <w:r>
        <w:t xml:space="preserve">. </w:t>
      </w:r>
      <w:proofErr w:type="spellStart"/>
      <w:r>
        <w:t>закон</w:t>
      </w:r>
      <w:proofErr w:type="spellEnd"/>
      <w:r>
        <w:t>, 5/2015, 44/2018, 95/2018</w:t>
      </w:r>
      <w:r>
        <w:rPr>
          <w:lang w:val="sr-Cyrl-RS"/>
        </w:rPr>
        <w:t>,</w:t>
      </w:r>
      <w:r>
        <w:t xml:space="preserve"> 91/2019</w:t>
      </w:r>
      <w:r>
        <w:rPr>
          <w:lang w:val="sr-Cyrl-RS"/>
        </w:rPr>
        <w:t>, 109/2021 и 95/2025</w:t>
      </w:r>
      <w:r>
        <w:t xml:space="preserve">), </w:t>
      </w:r>
      <w:proofErr w:type="spellStart"/>
      <w:r>
        <w:t>као</w:t>
      </w:r>
      <w:proofErr w:type="spellEnd"/>
      <w:r>
        <w:t xml:space="preserve"> и </w:t>
      </w:r>
      <w:proofErr w:type="spellStart"/>
      <w:r>
        <w:t>члана</w:t>
      </w:r>
      <w:proofErr w:type="spellEnd"/>
      <w:r>
        <w:t xml:space="preserve"> 40. </w:t>
      </w:r>
      <w:proofErr w:type="spellStart"/>
      <w:r>
        <w:t>став</w:t>
      </w:r>
      <w:proofErr w:type="spellEnd"/>
      <w:r>
        <w:t xml:space="preserve"> 1. </w:t>
      </w:r>
      <w:proofErr w:type="spellStart"/>
      <w:r>
        <w:t>тачка</w:t>
      </w:r>
      <w:proofErr w:type="spellEnd"/>
      <w:r>
        <w:t xml:space="preserve"> 6. и 69. </w:t>
      </w:r>
      <w:proofErr w:type="spellStart"/>
      <w:r>
        <w:t>Статута</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Службени</w:t>
      </w:r>
      <w:proofErr w:type="spellEnd"/>
      <w:r>
        <w:t xml:space="preserve"> </w:t>
      </w:r>
      <w:proofErr w:type="spellStart"/>
      <w:r>
        <w:t>лист</w:t>
      </w:r>
      <w:proofErr w:type="spellEnd"/>
      <w:r>
        <w:t xml:space="preserve"> </w:t>
      </w:r>
      <w:proofErr w:type="spellStart"/>
      <w:r>
        <w:t>општине</w:t>
      </w:r>
      <w:proofErr w:type="spellEnd"/>
      <w:r>
        <w:t xml:space="preserve"> </w:t>
      </w:r>
      <w:proofErr w:type="gramStart"/>
      <w:r>
        <w:t xml:space="preserve">Прокупље“ </w:t>
      </w:r>
      <w:proofErr w:type="spellStart"/>
      <w:r>
        <w:t>бр</w:t>
      </w:r>
      <w:proofErr w:type="spellEnd"/>
      <w:proofErr w:type="gramEnd"/>
      <w:r>
        <w:t xml:space="preserve">. 15/2018), </w:t>
      </w:r>
      <w:proofErr w:type="spellStart"/>
      <w:r>
        <w:t>Скупштина</w:t>
      </w:r>
      <w:proofErr w:type="spellEnd"/>
      <w:r>
        <w:t xml:space="preserve"> </w:t>
      </w:r>
      <w:proofErr w:type="spellStart"/>
      <w:r>
        <w:t>града</w:t>
      </w:r>
      <w:proofErr w:type="spellEnd"/>
      <w:r>
        <w:t xml:space="preserve"> Прокупља, </w:t>
      </w:r>
      <w:proofErr w:type="spellStart"/>
      <w:r>
        <w:t>на</w:t>
      </w:r>
      <w:proofErr w:type="spellEnd"/>
      <w:r>
        <w:t xml:space="preserve"> </w:t>
      </w:r>
      <w:proofErr w:type="spellStart"/>
      <w:r>
        <w:t>седници</w:t>
      </w:r>
      <w:proofErr w:type="spellEnd"/>
      <w:r>
        <w:t xml:space="preserve"> </w:t>
      </w:r>
      <w:proofErr w:type="spellStart"/>
      <w:r>
        <w:t>одржаној</w:t>
      </w:r>
      <w:proofErr w:type="spellEnd"/>
      <w:r>
        <w:t xml:space="preserve"> </w:t>
      </w:r>
      <w:proofErr w:type="spellStart"/>
      <w:r>
        <w:t>дана</w:t>
      </w:r>
      <w:proofErr w:type="spellEnd"/>
      <w:r>
        <w:t xml:space="preserve"> 07.05.2026. </w:t>
      </w:r>
      <w:proofErr w:type="spellStart"/>
      <w:r>
        <w:t>године</w:t>
      </w:r>
      <w:proofErr w:type="spellEnd"/>
      <w:r>
        <w:t xml:space="preserve">, </w:t>
      </w:r>
      <w:proofErr w:type="spellStart"/>
      <w:r>
        <w:t>донела</w:t>
      </w:r>
      <w:proofErr w:type="spellEnd"/>
      <w:r>
        <w:t xml:space="preserve"> </w:t>
      </w:r>
      <w:proofErr w:type="spellStart"/>
      <w:r>
        <w:t>је</w:t>
      </w:r>
      <w:proofErr w:type="spellEnd"/>
    </w:p>
    <w:p w14:paraId="17EE5971" w14:textId="77777777" w:rsidR="008947A2" w:rsidRPr="000B616C" w:rsidRDefault="008947A2" w:rsidP="008947A2">
      <w:pPr>
        <w:pStyle w:val="p4ft5"/>
        <w:spacing w:before="0" w:beforeAutospacing="0" w:after="0" w:afterAutospacing="0"/>
        <w:ind w:firstLine="720"/>
        <w:jc w:val="both"/>
        <w:rPr>
          <w:rStyle w:val="ft5"/>
          <w:lang w:val="sr-Cyrl-CS"/>
        </w:rPr>
      </w:pPr>
    </w:p>
    <w:p w14:paraId="2DE9F5CE" w14:textId="77777777" w:rsidR="008947A2" w:rsidRDefault="008947A2" w:rsidP="008947A2">
      <w:pPr>
        <w:jc w:val="both"/>
        <w:rPr>
          <w:lang w:val="sr-Cyrl-CS"/>
        </w:rPr>
      </w:pPr>
    </w:p>
    <w:p w14:paraId="0387AAB1" w14:textId="77777777" w:rsidR="008947A2" w:rsidRDefault="008947A2" w:rsidP="008947A2">
      <w:pPr>
        <w:jc w:val="center"/>
        <w:rPr>
          <w:b/>
          <w:lang w:val="sr-Cyrl-CS"/>
        </w:rPr>
      </w:pPr>
      <w:r>
        <w:rPr>
          <w:b/>
          <w:lang w:val="sr-Cyrl-CS"/>
        </w:rPr>
        <w:t xml:space="preserve">ОДЛУКУ О ИЗМЕНИ ОДЛУКЕ О </w:t>
      </w:r>
    </w:p>
    <w:p w14:paraId="06AC0D63" w14:textId="77777777" w:rsidR="008947A2" w:rsidRDefault="008947A2" w:rsidP="008947A2">
      <w:pPr>
        <w:jc w:val="center"/>
        <w:rPr>
          <w:b/>
          <w:lang w:val="sr-Cyrl-CS"/>
        </w:rPr>
      </w:pPr>
      <w:r>
        <w:rPr>
          <w:b/>
          <w:lang w:val="sr-Cyrl-CS"/>
        </w:rPr>
        <w:t>УКИДАЊУ УСТАНОВЕ „СПОРТСКИ ЦЕНТАР</w:t>
      </w:r>
      <w:r w:rsidRPr="00856BB1">
        <w:rPr>
          <w:b/>
          <w:lang w:val="sr-Cyrl-CS"/>
        </w:rPr>
        <w:t xml:space="preserve"> </w:t>
      </w:r>
      <w:r>
        <w:rPr>
          <w:b/>
          <w:lang w:val="sr-Cyrl-CS"/>
        </w:rPr>
        <w:t xml:space="preserve">ПРОКУПЉЕ“ </w:t>
      </w:r>
    </w:p>
    <w:p w14:paraId="118A5494" w14:textId="77777777" w:rsidR="008947A2" w:rsidRDefault="008947A2" w:rsidP="008947A2">
      <w:pPr>
        <w:jc w:val="center"/>
        <w:rPr>
          <w:b/>
          <w:lang w:val="sr-Cyrl-CS"/>
        </w:rPr>
      </w:pPr>
    </w:p>
    <w:p w14:paraId="02DB5B6E" w14:textId="77777777" w:rsidR="008947A2" w:rsidRDefault="008947A2" w:rsidP="008947A2">
      <w:pPr>
        <w:jc w:val="center"/>
        <w:rPr>
          <w:b/>
          <w:lang w:val="sr-Cyrl-CS"/>
        </w:rPr>
      </w:pPr>
    </w:p>
    <w:p w14:paraId="344F3E23" w14:textId="77777777" w:rsidR="008947A2" w:rsidRDefault="008947A2" w:rsidP="008947A2">
      <w:pPr>
        <w:jc w:val="center"/>
        <w:rPr>
          <w:lang w:val="sr-Cyrl-CS"/>
        </w:rPr>
      </w:pPr>
      <w:r>
        <w:rPr>
          <w:lang w:val="sr-Cyrl-CS"/>
        </w:rPr>
        <w:t>Члан 1.</w:t>
      </w:r>
    </w:p>
    <w:p w14:paraId="5F0FA0E1" w14:textId="77777777" w:rsidR="008947A2" w:rsidRDefault="008947A2" w:rsidP="008947A2">
      <w:pPr>
        <w:jc w:val="center"/>
        <w:rPr>
          <w:lang w:val="sr-Cyrl-CS"/>
        </w:rPr>
      </w:pPr>
    </w:p>
    <w:p w14:paraId="759BB240" w14:textId="77777777" w:rsidR="008947A2" w:rsidRPr="00856BB1" w:rsidRDefault="008947A2" w:rsidP="008947A2">
      <w:pPr>
        <w:ind w:firstLine="720"/>
        <w:jc w:val="both"/>
      </w:pPr>
      <w:r>
        <w:rPr>
          <w:lang w:val="sr-Cyrl-CS"/>
        </w:rPr>
        <w:t xml:space="preserve">У Одлуци о укидању установе „Спортски центар Прокупље“ („Службени лист града Прокупља“ бр. 26/2021) </w:t>
      </w:r>
      <w:r>
        <w:rPr>
          <w:lang w:val="sr-Cyrl-RS"/>
        </w:rPr>
        <w:t>и Одлуци о измени Одлуке о укидању установе „Спортски центар Прокупље“ (</w:t>
      </w:r>
      <w:r>
        <w:rPr>
          <w:lang w:val="sr-Cyrl-CS"/>
        </w:rPr>
        <w:t>„Службени лист града Прокупља“ бр. 32/2021), (у даљем тексту: Одлука)</w:t>
      </w:r>
      <w:r>
        <w:t xml:space="preserve"> </w:t>
      </w:r>
      <w:proofErr w:type="spellStart"/>
      <w:r>
        <w:t>мења</w:t>
      </w:r>
      <w:proofErr w:type="spellEnd"/>
      <w:r>
        <w:t xml:space="preserve"> </w:t>
      </w:r>
      <w:proofErr w:type="spellStart"/>
      <w:r>
        <w:t>се</w:t>
      </w:r>
      <w:proofErr w:type="spellEnd"/>
      <w:r>
        <w:t xml:space="preserve"> </w:t>
      </w:r>
      <w:proofErr w:type="spellStart"/>
      <w:r>
        <w:t>члан</w:t>
      </w:r>
      <w:proofErr w:type="spellEnd"/>
      <w:r>
        <w:t xml:space="preserve"> </w:t>
      </w:r>
      <w:r>
        <w:rPr>
          <w:lang w:val="sr-Cyrl-RS"/>
        </w:rPr>
        <w:t>4.</w:t>
      </w:r>
      <w:r>
        <w:t xml:space="preserve"> </w:t>
      </w:r>
      <w:proofErr w:type="spellStart"/>
      <w:r>
        <w:t>став</w:t>
      </w:r>
      <w:proofErr w:type="spellEnd"/>
      <w:r>
        <w:t xml:space="preserve"> </w:t>
      </w:r>
      <w:r>
        <w:rPr>
          <w:lang w:val="sr-Cyrl-RS"/>
        </w:rPr>
        <w:t>1. Односно члан 2.</w:t>
      </w:r>
      <w:r>
        <w:t xml:space="preserve"> </w:t>
      </w:r>
      <w:proofErr w:type="spellStart"/>
      <w:r>
        <w:t>Одлуке</w:t>
      </w:r>
      <w:proofErr w:type="spellEnd"/>
      <w:r>
        <w:t xml:space="preserve"> и </w:t>
      </w:r>
      <w:proofErr w:type="spellStart"/>
      <w:r>
        <w:t>гласи</w:t>
      </w:r>
      <w:proofErr w:type="spellEnd"/>
      <w:r>
        <w:t>:</w:t>
      </w:r>
    </w:p>
    <w:p w14:paraId="71122B45" w14:textId="77777777" w:rsidR="008947A2" w:rsidRPr="000E7C7E" w:rsidRDefault="008947A2" w:rsidP="008947A2">
      <w:pPr>
        <w:ind w:firstLine="720"/>
        <w:jc w:val="both"/>
        <w:rPr>
          <w:rFonts w:eastAsiaTheme="minorEastAsia"/>
          <w:lang w:val="sr-Cyrl-RS"/>
        </w:rPr>
      </w:pPr>
      <w:r>
        <w:rPr>
          <w:rFonts w:eastAsiaTheme="minorEastAsia"/>
          <w:lang w:val="sr-Cyrl-RS"/>
        </w:rPr>
        <w:t>„</w:t>
      </w:r>
      <w:r w:rsidRPr="000E7C7E">
        <w:rPr>
          <w:rFonts w:eastAsiaTheme="minorEastAsia"/>
          <w:lang w:val="sr-Cyrl-RS"/>
        </w:rPr>
        <w:t>ЈЕЛИСАВЕТА ВЕЉОВИЋ</w:t>
      </w:r>
      <w:r w:rsidRPr="000E7C7E">
        <w:rPr>
          <w:rFonts w:eastAsiaTheme="minorEastAsia"/>
        </w:rPr>
        <w:t xml:space="preserve">, </w:t>
      </w:r>
      <w:r w:rsidRPr="000E7C7E">
        <w:rPr>
          <w:rFonts w:eastAsiaTheme="minorEastAsia"/>
          <w:lang w:val="sr-Cyrl-RS"/>
        </w:rPr>
        <w:t>економиста</w:t>
      </w:r>
      <w:r w:rsidRPr="000E7C7E">
        <w:rPr>
          <w:rFonts w:eastAsiaTheme="minorEastAsia"/>
        </w:rPr>
        <w:t xml:space="preserve"> </w:t>
      </w:r>
      <w:proofErr w:type="spellStart"/>
      <w:r w:rsidRPr="000E7C7E">
        <w:rPr>
          <w:rFonts w:eastAsiaTheme="minorEastAsia"/>
        </w:rPr>
        <w:t>из</w:t>
      </w:r>
      <w:proofErr w:type="spellEnd"/>
      <w:r w:rsidRPr="000E7C7E">
        <w:rPr>
          <w:rFonts w:eastAsiaTheme="minorEastAsia"/>
        </w:rPr>
        <w:t xml:space="preserve"> Прокупља, </w:t>
      </w:r>
      <w:r w:rsidRPr="000E7C7E">
        <w:rPr>
          <w:rFonts w:eastAsiaTheme="minorEastAsia"/>
          <w:lang w:val="sr-Cyrl-RS"/>
        </w:rPr>
        <w:t xml:space="preserve">ул.Вељка Влаховића бр.4/26, ЈМБГ 1202957738511, </w:t>
      </w:r>
      <w:proofErr w:type="spellStart"/>
      <w:r w:rsidRPr="000E7C7E">
        <w:rPr>
          <w:rFonts w:eastAsiaTheme="minorEastAsia"/>
        </w:rPr>
        <w:t>именује</w:t>
      </w:r>
      <w:proofErr w:type="spellEnd"/>
      <w:r w:rsidRPr="000E7C7E">
        <w:rPr>
          <w:rFonts w:eastAsiaTheme="minorEastAsia"/>
        </w:rPr>
        <w:t xml:space="preserve"> </w:t>
      </w:r>
      <w:proofErr w:type="spellStart"/>
      <w:r w:rsidRPr="000E7C7E">
        <w:rPr>
          <w:rFonts w:eastAsiaTheme="minorEastAsia"/>
        </w:rPr>
        <w:t>се</w:t>
      </w:r>
      <w:proofErr w:type="spellEnd"/>
      <w:r w:rsidRPr="000E7C7E">
        <w:rPr>
          <w:rFonts w:eastAsiaTheme="minorEastAsia"/>
        </w:rPr>
        <w:t xml:space="preserve"> </w:t>
      </w:r>
      <w:proofErr w:type="spellStart"/>
      <w:r w:rsidRPr="000E7C7E">
        <w:rPr>
          <w:rFonts w:eastAsiaTheme="minorEastAsia"/>
        </w:rPr>
        <w:t>за</w:t>
      </w:r>
      <w:proofErr w:type="spellEnd"/>
      <w:r w:rsidRPr="000E7C7E">
        <w:rPr>
          <w:rFonts w:eastAsiaTheme="minorEastAsia"/>
        </w:rPr>
        <w:t xml:space="preserve"> </w:t>
      </w:r>
      <w:proofErr w:type="spellStart"/>
      <w:r w:rsidRPr="000E7C7E">
        <w:rPr>
          <w:rFonts w:eastAsiaTheme="minorEastAsia"/>
        </w:rPr>
        <w:t>ликвидационог</w:t>
      </w:r>
      <w:proofErr w:type="spellEnd"/>
      <w:r w:rsidRPr="000E7C7E">
        <w:rPr>
          <w:rFonts w:eastAsiaTheme="minorEastAsia"/>
        </w:rPr>
        <w:t xml:space="preserve"> </w:t>
      </w:r>
      <w:proofErr w:type="spellStart"/>
      <w:r w:rsidRPr="000E7C7E">
        <w:rPr>
          <w:rFonts w:eastAsiaTheme="minorEastAsia"/>
        </w:rPr>
        <w:t>управника</w:t>
      </w:r>
      <w:proofErr w:type="spellEnd"/>
      <w:r w:rsidRPr="000E7C7E">
        <w:rPr>
          <w:rFonts w:eastAsiaTheme="minorEastAsia"/>
        </w:rPr>
        <w:t xml:space="preserve"> </w:t>
      </w:r>
      <w:proofErr w:type="spellStart"/>
      <w:r w:rsidRPr="000E7C7E">
        <w:rPr>
          <w:rFonts w:eastAsiaTheme="minorEastAsia"/>
        </w:rPr>
        <w:t>установе</w:t>
      </w:r>
      <w:proofErr w:type="spellEnd"/>
      <w:r w:rsidRPr="000E7C7E">
        <w:rPr>
          <w:rFonts w:eastAsiaTheme="minorEastAsia"/>
        </w:rPr>
        <w:t xml:space="preserve"> „</w:t>
      </w:r>
      <w:proofErr w:type="spellStart"/>
      <w:r w:rsidRPr="000E7C7E">
        <w:rPr>
          <w:rFonts w:eastAsiaTheme="minorEastAsia"/>
        </w:rPr>
        <w:t>Спортски</w:t>
      </w:r>
      <w:proofErr w:type="spellEnd"/>
      <w:r w:rsidRPr="000E7C7E">
        <w:rPr>
          <w:rFonts w:eastAsiaTheme="minorEastAsia"/>
        </w:rPr>
        <w:t xml:space="preserve"> </w:t>
      </w:r>
      <w:proofErr w:type="spellStart"/>
      <w:r w:rsidRPr="000E7C7E">
        <w:rPr>
          <w:rFonts w:eastAsiaTheme="minorEastAsia"/>
        </w:rPr>
        <w:t>центар</w:t>
      </w:r>
      <w:proofErr w:type="spellEnd"/>
      <w:r w:rsidRPr="000E7C7E">
        <w:rPr>
          <w:rFonts w:eastAsiaTheme="minorEastAsia"/>
        </w:rPr>
        <w:t xml:space="preserve"> Прокупље“ – у </w:t>
      </w:r>
      <w:proofErr w:type="spellStart"/>
      <w:r w:rsidRPr="000E7C7E">
        <w:rPr>
          <w:rFonts w:eastAsiaTheme="minorEastAsia"/>
        </w:rPr>
        <w:t>ликвидацији</w:t>
      </w:r>
      <w:proofErr w:type="spellEnd"/>
      <w:r w:rsidRPr="000E7C7E">
        <w:rPr>
          <w:rFonts w:eastAsiaTheme="minorEastAsia"/>
        </w:rPr>
        <w:t>.</w:t>
      </w:r>
      <w:r>
        <w:rPr>
          <w:rFonts w:eastAsiaTheme="minorEastAsia"/>
          <w:lang w:val="sr-Cyrl-RS"/>
        </w:rPr>
        <w:t>“</w:t>
      </w:r>
    </w:p>
    <w:p w14:paraId="6112F72B" w14:textId="77777777" w:rsidR="008947A2" w:rsidRPr="000E7C7E" w:rsidRDefault="008947A2" w:rsidP="008947A2">
      <w:pPr>
        <w:jc w:val="both"/>
        <w:rPr>
          <w:lang w:val="sr-Cyrl-RS"/>
        </w:rPr>
      </w:pPr>
    </w:p>
    <w:p w14:paraId="2FA10543" w14:textId="77777777" w:rsidR="008947A2" w:rsidRDefault="008947A2" w:rsidP="008947A2">
      <w:pPr>
        <w:jc w:val="center"/>
        <w:rPr>
          <w:lang w:val="sr-Cyrl-CS"/>
        </w:rPr>
      </w:pPr>
      <w:r>
        <w:rPr>
          <w:lang w:val="sr-Cyrl-CS"/>
        </w:rPr>
        <w:t>Члан 2.</w:t>
      </w:r>
    </w:p>
    <w:p w14:paraId="4F53B09C" w14:textId="77777777" w:rsidR="008947A2" w:rsidRPr="000E7C7E" w:rsidRDefault="008947A2" w:rsidP="008947A2">
      <w:pPr>
        <w:jc w:val="both"/>
        <w:rPr>
          <w:lang w:val="sr-Cyrl-RS"/>
        </w:rPr>
      </w:pPr>
    </w:p>
    <w:p w14:paraId="58AB1F45" w14:textId="77777777" w:rsidR="008947A2" w:rsidRDefault="008947A2" w:rsidP="008947A2">
      <w:pPr>
        <w:ind w:firstLine="720"/>
        <w:jc w:val="both"/>
        <w:rPr>
          <w:lang w:val="sr-Cyrl-CS"/>
        </w:rPr>
      </w:pPr>
      <w:r>
        <w:rPr>
          <w:lang w:val="sr-Cyrl-CS"/>
        </w:rPr>
        <w:t xml:space="preserve">У осталом делу Одлука о укидању установе „Спортски центар Прокупље“ и </w:t>
      </w:r>
      <w:r>
        <w:rPr>
          <w:lang w:val="sr-Cyrl-RS"/>
        </w:rPr>
        <w:t xml:space="preserve">Одлука о измени Одлуке о укидању установе „Спортски центар Прокупље“, </w:t>
      </w:r>
      <w:r>
        <w:rPr>
          <w:lang w:val="sr-Cyrl-CS"/>
        </w:rPr>
        <w:t>остаје непромењена.</w:t>
      </w:r>
    </w:p>
    <w:p w14:paraId="37DB88A9" w14:textId="77777777" w:rsidR="008947A2" w:rsidRDefault="008947A2" w:rsidP="008947A2">
      <w:pPr>
        <w:jc w:val="both"/>
        <w:rPr>
          <w:lang w:val="sr-Cyrl-CS"/>
        </w:rPr>
      </w:pPr>
    </w:p>
    <w:p w14:paraId="7C169920" w14:textId="77777777" w:rsidR="008947A2" w:rsidRDefault="008947A2" w:rsidP="008947A2">
      <w:pPr>
        <w:jc w:val="center"/>
        <w:rPr>
          <w:lang w:val="sr-Cyrl-CS"/>
        </w:rPr>
      </w:pPr>
      <w:r>
        <w:rPr>
          <w:lang w:val="sr-Cyrl-CS"/>
        </w:rPr>
        <w:t>Члан 3.</w:t>
      </w:r>
    </w:p>
    <w:p w14:paraId="09FD69BF" w14:textId="77777777" w:rsidR="008947A2" w:rsidRDefault="008947A2" w:rsidP="008947A2">
      <w:pPr>
        <w:jc w:val="center"/>
        <w:rPr>
          <w:lang w:val="sr-Cyrl-CS"/>
        </w:rPr>
      </w:pPr>
    </w:p>
    <w:p w14:paraId="59CE8772" w14:textId="77777777" w:rsidR="008947A2" w:rsidRDefault="008947A2" w:rsidP="008947A2">
      <w:pPr>
        <w:ind w:firstLine="720"/>
        <w:jc w:val="both"/>
        <w:rPr>
          <w:lang w:val="sr-Cyrl-CS"/>
        </w:rPr>
      </w:pPr>
      <w:r>
        <w:rPr>
          <w:lang w:val="sr-Cyrl-CS"/>
        </w:rPr>
        <w:t>Ова Одлука ступа на снагу осам дана од дана објављивања у „Службеном листу града Прокупља“.</w:t>
      </w:r>
    </w:p>
    <w:p w14:paraId="632F100E" w14:textId="77777777" w:rsidR="008947A2" w:rsidRDefault="008947A2" w:rsidP="008947A2">
      <w:pPr>
        <w:jc w:val="both"/>
        <w:rPr>
          <w:lang w:val="sr-Cyrl-CS"/>
        </w:rPr>
      </w:pPr>
    </w:p>
    <w:p w14:paraId="1F87DBA7" w14:textId="77777777" w:rsidR="008947A2" w:rsidRDefault="008947A2" w:rsidP="008947A2">
      <w:pPr>
        <w:jc w:val="both"/>
        <w:rPr>
          <w:lang w:val="sr-Cyrl-CS"/>
        </w:rPr>
      </w:pPr>
    </w:p>
    <w:p w14:paraId="3A026518" w14:textId="77777777" w:rsidR="008947A2" w:rsidRDefault="008947A2" w:rsidP="008947A2">
      <w:pPr>
        <w:jc w:val="both"/>
        <w:rPr>
          <w:lang w:val="sr-Cyrl-CS"/>
        </w:rPr>
      </w:pPr>
      <w:r>
        <w:rPr>
          <w:lang w:val="sr-Cyrl-CS"/>
        </w:rPr>
        <w:t>Број:</w:t>
      </w:r>
      <w:r>
        <w:t xml:space="preserve"> 06-36/2026-02</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p>
    <w:p w14:paraId="08ED11E1" w14:textId="77777777" w:rsidR="008947A2" w:rsidRDefault="008947A2" w:rsidP="008947A2">
      <w:pPr>
        <w:jc w:val="both"/>
        <w:rPr>
          <w:lang w:val="sr-Cyrl-CS"/>
        </w:rPr>
      </w:pPr>
      <w:r>
        <w:rPr>
          <w:lang w:val="sr-Cyrl-CS"/>
        </w:rPr>
        <w:t xml:space="preserve">У Прокупљу, </w:t>
      </w:r>
      <w:r>
        <w:t xml:space="preserve"> 07.05.</w:t>
      </w:r>
      <w:r>
        <w:rPr>
          <w:lang w:val="sr-Cyrl-CS"/>
        </w:rPr>
        <w:t>2026. године</w:t>
      </w:r>
      <w:r>
        <w:rPr>
          <w:lang w:val="sr-Cyrl-CS"/>
        </w:rPr>
        <w:tab/>
      </w:r>
      <w:r>
        <w:rPr>
          <w:lang w:val="sr-Cyrl-CS"/>
        </w:rPr>
        <w:tab/>
      </w:r>
      <w:r>
        <w:rPr>
          <w:lang w:val="sr-Cyrl-CS"/>
        </w:rPr>
        <w:tab/>
      </w:r>
      <w:r>
        <w:rPr>
          <w:lang w:val="sr-Cyrl-CS"/>
        </w:rPr>
        <w:tab/>
        <w:t xml:space="preserve">    </w:t>
      </w:r>
    </w:p>
    <w:p w14:paraId="09D39525" w14:textId="77777777" w:rsidR="008947A2" w:rsidRDefault="008947A2" w:rsidP="008947A2">
      <w:pPr>
        <w:jc w:val="both"/>
        <w:rPr>
          <w:lang w:val="sr-Cyrl-CS"/>
        </w:rPr>
      </w:pPr>
      <w:r>
        <w:rPr>
          <w:lang w:val="sr-Cyrl-CS"/>
        </w:rPr>
        <w:t>СКУПШТИНА ГРАДА ПРОКУПЉА</w:t>
      </w:r>
      <w:r>
        <w:rPr>
          <w:lang w:val="sr-Cyrl-CS"/>
        </w:rPr>
        <w:tab/>
      </w:r>
      <w:r>
        <w:rPr>
          <w:lang w:val="sr-Cyrl-CS"/>
        </w:rPr>
        <w:tab/>
      </w:r>
      <w:r>
        <w:rPr>
          <w:lang w:val="sr-Cyrl-CS"/>
        </w:rPr>
        <w:tab/>
      </w:r>
      <w:r>
        <w:rPr>
          <w:lang w:val="sr-Cyrl-CS"/>
        </w:rPr>
        <w:tab/>
      </w:r>
      <w:r>
        <w:rPr>
          <w:lang w:val="sr-Cyrl-CS"/>
        </w:rPr>
        <w:tab/>
      </w:r>
    </w:p>
    <w:p w14:paraId="150D6CF5" w14:textId="77777777" w:rsidR="008947A2" w:rsidRPr="009B686C" w:rsidRDefault="008947A2" w:rsidP="008947A2">
      <w:pPr>
        <w:rPr>
          <w:lang w:val="sr-Cyrl-CS"/>
        </w:rPr>
      </w:pPr>
    </w:p>
    <w:p w14:paraId="3F19B58A" w14:textId="77777777" w:rsidR="008947A2" w:rsidRDefault="008947A2" w:rsidP="008947A2">
      <w:pPr>
        <w:jc w:val="both"/>
      </w:pPr>
    </w:p>
    <w:p w14:paraId="5856545C" w14:textId="77777777" w:rsidR="008947A2" w:rsidRDefault="008947A2" w:rsidP="008947A2">
      <w:pPr>
        <w:jc w:val="both"/>
      </w:pPr>
    </w:p>
    <w:p w14:paraId="02EF367A" w14:textId="77777777" w:rsidR="008947A2" w:rsidRDefault="008947A2" w:rsidP="008947A2">
      <w:pPr>
        <w:jc w:val="both"/>
        <w:rPr>
          <w:lang w:val="sr-Cyrl-CS"/>
        </w:rPr>
      </w:pPr>
      <w:r>
        <w:rPr>
          <w:lang w:val="sr-Cyrl-CS"/>
        </w:rPr>
        <w:t xml:space="preserve">                                                                                                           ПРЕДСЕДНИК</w:t>
      </w:r>
    </w:p>
    <w:p w14:paraId="2E098CC3" w14:textId="77777777" w:rsidR="008947A2" w:rsidRDefault="008947A2" w:rsidP="008947A2">
      <w:pPr>
        <w:jc w:val="both"/>
        <w:rPr>
          <w:lang w:val="sr-Cyrl-CS"/>
        </w:rPr>
      </w:pPr>
      <w:r>
        <w:rPr>
          <w:lang w:val="sr-Cyrl-CS"/>
        </w:rPr>
        <w:tab/>
      </w:r>
      <w:r>
        <w:rPr>
          <w:lang w:val="sr-Cyrl-CS"/>
        </w:rPr>
        <w:tab/>
      </w:r>
      <w:r>
        <w:rPr>
          <w:lang w:val="sr-Cyrl-CS"/>
        </w:rPr>
        <w:tab/>
      </w:r>
      <w:r>
        <w:rPr>
          <w:lang w:val="sr-Cyrl-CS"/>
        </w:rPr>
        <w:tab/>
        <w:t xml:space="preserve">                                                         СКУПШТИНЕ ГРАДА</w:t>
      </w:r>
    </w:p>
    <w:p w14:paraId="3F69CF49" w14:textId="420E3810" w:rsidR="008947A2" w:rsidRPr="008947A2" w:rsidRDefault="008947A2" w:rsidP="008947A2">
      <w:pPr>
        <w:jc w:val="both"/>
        <w:rPr>
          <w:lang w:val="sr-Cyrl-RS"/>
        </w:rPr>
      </w:pPr>
      <w:r>
        <w:rPr>
          <w:lang w:val="sr-Cyrl-CS"/>
        </w:rPr>
        <w:t xml:space="preserve">         </w:t>
      </w:r>
      <w:r>
        <w:rPr>
          <w:lang w:val="sr-Cyrl-CS"/>
        </w:rPr>
        <w:tab/>
      </w:r>
      <w:r>
        <w:rPr>
          <w:lang w:val="sr-Cyrl-CS"/>
        </w:rPr>
        <w:tab/>
      </w:r>
      <w:r>
        <w:rPr>
          <w:lang w:val="sr-Cyrl-CS"/>
        </w:rPr>
        <w:tab/>
      </w:r>
      <w:r>
        <w:rPr>
          <w:lang w:val="sr-Cyrl-CS"/>
        </w:rPr>
        <w:tab/>
      </w:r>
      <w:r>
        <w:rPr>
          <w:lang w:val="sr-Cyrl-CS"/>
        </w:rPr>
        <w:tab/>
        <w:t xml:space="preserve">                                                  Дејан Лазић </w:t>
      </w:r>
      <w:r>
        <w:rPr>
          <w:lang w:val="sr-Cyrl-RS"/>
        </w:rPr>
        <w:t>с.р.</w:t>
      </w:r>
    </w:p>
    <w:p w14:paraId="59420812" w14:textId="77777777" w:rsidR="008947A2" w:rsidRPr="00557409" w:rsidRDefault="008947A2" w:rsidP="008947A2">
      <w:pPr>
        <w:jc w:val="both"/>
      </w:pPr>
    </w:p>
    <w:p w14:paraId="553C9199" w14:textId="77777777" w:rsidR="008947A2" w:rsidRDefault="008947A2" w:rsidP="008947A2">
      <w:pPr>
        <w:jc w:val="center"/>
        <w:rPr>
          <w:lang w:val="sr-Cyrl-RS"/>
        </w:rPr>
      </w:pPr>
    </w:p>
    <w:p w14:paraId="0FAA8C7A" w14:textId="77777777" w:rsidR="008947A2" w:rsidRDefault="008947A2" w:rsidP="008947A2">
      <w:pPr>
        <w:jc w:val="center"/>
        <w:rPr>
          <w:lang w:val="sr-Cyrl-RS"/>
        </w:rPr>
      </w:pPr>
    </w:p>
    <w:p w14:paraId="1CDBDB65" w14:textId="14F8EA32" w:rsidR="008947A2" w:rsidRDefault="008947A2" w:rsidP="008947A2">
      <w:pPr>
        <w:rPr>
          <w:sz w:val="40"/>
          <w:szCs w:val="40"/>
          <w:lang w:val="sr-Cyrl-RS"/>
        </w:rPr>
      </w:pPr>
      <w:r>
        <w:rPr>
          <w:sz w:val="40"/>
          <w:szCs w:val="40"/>
          <w:lang w:val="sr-Cyrl-RS"/>
        </w:rPr>
        <w:lastRenderedPageBreak/>
        <w:t>6</w:t>
      </w:r>
    </w:p>
    <w:p w14:paraId="01556EF9" w14:textId="77777777" w:rsidR="00852DD9" w:rsidRDefault="00852DD9" w:rsidP="00852DD9">
      <w:pPr>
        <w:jc w:val="both"/>
        <w:rPr>
          <w:lang w:val="sr-Cyrl-RS"/>
        </w:rPr>
      </w:pPr>
      <w:r>
        <w:rPr>
          <w:lang w:val="sr-Cyrl-RS"/>
        </w:rPr>
        <w:t>На основу члана 69. Закона о јавним предузећима (''Сл. гласник РС'', број 15/2016 и 88/2019), члана 28. Закона о комуналним делатностима (''Сл. гласник РС'', број 88/2011, 104/2016, 95/2018 и 94/2024), члана 32. Закон о локалној самоуправи (''Сл. гласник РС'', број 129/07, 83/14-др.закон и 101/2016-др.закон, 47/2018 и 111/21) и члана 40. Статута града Прокупља (''Сл. лист општине Прокупље'', број 15/2018), Скупштина града Прокупља на седници одржаној дана 07.05.2026.године, донела је:</w:t>
      </w:r>
    </w:p>
    <w:p w14:paraId="1979CF90" w14:textId="77777777" w:rsidR="00852DD9" w:rsidRDefault="00852DD9" w:rsidP="00852DD9">
      <w:pPr>
        <w:jc w:val="both"/>
        <w:rPr>
          <w:lang w:val="sr-Cyrl-RS"/>
        </w:rPr>
      </w:pPr>
    </w:p>
    <w:p w14:paraId="458EEA0C" w14:textId="77777777" w:rsidR="00852DD9" w:rsidRDefault="00852DD9" w:rsidP="00852DD9">
      <w:pPr>
        <w:jc w:val="both"/>
        <w:rPr>
          <w:lang w:val="sr-Cyrl-RS"/>
        </w:rPr>
      </w:pPr>
    </w:p>
    <w:p w14:paraId="16B5B2EB" w14:textId="77777777" w:rsidR="00852DD9" w:rsidRDefault="00852DD9" w:rsidP="00852DD9">
      <w:pPr>
        <w:jc w:val="center"/>
        <w:rPr>
          <w:lang w:val="sr-Cyrl-RS"/>
        </w:rPr>
      </w:pPr>
      <w:r>
        <w:rPr>
          <w:lang w:val="sr-Cyrl-RS"/>
        </w:rPr>
        <w:t>РЕШЕЊЕ</w:t>
      </w:r>
    </w:p>
    <w:p w14:paraId="6FC444D7" w14:textId="77777777" w:rsidR="00852DD9" w:rsidRDefault="00852DD9" w:rsidP="00852DD9">
      <w:pPr>
        <w:jc w:val="center"/>
        <w:rPr>
          <w:lang w:val="sr-Cyrl-RS"/>
        </w:rPr>
      </w:pPr>
    </w:p>
    <w:p w14:paraId="539D972B" w14:textId="77777777" w:rsidR="00852DD9" w:rsidRDefault="00852DD9" w:rsidP="00852DD9">
      <w:pPr>
        <w:jc w:val="both"/>
        <w:rPr>
          <w:lang w:val="sr-Cyrl-RS"/>
        </w:rPr>
      </w:pPr>
      <w:r>
        <w:t xml:space="preserve">I </w:t>
      </w:r>
      <w:r>
        <w:rPr>
          <w:lang w:val="sr-Cyrl-RS"/>
        </w:rPr>
        <w:t>Даје се сагласност на Измене и допуне ценовника основних услуга ЈКП'' Градски водовод'' Прокупље, бр. 1965б од 15.04.2026. године.</w:t>
      </w:r>
    </w:p>
    <w:p w14:paraId="13A4EA24" w14:textId="77777777" w:rsidR="00852DD9" w:rsidRDefault="00852DD9" w:rsidP="00852DD9">
      <w:pPr>
        <w:jc w:val="both"/>
        <w:rPr>
          <w:lang w:val="sr-Cyrl-RS"/>
        </w:rPr>
      </w:pPr>
    </w:p>
    <w:p w14:paraId="5FBD367E" w14:textId="77777777" w:rsidR="00852DD9" w:rsidRPr="00BF4421" w:rsidRDefault="00852DD9" w:rsidP="00852DD9">
      <w:pPr>
        <w:jc w:val="both"/>
        <w:rPr>
          <w:lang w:val="sr-Cyrl-RS"/>
        </w:rPr>
      </w:pPr>
    </w:p>
    <w:p w14:paraId="78E072DC" w14:textId="77777777" w:rsidR="00852DD9" w:rsidRDefault="00852DD9" w:rsidP="00852DD9">
      <w:pPr>
        <w:rPr>
          <w:lang w:val="sr-Cyrl-RS"/>
        </w:rPr>
      </w:pPr>
      <w:r>
        <w:t>II</w:t>
      </w:r>
      <w:r>
        <w:rPr>
          <w:lang w:val="sr-Cyrl-RS"/>
        </w:rPr>
        <w:t xml:space="preserve"> Решење ступа на снагу даном доношења.</w:t>
      </w:r>
    </w:p>
    <w:p w14:paraId="62EA321C" w14:textId="77777777" w:rsidR="00852DD9" w:rsidRDefault="00852DD9" w:rsidP="00852DD9">
      <w:pPr>
        <w:rPr>
          <w:lang w:val="sr-Cyrl-RS"/>
        </w:rPr>
      </w:pPr>
    </w:p>
    <w:p w14:paraId="55A36220" w14:textId="77777777" w:rsidR="00852DD9" w:rsidRPr="00BF4421" w:rsidRDefault="00852DD9" w:rsidP="00852DD9">
      <w:pPr>
        <w:rPr>
          <w:lang w:val="sr-Cyrl-RS"/>
        </w:rPr>
      </w:pPr>
    </w:p>
    <w:p w14:paraId="77F8375E" w14:textId="77777777" w:rsidR="00852DD9" w:rsidRDefault="00852DD9" w:rsidP="00852DD9">
      <w:pPr>
        <w:rPr>
          <w:lang w:val="sr-Cyrl-RS"/>
        </w:rPr>
      </w:pPr>
      <w:r>
        <w:t>III</w:t>
      </w:r>
      <w:r>
        <w:rPr>
          <w:lang w:val="sr-Cyrl-RS"/>
        </w:rPr>
        <w:t xml:space="preserve"> Решење објавити у '' Службеном листу града Прокупља''.</w:t>
      </w:r>
    </w:p>
    <w:p w14:paraId="5ABD15A0" w14:textId="77777777" w:rsidR="00852DD9" w:rsidRPr="00BF4421" w:rsidRDefault="00852DD9" w:rsidP="00852DD9">
      <w:pPr>
        <w:rPr>
          <w:lang w:val="sr-Cyrl-RS"/>
        </w:rPr>
      </w:pPr>
    </w:p>
    <w:p w14:paraId="087117E0" w14:textId="77777777" w:rsidR="00852DD9" w:rsidRPr="00BF4421" w:rsidRDefault="00852DD9" w:rsidP="00852DD9">
      <w:pPr>
        <w:rPr>
          <w:lang w:val="sr-Cyrl-RS"/>
        </w:rPr>
      </w:pPr>
    </w:p>
    <w:p w14:paraId="75AD9043" w14:textId="77777777" w:rsidR="00852DD9" w:rsidRDefault="00852DD9" w:rsidP="00852DD9">
      <w:pPr>
        <w:jc w:val="both"/>
        <w:rPr>
          <w:bCs/>
          <w:lang w:val="sr-Cyrl-RS"/>
        </w:rPr>
      </w:pPr>
      <w:r>
        <w:t>IV</w:t>
      </w:r>
      <w:r>
        <w:rPr>
          <w:lang w:val="sr-Cyrl-RS"/>
        </w:rPr>
        <w:t xml:space="preserve"> Решење доставити: ЈКП''Градски водовод'' Прокупље, </w:t>
      </w:r>
      <w:r w:rsidRPr="00F007BC">
        <w:rPr>
          <w:bCs/>
          <w:lang w:val="sr-Cyrl-RS"/>
        </w:rPr>
        <w:t>Одељењу за урбанизам, стамбено комуналне послове и грађевинарство Градске управе града Прокупља</w:t>
      </w:r>
      <w:r>
        <w:rPr>
          <w:bCs/>
          <w:lang w:val="sr-Cyrl-RS"/>
        </w:rPr>
        <w:t xml:space="preserve"> и Архиви града Прокупља.</w:t>
      </w:r>
    </w:p>
    <w:p w14:paraId="73B7F86C" w14:textId="77777777" w:rsidR="00852DD9" w:rsidRDefault="00852DD9" w:rsidP="00852DD9">
      <w:pPr>
        <w:jc w:val="both"/>
        <w:rPr>
          <w:bCs/>
          <w:lang w:val="sr-Cyrl-RS"/>
        </w:rPr>
      </w:pPr>
    </w:p>
    <w:p w14:paraId="1E845AC5" w14:textId="77777777" w:rsidR="00852DD9" w:rsidRDefault="00852DD9" w:rsidP="00852DD9">
      <w:pPr>
        <w:jc w:val="both"/>
        <w:rPr>
          <w:bCs/>
          <w:lang w:val="sr-Cyrl-RS"/>
        </w:rPr>
      </w:pPr>
    </w:p>
    <w:p w14:paraId="569AF7EE" w14:textId="77777777" w:rsidR="00852DD9" w:rsidRDefault="00852DD9" w:rsidP="00852DD9">
      <w:pPr>
        <w:jc w:val="both"/>
        <w:rPr>
          <w:bCs/>
          <w:lang w:val="sr-Cyrl-RS"/>
        </w:rPr>
      </w:pPr>
      <w:r>
        <w:rPr>
          <w:bCs/>
          <w:lang w:val="sr-Cyrl-RS"/>
        </w:rPr>
        <w:t>Број: 06 - 36/2026-02</w:t>
      </w:r>
    </w:p>
    <w:p w14:paraId="1226406D" w14:textId="77777777" w:rsidR="00852DD9" w:rsidRDefault="00852DD9" w:rsidP="00852DD9">
      <w:pPr>
        <w:jc w:val="both"/>
        <w:rPr>
          <w:bCs/>
          <w:lang w:val="sr-Cyrl-RS"/>
        </w:rPr>
      </w:pPr>
      <w:r>
        <w:rPr>
          <w:bCs/>
          <w:lang w:val="sr-Cyrl-RS"/>
        </w:rPr>
        <w:t>У Прокупљу,  07.05.2026.године</w:t>
      </w:r>
    </w:p>
    <w:p w14:paraId="60825CB4" w14:textId="77777777" w:rsidR="00852DD9" w:rsidRDefault="00852DD9" w:rsidP="00852DD9">
      <w:pPr>
        <w:jc w:val="both"/>
        <w:rPr>
          <w:bCs/>
          <w:lang w:val="sr-Cyrl-RS"/>
        </w:rPr>
      </w:pPr>
      <w:r>
        <w:rPr>
          <w:bCs/>
          <w:lang w:val="sr-Cyrl-RS"/>
        </w:rPr>
        <w:t>СКУПШТИНА ГРАДА ПРОКУПЉА</w:t>
      </w:r>
    </w:p>
    <w:p w14:paraId="042B4DB2" w14:textId="77777777" w:rsidR="00852DD9" w:rsidRDefault="00852DD9" w:rsidP="00852DD9">
      <w:pPr>
        <w:jc w:val="both"/>
        <w:rPr>
          <w:bCs/>
          <w:lang w:val="sr-Cyrl-RS"/>
        </w:rPr>
      </w:pPr>
    </w:p>
    <w:p w14:paraId="0C505326" w14:textId="77777777" w:rsidR="00852DD9" w:rsidRDefault="00852DD9" w:rsidP="00852DD9">
      <w:pPr>
        <w:jc w:val="both"/>
        <w:rPr>
          <w:bCs/>
          <w:lang w:val="sr-Cyrl-RS"/>
        </w:rPr>
      </w:pPr>
      <w:r>
        <w:rPr>
          <w:bCs/>
          <w:lang w:val="sr-Cyrl-RS"/>
        </w:rPr>
        <w:t xml:space="preserve">                                                                                                                      ПРЕДСЕДНИК</w:t>
      </w:r>
    </w:p>
    <w:p w14:paraId="0092961A" w14:textId="77777777" w:rsidR="00852DD9" w:rsidRDefault="00852DD9" w:rsidP="00852DD9">
      <w:pPr>
        <w:jc w:val="both"/>
        <w:rPr>
          <w:bCs/>
          <w:lang w:val="sr-Cyrl-RS"/>
        </w:rPr>
      </w:pPr>
      <w:r>
        <w:rPr>
          <w:bCs/>
          <w:lang w:val="sr-Cyrl-RS"/>
        </w:rPr>
        <w:t xml:space="preserve">                                                                                                                  СКУПШТИНЕ ГРАДА </w:t>
      </w:r>
    </w:p>
    <w:p w14:paraId="129506E4" w14:textId="04E9D598" w:rsidR="00852DD9" w:rsidRDefault="00852DD9" w:rsidP="00852DD9">
      <w:pPr>
        <w:jc w:val="both"/>
        <w:rPr>
          <w:bCs/>
          <w:lang w:val="sr-Cyrl-RS"/>
        </w:rPr>
      </w:pPr>
      <w:r>
        <w:rPr>
          <w:bCs/>
          <w:lang w:val="sr-Cyrl-RS"/>
        </w:rPr>
        <w:t xml:space="preserve">                                                                                                                          Дејан Лазић с.р.</w:t>
      </w:r>
    </w:p>
    <w:p w14:paraId="64D018C4" w14:textId="77777777" w:rsidR="006618CA" w:rsidRDefault="006618CA" w:rsidP="00852DD9">
      <w:pPr>
        <w:jc w:val="both"/>
        <w:rPr>
          <w:bCs/>
          <w:lang w:val="sr-Cyrl-RS"/>
        </w:rPr>
      </w:pPr>
    </w:p>
    <w:p w14:paraId="6FB97BDF" w14:textId="77777777" w:rsidR="006618CA" w:rsidRDefault="006618CA" w:rsidP="00852DD9">
      <w:pPr>
        <w:jc w:val="both"/>
        <w:rPr>
          <w:bCs/>
          <w:lang w:val="sr-Cyrl-RS"/>
        </w:rPr>
      </w:pPr>
    </w:p>
    <w:p w14:paraId="4A72D6AD" w14:textId="77777777" w:rsidR="006618CA" w:rsidRDefault="006618CA" w:rsidP="00852DD9">
      <w:pPr>
        <w:jc w:val="both"/>
        <w:rPr>
          <w:bCs/>
          <w:lang w:val="sr-Cyrl-RS"/>
        </w:rPr>
      </w:pPr>
    </w:p>
    <w:p w14:paraId="23135FB8" w14:textId="77777777" w:rsidR="006618CA" w:rsidRDefault="006618CA" w:rsidP="00852DD9">
      <w:pPr>
        <w:jc w:val="both"/>
        <w:rPr>
          <w:bCs/>
          <w:lang w:val="sr-Cyrl-RS"/>
        </w:rPr>
      </w:pPr>
    </w:p>
    <w:p w14:paraId="2E6B1E73" w14:textId="77777777" w:rsidR="006618CA" w:rsidRDefault="006618CA" w:rsidP="00852DD9">
      <w:pPr>
        <w:jc w:val="both"/>
        <w:rPr>
          <w:bCs/>
          <w:lang w:val="sr-Cyrl-RS"/>
        </w:rPr>
      </w:pPr>
    </w:p>
    <w:p w14:paraId="53EC9F87" w14:textId="77777777" w:rsidR="006618CA" w:rsidRDefault="006618CA" w:rsidP="00852DD9">
      <w:pPr>
        <w:jc w:val="both"/>
        <w:rPr>
          <w:bCs/>
          <w:lang w:val="sr-Cyrl-RS"/>
        </w:rPr>
      </w:pPr>
    </w:p>
    <w:p w14:paraId="19284A51" w14:textId="77777777" w:rsidR="006618CA" w:rsidRDefault="006618CA" w:rsidP="00852DD9">
      <w:pPr>
        <w:jc w:val="both"/>
        <w:rPr>
          <w:bCs/>
          <w:lang w:val="sr-Cyrl-RS"/>
        </w:rPr>
      </w:pPr>
    </w:p>
    <w:p w14:paraId="5862A5E8" w14:textId="77777777" w:rsidR="006618CA" w:rsidRDefault="006618CA" w:rsidP="00852DD9">
      <w:pPr>
        <w:jc w:val="both"/>
        <w:rPr>
          <w:bCs/>
          <w:lang w:val="sr-Cyrl-RS"/>
        </w:rPr>
      </w:pPr>
    </w:p>
    <w:p w14:paraId="647D62BF" w14:textId="77777777" w:rsidR="006618CA" w:rsidRDefault="006618CA" w:rsidP="00852DD9">
      <w:pPr>
        <w:jc w:val="both"/>
        <w:rPr>
          <w:bCs/>
          <w:lang w:val="sr-Cyrl-RS"/>
        </w:rPr>
      </w:pPr>
    </w:p>
    <w:p w14:paraId="396F2CA5" w14:textId="77777777" w:rsidR="006618CA" w:rsidRDefault="006618CA" w:rsidP="00852DD9">
      <w:pPr>
        <w:jc w:val="both"/>
        <w:rPr>
          <w:bCs/>
          <w:lang w:val="sr-Cyrl-RS"/>
        </w:rPr>
      </w:pPr>
    </w:p>
    <w:p w14:paraId="0A5D695C" w14:textId="77777777" w:rsidR="006618CA" w:rsidRDefault="006618CA" w:rsidP="00852DD9">
      <w:pPr>
        <w:jc w:val="both"/>
        <w:rPr>
          <w:bCs/>
          <w:lang w:val="sr-Cyrl-RS"/>
        </w:rPr>
      </w:pPr>
    </w:p>
    <w:p w14:paraId="52F60785" w14:textId="77777777" w:rsidR="006618CA" w:rsidRDefault="006618CA" w:rsidP="00852DD9">
      <w:pPr>
        <w:jc w:val="both"/>
        <w:rPr>
          <w:bCs/>
          <w:lang w:val="sr-Cyrl-RS"/>
        </w:rPr>
      </w:pPr>
    </w:p>
    <w:p w14:paraId="535DF310" w14:textId="77777777" w:rsidR="006618CA" w:rsidRDefault="006618CA" w:rsidP="00852DD9">
      <w:pPr>
        <w:jc w:val="both"/>
        <w:rPr>
          <w:bCs/>
          <w:lang w:val="sr-Cyrl-RS"/>
        </w:rPr>
      </w:pPr>
    </w:p>
    <w:p w14:paraId="545F21DE" w14:textId="77777777" w:rsidR="006618CA" w:rsidRDefault="006618CA" w:rsidP="00852DD9">
      <w:pPr>
        <w:jc w:val="both"/>
        <w:rPr>
          <w:bCs/>
          <w:lang w:val="sr-Cyrl-RS"/>
        </w:rPr>
      </w:pPr>
    </w:p>
    <w:p w14:paraId="7061AE0A" w14:textId="77777777" w:rsidR="006618CA" w:rsidRDefault="006618CA" w:rsidP="00852DD9">
      <w:pPr>
        <w:jc w:val="both"/>
        <w:rPr>
          <w:bCs/>
          <w:lang w:val="sr-Cyrl-RS"/>
        </w:rPr>
      </w:pPr>
    </w:p>
    <w:p w14:paraId="40FCF54D" w14:textId="77777777" w:rsidR="006618CA" w:rsidRDefault="006618CA" w:rsidP="00852DD9">
      <w:pPr>
        <w:jc w:val="both"/>
        <w:rPr>
          <w:bCs/>
          <w:lang w:val="sr-Cyrl-RS"/>
        </w:rPr>
      </w:pPr>
    </w:p>
    <w:p w14:paraId="2500882F" w14:textId="7DA531CE" w:rsidR="006618CA" w:rsidRDefault="006618CA" w:rsidP="00852DD9">
      <w:pPr>
        <w:jc w:val="both"/>
        <w:rPr>
          <w:bCs/>
          <w:sz w:val="40"/>
          <w:szCs w:val="40"/>
          <w:lang w:val="sr-Cyrl-RS"/>
        </w:rPr>
      </w:pPr>
      <w:r>
        <w:rPr>
          <w:bCs/>
          <w:sz w:val="40"/>
          <w:szCs w:val="40"/>
          <w:lang w:val="sr-Cyrl-RS"/>
        </w:rPr>
        <w:lastRenderedPageBreak/>
        <w:t>7</w:t>
      </w:r>
    </w:p>
    <w:p w14:paraId="75216ED1" w14:textId="77777777" w:rsidR="00BB7EFD" w:rsidRDefault="00BB7EFD" w:rsidP="00BB7EFD">
      <w:pPr>
        <w:ind w:firstLine="720"/>
        <w:jc w:val="both"/>
      </w:pPr>
      <w:proofErr w:type="spellStart"/>
      <w:r>
        <w:t>На</w:t>
      </w:r>
      <w:proofErr w:type="spellEnd"/>
      <w:r>
        <w:t xml:space="preserve"> </w:t>
      </w:r>
      <w:proofErr w:type="spellStart"/>
      <w:r>
        <w:t>основу</w:t>
      </w:r>
      <w:proofErr w:type="spellEnd"/>
      <w:r>
        <w:t xml:space="preserve"> </w:t>
      </w:r>
      <w:proofErr w:type="spellStart"/>
      <w:r>
        <w:t>члана</w:t>
      </w:r>
      <w:proofErr w:type="spellEnd"/>
      <w:r>
        <w:t xml:space="preserve"> 32. </w:t>
      </w:r>
      <w:proofErr w:type="spellStart"/>
      <w:r>
        <w:t>Закона</w:t>
      </w:r>
      <w:proofErr w:type="spellEnd"/>
      <w:r>
        <w:t xml:space="preserve"> о </w:t>
      </w:r>
      <w:proofErr w:type="spellStart"/>
      <w:r>
        <w:t>локалној</w:t>
      </w:r>
      <w:proofErr w:type="spellEnd"/>
      <w:r>
        <w:t xml:space="preserve"> </w:t>
      </w:r>
      <w:proofErr w:type="spellStart"/>
      <w:r>
        <w:t>самоуправи</w:t>
      </w:r>
      <w:proofErr w:type="spellEnd"/>
      <w:r>
        <w:t xml:space="preserve"> („</w:t>
      </w:r>
      <w:proofErr w:type="spellStart"/>
      <w:r>
        <w:t>Сл.гласник</w:t>
      </w:r>
      <w:proofErr w:type="spellEnd"/>
      <w:r>
        <w:t xml:space="preserve"> </w:t>
      </w:r>
      <w:proofErr w:type="gramStart"/>
      <w:r>
        <w:t>РС“</w:t>
      </w:r>
      <w:proofErr w:type="gramEnd"/>
      <w:r>
        <w:t xml:space="preserve">, </w:t>
      </w:r>
      <w:proofErr w:type="spellStart"/>
      <w:r>
        <w:t>број</w:t>
      </w:r>
      <w:proofErr w:type="spellEnd"/>
      <w:r>
        <w:t xml:space="preserve"> 129/07,83/14-др.закон и 101/2016-др.закон, 47/2018</w:t>
      </w:r>
      <w:r>
        <w:rPr>
          <w:lang w:val="sr-Cyrl-RS"/>
        </w:rPr>
        <w:t xml:space="preserve"> и 111/2021</w:t>
      </w:r>
      <w:r>
        <w:t xml:space="preserve">) и </w:t>
      </w:r>
      <w:proofErr w:type="spellStart"/>
      <w:r>
        <w:t>члана</w:t>
      </w:r>
      <w:proofErr w:type="spellEnd"/>
      <w:r>
        <w:t xml:space="preserve"> 40. </w:t>
      </w:r>
      <w:proofErr w:type="spellStart"/>
      <w:proofErr w:type="gramStart"/>
      <w:r>
        <w:t>став</w:t>
      </w:r>
      <w:proofErr w:type="spellEnd"/>
      <w:r>
        <w:t xml:space="preserve">  1</w:t>
      </w:r>
      <w:proofErr w:type="gramEnd"/>
      <w:r>
        <w:t xml:space="preserve">. </w:t>
      </w:r>
      <w:proofErr w:type="spellStart"/>
      <w:r>
        <w:t>тачка</w:t>
      </w:r>
      <w:proofErr w:type="spellEnd"/>
      <w:r>
        <w:t xml:space="preserve"> 10. </w:t>
      </w:r>
      <w:proofErr w:type="spellStart"/>
      <w:r>
        <w:t>Статута</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Службени</w:t>
      </w:r>
      <w:proofErr w:type="spellEnd"/>
      <w:r>
        <w:t xml:space="preserve"> </w:t>
      </w:r>
      <w:proofErr w:type="spellStart"/>
      <w:r>
        <w:t>лист</w:t>
      </w:r>
      <w:proofErr w:type="spellEnd"/>
      <w:r>
        <w:t xml:space="preserve"> </w:t>
      </w:r>
      <w:proofErr w:type="spellStart"/>
      <w:r>
        <w:t>општине</w:t>
      </w:r>
      <w:proofErr w:type="spellEnd"/>
      <w:r>
        <w:t xml:space="preserve"> </w:t>
      </w:r>
      <w:proofErr w:type="spellStart"/>
      <w:r>
        <w:t>Прокупље</w:t>
      </w:r>
      <w:proofErr w:type="spellEnd"/>
      <w:r>
        <w:t xml:space="preserve"> </w:t>
      </w:r>
      <w:proofErr w:type="spellStart"/>
      <w:r>
        <w:t>бр</w:t>
      </w:r>
      <w:proofErr w:type="spellEnd"/>
      <w:r>
        <w:t xml:space="preserve">. 15/18), </w:t>
      </w:r>
      <w:proofErr w:type="spellStart"/>
      <w:r>
        <w:t>Скупштина</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на</w:t>
      </w:r>
      <w:proofErr w:type="spellEnd"/>
      <w:r>
        <w:t xml:space="preserve"> </w:t>
      </w:r>
      <w:proofErr w:type="spellStart"/>
      <w:r>
        <w:t>седници</w:t>
      </w:r>
      <w:proofErr w:type="spellEnd"/>
      <w:r>
        <w:t xml:space="preserve"> </w:t>
      </w:r>
      <w:proofErr w:type="spellStart"/>
      <w:proofErr w:type="gramStart"/>
      <w:r>
        <w:t>одржаној</w:t>
      </w:r>
      <w:proofErr w:type="spellEnd"/>
      <w:r>
        <w:t xml:space="preserve">  </w:t>
      </w:r>
      <w:r>
        <w:rPr>
          <w:lang w:val="sr-Cyrl-RS"/>
        </w:rPr>
        <w:t>07.05.2026.</w:t>
      </w:r>
      <w:proofErr w:type="gramEnd"/>
      <w:r>
        <w:t xml:space="preserve"> </w:t>
      </w:r>
      <w:proofErr w:type="spellStart"/>
      <w:r>
        <w:t>године</w:t>
      </w:r>
      <w:proofErr w:type="spellEnd"/>
      <w:r>
        <w:t xml:space="preserve"> </w:t>
      </w:r>
      <w:proofErr w:type="spellStart"/>
      <w:r>
        <w:t>донела</w:t>
      </w:r>
      <w:proofErr w:type="spellEnd"/>
      <w:r>
        <w:t xml:space="preserve"> </w:t>
      </w:r>
      <w:proofErr w:type="spellStart"/>
      <w:r>
        <w:t>је</w:t>
      </w:r>
      <w:proofErr w:type="spellEnd"/>
    </w:p>
    <w:p w14:paraId="1EA5437C" w14:textId="77777777" w:rsidR="00BB7EFD" w:rsidRDefault="00BB7EFD" w:rsidP="00BB7EFD">
      <w:pPr>
        <w:ind w:firstLine="720"/>
        <w:jc w:val="both"/>
      </w:pPr>
    </w:p>
    <w:p w14:paraId="451AB3C1" w14:textId="77777777" w:rsidR="00BB7EFD" w:rsidRDefault="00BB7EFD" w:rsidP="00BB7EFD">
      <w:pPr>
        <w:ind w:firstLine="720"/>
        <w:jc w:val="both"/>
      </w:pPr>
    </w:p>
    <w:p w14:paraId="2C6EC66F" w14:textId="77777777" w:rsidR="00BB7EFD" w:rsidRDefault="00BB7EFD" w:rsidP="00BB7EFD">
      <w:pPr>
        <w:ind w:firstLine="720"/>
        <w:jc w:val="both"/>
      </w:pPr>
    </w:p>
    <w:p w14:paraId="30BF6991" w14:textId="77777777" w:rsidR="00BB7EFD" w:rsidRDefault="00BB7EFD" w:rsidP="00BB7EFD">
      <w:pPr>
        <w:jc w:val="center"/>
        <w:rPr>
          <w:b/>
          <w:bCs/>
        </w:rPr>
      </w:pPr>
      <w:r>
        <w:rPr>
          <w:b/>
          <w:bCs/>
        </w:rPr>
        <w:t>Р Е Ш Е Њ Е</w:t>
      </w:r>
    </w:p>
    <w:p w14:paraId="3A419FF7" w14:textId="77777777" w:rsidR="00BB7EFD" w:rsidRDefault="00BB7EFD" w:rsidP="00BB7EFD">
      <w:pPr>
        <w:ind w:firstLine="720"/>
        <w:jc w:val="both"/>
      </w:pPr>
    </w:p>
    <w:p w14:paraId="02A29ABB" w14:textId="77777777" w:rsidR="00BB7EFD" w:rsidRDefault="00BB7EFD" w:rsidP="00BB7EFD">
      <w:pPr>
        <w:ind w:firstLine="720"/>
        <w:jc w:val="both"/>
        <w:rPr>
          <w:b/>
        </w:rPr>
      </w:pPr>
      <w:r>
        <w:rPr>
          <w:b/>
        </w:rPr>
        <w:t xml:space="preserve">                                                                   I</w:t>
      </w:r>
    </w:p>
    <w:p w14:paraId="33169CCD" w14:textId="77777777" w:rsidR="00BB7EFD" w:rsidRDefault="00BB7EFD" w:rsidP="00BB7EFD">
      <w:pPr>
        <w:jc w:val="both"/>
        <w:rPr>
          <w:lang w:val="sr-Cyrl-RS"/>
        </w:rPr>
      </w:pPr>
    </w:p>
    <w:p w14:paraId="058A260B" w14:textId="77777777" w:rsidR="00BB7EFD" w:rsidRDefault="00BB7EFD" w:rsidP="00BB7EFD">
      <w:pPr>
        <w:ind w:firstLine="720"/>
        <w:jc w:val="both"/>
      </w:pPr>
      <w:r>
        <w:rPr>
          <w:lang w:val="sr-Cyrl-RS"/>
        </w:rPr>
        <w:t>Усваја се Извештај о реализацији</w:t>
      </w:r>
      <w:r>
        <w:t xml:space="preserve"> </w:t>
      </w:r>
      <w:r>
        <w:rPr>
          <w:lang w:val="sr-Cyrl-RS"/>
        </w:rPr>
        <w:t>п</w:t>
      </w:r>
      <w:proofErr w:type="spellStart"/>
      <w:r>
        <w:t>рограм</w:t>
      </w:r>
      <w:proofErr w:type="spellEnd"/>
      <w:r>
        <w:rPr>
          <w:lang w:val="sr-Cyrl-RS"/>
        </w:rPr>
        <w:t>а</w:t>
      </w:r>
      <w:r>
        <w:t xml:space="preserve"> </w:t>
      </w:r>
      <w:proofErr w:type="spellStart"/>
      <w:r>
        <w:t>рада</w:t>
      </w:r>
      <w:proofErr w:type="spellEnd"/>
      <w:r>
        <w:t xml:space="preserve"> и </w:t>
      </w:r>
      <w:proofErr w:type="spellStart"/>
      <w:r>
        <w:t>план</w:t>
      </w:r>
      <w:proofErr w:type="spellEnd"/>
      <w:r>
        <w:t xml:space="preserve"> </w:t>
      </w:r>
      <w:proofErr w:type="spellStart"/>
      <w:r>
        <w:t>промотивних</w:t>
      </w:r>
      <w:proofErr w:type="spellEnd"/>
      <w:r>
        <w:t xml:space="preserve"> </w:t>
      </w:r>
      <w:proofErr w:type="spellStart"/>
      <w:r>
        <w:t>активности</w:t>
      </w:r>
      <w:proofErr w:type="spellEnd"/>
      <w:r>
        <w:t xml:space="preserve"> </w:t>
      </w:r>
      <w:proofErr w:type="spellStart"/>
      <w:r>
        <w:t>са</w:t>
      </w:r>
      <w:proofErr w:type="spellEnd"/>
      <w:r>
        <w:t xml:space="preserve"> </w:t>
      </w:r>
      <w:proofErr w:type="spellStart"/>
      <w:r>
        <w:t>финансијским</w:t>
      </w:r>
      <w:proofErr w:type="spellEnd"/>
      <w:r>
        <w:t xml:space="preserve"> </w:t>
      </w:r>
      <w:proofErr w:type="spellStart"/>
      <w:r>
        <w:t>планом</w:t>
      </w:r>
      <w:proofErr w:type="spellEnd"/>
      <w:r>
        <w:t xml:space="preserve"> </w:t>
      </w:r>
      <w:proofErr w:type="spellStart"/>
      <w:r>
        <w:t>Туристичке</w:t>
      </w:r>
      <w:proofErr w:type="spellEnd"/>
      <w:r>
        <w:t xml:space="preserve"> </w:t>
      </w:r>
      <w:proofErr w:type="spellStart"/>
      <w:r>
        <w:t>организације</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за</w:t>
      </w:r>
      <w:proofErr w:type="spellEnd"/>
      <w:r>
        <w:t xml:space="preserve"> 202</w:t>
      </w:r>
      <w:r>
        <w:rPr>
          <w:lang w:val="sr-Latn-RS"/>
        </w:rPr>
        <w:t>5</w:t>
      </w:r>
      <w:r>
        <w:t xml:space="preserve">. </w:t>
      </w:r>
      <w:proofErr w:type="spellStart"/>
      <w:r>
        <w:t>годину</w:t>
      </w:r>
      <w:proofErr w:type="spellEnd"/>
      <w:r>
        <w:t xml:space="preserve"> </w:t>
      </w:r>
      <w:proofErr w:type="spellStart"/>
      <w:r>
        <w:t>број</w:t>
      </w:r>
      <w:proofErr w:type="spellEnd"/>
      <w:r>
        <w:rPr>
          <w:lang w:val="sr-Cyrl-RS"/>
        </w:rPr>
        <w:t xml:space="preserve"> </w:t>
      </w:r>
      <w:r>
        <w:rPr>
          <w:lang w:val="sr-Latn-RS"/>
        </w:rPr>
        <w:t>073</w:t>
      </w:r>
      <w:r>
        <w:t>-</w:t>
      </w:r>
      <w:proofErr w:type="gramStart"/>
      <w:r>
        <w:t>202</w:t>
      </w:r>
      <w:r>
        <w:rPr>
          <w:lang w:val="sr-Latn-RS"/>
        </w:rPr>
        <w:t xml:space="preserve">6 </w:t>
      </w:r>
      <w:r>
        <w:t xml:space="preserve"> </w:t>
      </w:r>
      <w:proofErr w:type="spellStart"/>
      <w:r>
        <w:t>од</w:t>
      </w:r>
      <w:proofErr w:type="spellEnd"/>
      <w:proofErr w:type="gramEnd"/>
      <w:r>
        <w:t xml:space="preserve"> </w:t>
      </w:r>
      <w:r>
        <w:rPr>
          <w:lang w:val="sr-Cyrl-RS"/>
        </w:rPr>
        <w:t xml:space="preserve"> 2</w:t>
      </w:r>
      <w:r>
        <w:rPr>
          <w:lang w:val="sr-Latn-RS"/>
        </w:rPr>
        <w:t>0</w:t>
      </w:r>
      <w:r>
        <w:t>.0</w:t>
      </w:r>
      <w:r>
        <w:rPr>
          <w:lang w:val="sr-Cyrl-RS"/>
        </w:rPr>
        <w:t>4</w:t>
      </w:r>
      <w:r>
        <w:t>.202</w:t>
      </w:r>
      <w:r>
        <w:rPr>
          <w:lang w:val="sr-Latn-RS"/>
        </w:rPr>
        <w:t>6</w:t>
      </w:r>
      <w:r>
        <w:t>.</w:t>
      </w:r>
      <w:r>
        <w:rPr>
          <w:lang w:val="sr-Cyrl-RS"/>
        </w:rPr>
        <w:t xml:space="preserve"> године</w:t>
      </w:r>
      <w:r>
        <w:t xml:space="preserve">, </w:t>
      </w:r>
      <w:proofErr w:type="spellStart"/>
      <w:r>
        <w:t>који</w:t>
      </w:r>
      <w:proofErr w:type="spellEnd"/>
      <w:r>
        <w:t xml:space="preserve"> </w:t>
      </w:r>
      <w:proofErr w:type="spellStart"/>
      <w:r>
        <w:t>је</w:t>
      </w:r>
      <w:proofErr w:type="spellEnd"/>
      <w:r>
        <w:t xml:space="preserve"> </w:t>
      </w:r>
      <w:r>
        <w:rPr>
          <w:lang w:val="sr-Cyrl-RS"/>
        </w:rPr>
        <w:t>усвојио</w:t>
      </w:r>
      <w:r>
        <w:t xml:space="preserve"> </w:t>
      </w:r>
      <w:proofErr w:type="spellStart"/>
      <w:r>
        <w:t>Управни</w:t>
      </w:r>
      <w:proofErr w:type="spellEnd"/>
      <w:r>
        <w:t xml:space="preserve"> </w:t>
      </w:r>
      <w:proofErr w:type="spellStart"/>
      <w:r>
        <w:t>одбор</w:t>
      </w:r>
      <w:proofErr w:type="spellEnd"/>
      <w:r>
        <w:t xml:space="preserve"> </w:t>
      </w:r>
      <w:proofErr w:type="spellStart"/>
      <w:r>
        <w:t>ове</w:t>
      </w:r>
      <w:proofErr w:type="spellEnd"/>
      <w:r>
        <w:t xml:space="preserve"> </w:t>
      </w:r>
      <w:proofErr w:type="spellStart"/>
      <w:r>
        <w:t>установе</w:t>
      </w:r>
      <w:proofErr w:type="spellEnd"/>
      <w:r>
        <w:t xml:space="preserve"> </w:t>
      </w:r>
      <w:r>
        <w:rPr>
          <w:lang w:val="sr-Cyrl-RS"/>
        </w:rPr>
        <w:t>Одлуком</w:t>
      </w:r>
      <w:r>
        <w:t xml:space="preserve"> </w:t>
      </w:r>
      <w:r>
        <w:rPr>
          <w:lang w:val="sr-Cyrl-RS"/>
        </w:rPr>
        <w:t>бр</w:t>
      </w:r>
      <w:r>
        <w:t xml:space="preserve">. </w:t>
      </w:r>
      <w:r>
        <w:rPr>
          <w:lang w:val="sr-Cyrl-RS"/>
        </w:rPr>
        <w:t>0</w:t>
      </w:r>
      <w:r>
        <w:rPr>
          <w:lang w:val="sr-Latn-RS"/>
        </w:rPr>
        <w:t>8</w:t>
      </w:r>
      <w:r>
        <w:t>-202</w:t>
      </w:r>
      <w:r>
        <w:rPr>
          <w:lang w:val="sr-Latn-RS"/>
        </w:rPr>
        <w:t>6</w:t>
      </w:r>
      <w:r>
        <w:t xml:space="preserve"> </w:t>
      </w:r>
      <w:proofErr w:type="spellStart"/>
      <w:r>
        <w:t>на</w:t>
      </w:r>
      <w:proofErr w:type="spellEnd"/>
      <w:r>
        <w:t xml:space="preserve"> </w:t>
      </w:r>
      <w:proofErr w:type="spellStart"/>
      <w:r>
        <w:t>седници</w:t>
      </w:r>
      <w:proofErr w:type="spellEnd"/>
      <w:r>
        <w:t xml:space="preserve"> </w:t>
      </w:r>
      <w:proofErr w:type="spellStart"/>
      <w:r>
        <w:t>одржаној</w:t>
      </w:r>
      <w:proofErr w:type="spellEnd"/>
      <w:r>
        <w:t xml:space="preserve"> </w:t>
      </w:r>
      <w:r>
        <w:rPr>
          <w:lang w:val="sr-Latn-RS"/>
        </w:rPr>
        <w:t>20</w:t>
      </w:r>
      <w:r>
        <w:t>.0</w:t>
      </w:r>
      <w:r>
        <w:rPr>
          <w:lang w:val="sr-Latn-RS"/>
        </w:rPr>
        <w:t>4</w:t>
      </w:r>
      <w:r>
        <w:t>.202</w:t>
      </w:r>
      <w:r>
        <w:rPr>
          <w:lang w:val="sr-Latn-RS"/>
        </w:rPr>
        <w:t>6</w:t>
      </w:r>
      <w:r>
        <w:t>.</w:t>
      </w:r>
      <w:proofErr w:type="spellStart"/>
      <w:r>
        <w:t>године</w:t>
      </w:r>
      <w:proofErr w:type="spellEnd"/>
      <w:r>
        <w:t>.</w:t>
      </w:r>
    </w:p>
    <w:p w14:paraId="1FE215A4" w14:textId="77777777" w:rsidR="00BB7EFD" w:rsidRDefault="00BB7EFD" w:rsidP="00BB7EFD">
      <w:pPr>
        <w:ind w:firstLine="720"/>
        <w:jc w:val="both"/>
      </w:pPr>
    </w:p>
    <w:p w14:paraId="3F64FD69" w14:textId="77777777" w:rsidR="00BB7EFD" w:rsidRDefault="00BB7EFD" w:rsidP="00BB7EFD">
      <w:pPr>
        <w:ind w:firstLine="720"/>
        <w:jc w:val="both"/>
      </w:pPr>
      <w:r>
        <w:t xml:space="preserve">                                                                  </w:t>
      </w:r>
      <w:r>
        <w:rPr>
          <w:b/>
        </w:rPr>
        <w:t>II</w:t>
      </w:r>
    </w:p>
    <w:p w14:paraId="205A6DE7" w14:textId="77777777" w:rsidR="00BB7EFD" w:rsidRDefault="00BB7EFD" w:rsidP="00BB7EFD">
      <w:pPr>
        <w:rPr>
          <w:lang w:val="sr-Latn-RS"/>
        </w:rPr>
      </w:pPr>
      <w:r>
        <w:t xml:space="preserve"> </w:t>
      </w:r>
      <w:r>
        <w:rPr>
          <w:lang w:val="sr-Latn-RS"/>
        </w:rPr>
        <w:t>Решење ступа на снагу наредног дана од дана доношења.</w:t>
      </w:r>
    </w:p>
    <w:p w14:paraId="4836F8B4" w14:textId="77777777" w:rsidR="00BB7EFD" w:rsidRDefault="00BB7EFD" w:rsidP="00BB7EFD">
      <w:pPr>
        <w:jc w:val="both"/>
      </w:pPr>
    </w:p>
    <w:p w14:paraId="7FEFFDA9" w14:textId="77777777" w:rsidR="00BB7EFD" w:rsidRDefault="00BB7EFD" w:rsidP="00BB7EFD">
      <w:pPr>
        <w:ind w:firstLine="720"/>
        <w:jc w:val="both"/>
        <w:rPr>
          <w:b/>
        </w:rPr>
      </w:pPr>
      <w:r>
        <w:rPr>
          <w:b/>
        </w:rPr>
        <w:t xml:space="preserve">                                                                 III</w:t>
      </w:r>
    </w:p>
    <w:p w14:paraId="34E3284B" w14:textId="77777777" w:rsidR="00BB7EFD" w:rsidRDefault="00BB7EFD" w:rsidP="00BB7EFD">
      <w:pPr>
        <w:ind w:firstLine="720"/>
        <w:jc w:val="both"/>
        <w:rPr>
          <w:b/>
        </w:rPr>
      </w:pPr>
    </w:p>
    <w:p w14:paraId="098D8E4E" w14:textId="77777777" w:rsidR="00BB7EFD" w:rsidRDefault="00BB7EFD" w:rsidP="00BB7EFD">
      <w:pPr>
        <w:jc w:val="both"/>
        <w:rPr>
          <w:b/>
        </w:rPr>
      </w:pPr>
      <w:r>
        <w:t xml:space="preserve"> </w:t>
      </w:r>
      <w:proofErr w:type="spellStart"/>
      <w:r>
        <w:t>Решење</w:t>
      </w:r>
      <w:proofErr w:type="spellEnd"/>
      <w:r>
        <w:t xml:space="preserve"> </w:t>
      </w:r>
      <w:proofErr w:type="spellStart"/>
      <w:r>
        <w:t>објавити</w:t>
      </w:r>
      <w:proofErr w:type="spellEnd"/>
      <w:r>
        <w:t xml:space="preserve"> у „</w:t>
      </w:r>
      <w:proofErr w:type="spellStart"/>
      <w:r>
        <w:t>Службеном</w:t>
      </w:r>
      <w:proofErr w:type="spellEnd"/>
      <w:r>
        <w:t xml:space="preserve"> </w:t>
      </w:r>
      <w:proofErr w:type="spellStart"/>
      <w:r>
        <w:t>листу</w:t>
      </w:r>
      <w:proofErr w:type="spellEnd"/>
      <w:r>
        <w:t xml:space="preserve"> Града </w:t>
      </w:r>
      <w:proofErr w:type="gramStart"/>
      <w:r>
        <w:t>Прокупља“</w:t>
      </w:r>
      <w:proofErr w:type="gramEnd"/>
      <w:r>
        <w:t>.</w:t>
      </w:r>
    </w:p>
    <w:p w14:paraId="1698FDA3" w14:textId="77777777" w:rsidR="00BB7EFD" w:rsidRDefault="00BB7EFD" w:rsidP="00BB7EFD">
      <w:pPr>
        <w:ind w:firstLine="720"/>
        <w:jc w:val="both"/>
      </w:pPr>
    </w:p>
    <w:p w14:paraId="06470BA4" w14:textId="77777777" w:rsidR="00BB7EFD" w:rsidRDefault="00BB7EFD" w:rsidP="00BB7EFD">
      <w:pPr>
        <w:jc w:val="both"/>
        <w:rPr>
          <w:b/>
        </w:rPr>
      </w:pPr>
      <w:r>
        <w:rPr>
          <w:b/>
        </w:rPr>
        <w:t xml:space="preserve">                                                                             IV</w:t>
      </w:r>
    </w:p>
    <w:p w14:paraId="6E96599C" w14:textId="77777777" w:rsidR="00BB7EFD" w:rsidRDefault="00BB7EFD" w:rsidP="00BB7EFD">
      <w:pPr>
        <w:ind w:firstLine="720"/>
        <w:jc w:val="both"/>
      </w:pPr>
    </w:p>
    <w:p w14:paraId="18F89702" w14:textId="77777777" w:rsidR="00BB7EFD" w:rsidRDefault="00BB7EFD" w:rsidP="00BB7EFD">
      <w:pPr>
        <w:jc w:val="both"/>
      </w:pPr>
      <w:r>
        <w:t xml:space="preserve"> </w:t>
      </w:r>
      <w:proofErr w:type="spellStart"/>
      <w:r>
        <w:t>Решење</w:t>
      </w:r>
      <w:proofErr w:type="spellEnd"/>
      <w:r>
        <w:t xml:space="preserve"> </w:t>
      </w:r>
      <w:proofErr w:type="spellStart"/>
      <w:r>
        <w:t>доставити</w:t>
      </w:r>
      <w:proofErr w:type="spellEnd"/>
      <w:r>
        <w:t xml:space="preserve">: </w:t>
      </w:r>
      <w:proofErr w:type="spellStart"/>
      <w:r>
        <w:t>Туристичкој</w:t>
      </w:r>
      <w:proofErr w:type="spellEnd"/>
      <w:r>
        <w:t xml:space="preserve"> </w:t>
      </w:r>
      <w:proofErr w:type="spellStart"/>
      <w:r>
        <w:t>организацији</w:t>
      </w:r>
      <w:proofErr w:type="spellEnd"/>
      <w:r>
        <w:t xml:space="preserve"> </w:t>
      </w:r>
      <w:proofErr w:type="spellStart"/>
      <w:r>
        <w:t>града</w:t>
      </w:r>
      <w:proofErr w:type="spellEnd"/>
      <w:r>
        <w:t xml:space="preserve"> Прокупља, </w:t>
      </w:r>
      <w:proofErr w:type="spellStart"/>
      <w:r>
        <w:t>Одељењу</w:t>
      </w:r>
      <w:proofErr w:type="spellEnd"/>
      <w:r>
        <w:t xml:space="preserve"> </w:t>
      </w:r>
      <w:proofErr w:type="spellStart"/>
      <w:r>
        <w:t>за</w:t>
      </w:r>
      <w:proofErr w:type="spellEnd"/>
      <w:r>
        <w:t xml:space="preserve"> </w:t>
      </w:r>
      <w:proofErr w:type="spellStart"/>
      <w:r>
        <w:t>друштвене</w:t>
      </w:r>
      <w:proofErr w:type="spellEnd"/>
      <w:r>
        <w:t xml:space="preserve"> </w:t>
      </w:r>
      <w:proofErr w:type="spellStart"/>
      <w:proofErr w:type="gramStart"/>
      <w:r>
        <w:t>делатности</w:t>
      </w:r>
      <w:proofErr w:type="spellEnd"/>
      <w:r>
        <w:t xml:space="preserve">  и</w:t>
      </w:r>
      <w:proofErr w:type="gramEnd"/>
      <w:r>
        <w:t xml:space="preserve"> </w:t>
      </w:r>
      <w:proofErr w:type="spellStart"/>
      <w:r>
        <w:t>Архиви</w:t>
      </w:r>
      <w:proofErr w:type="spellEnd"/>
      <w:r>
        <w:t xml:space="preserve"> </w:t>
      </w:r>
      <w:proofErr w:type="spellStart"/>
      <w:r>
        <w:t>града</w:t>
      </w:r>
      <w:proofErr w:type="spellEnd"/>
      <w:r>
        <w:t xml:space="preserve"> Прокупља.</w:t>
      </w:r>
    </w:p>
    <w:p w14:paraId="13C5D968" w14:textId="77777777" w:rsidR="00BB7EFD" w:rsidRDefault="00BB7EFD" w:rsidP="00BB7EFD">
      <w:pPr>
        <w:ind w:firstLine="720"/>
        <w:jc w:val="both"/>
      </w:pPr>
    </w:p>
    <w:p w14:paraId="28322EAB" w14:textId="77777777" w:rsidR="00BB7EFD" w:rsidRDefault="00BB7EFD" w:rsidP="00BB7EFD">
      <w:pPr>
        <w:jc w:val="both"/>
      </w:pPr>
    </w:p>
    <w:p w14:paraId="28351F54" w14:textId="77777777" w:rsidR="00BB7EFD" w:rsidRDefault="00BB7EFD" w:rsidP="00BB7EFD">
      <w:pPr>
        <w:jc w:val="both"/>
      </w:pPr>
      <w:proofErr w:type="spellStart"/>
      <w:r>
        <w:t>Број</w:t>
      </w:r>
      <w:proofErr w:type="spellEnd"/>
      <w:r>
        <w:t>:</w:t>
      </w:r>
      <w:r>
        <w:rPr>
          <w:lang w:val="sr-Cyrl-RS"/>
        </w:rPr>
        <w:t xml:space="preserve"> 06-36/2026-02</w:t>
      </w:r>
      <w:r>
        <w:t xml:space="preserve"> </w:t>
      </w:r>
    </w:p>
    <w:p w14:paraId="18FF9EC1" w14:textId="77777777" w:rsidR="00BB7EFD" w:rsidRDefault="00BB7EFD" w:rsidP="00BB7EFD">
      <w:pPr>
        <w:jc w:val="both"/>
      </w:pPr>
      <w:r>
        <w:t xml:space="preserve">У </w:t>
      </w:r>
      <w:proofErr w:type="spellStart"/>
      <w:r>
        <w:t>Прокупљу</w:t>
      </w:r>
      <w:proofErr w:type="spellEnd"/>
      <w:r>
        <w:t xml:space="preserve">, </w:t>
      </w:r>
      <w:proofErr w:type="gramStart"/>
      <w:r>
        <w:rPr>
          <w:lang w:val="sr-Cyrl-RS"/>
        </w:rPr>
        <w:t>07.05.</w:t>
      </w:r>
      <w:r>
        <w:t>.</w:t>
      </w:r>
      <w:proofErr w:type="gramEnd"/>
      <w:r>
        <w:t>202</w:t>
      </w:r>
      <w:r>
        <w:rPr>
          <w:lang w:val="sr-Latn-RS"/>
        </w:rPr>
        <w:t>6</w:t>
      </w:r>
      <w:r>
        <w:t>.</w:t>
      </w:r>
      <w:proofErr w:type="spellStart"/>
      <w:r>
        <w:t>године</w:t>
      </w:r>
      <w:proofErr w:type="spellEnd"/>
    </w:p>
    <w:p w14:paraId="2179FF4C" w14:textId="77777777" w:rsidR="00BB7EFD" w:rsidRDefault="00BB7EFD" w:rsidP="00BB7EFD">
      <w:pPr>
        <w:jc w:val="both"/>
      </w:pPr>
      <w:r>
        <w:t>СКУПШТИНА ГРАДА ПРОКУПЉА</w:t>
      </w:r>
    </w:p>
    <w:p w14:paraId="6043CE64" w14:textId="77777777" w:rsidR="00BB7EFD" w:rsidRDefault="00BB7EFD" w:rsidP="00BB7EFD">
      <w:pPr>
        <w:jc w:val="both"/>
      </w:pPr>
    </w:p>
    <w:p w14:paraId="2451AC9E" w14:textId="77777777" w:rsidR="00BB7EFD" w:rsidRDefault="00BB7EFD" w:rsidP="00BB7EFD">
      <w:pPr>
        <w:jc w:val="both"/>
      </w:pPr>
      <w:r>
        <w:t xml:space="preserve">                                                                                                         ПРЕДСЕДНИК</w:t>
      </w:r>
    </w:p>
    <w:p w14:paraId="6C57FE84" w14:textId="77777777" w:rsidR="00BB7EFD" w:rsidRDefault="00BB7EFD" w:rsidP="00BB7EFD">
      <w:pPr>
        <w:jc w:val="both"/>
      </w:pPr>
      <w:r>
        <w:t xml:space="preserve">                                                                                                  СКУПШТИНЕ ГРАДА</w:t>
      </w:r>
    </w:p>
    <w:p w14:paraId="06CBF4FC" w14:textId="42697596" w:rsidR="00BB7EFD" w:rsidRPr="00812932" w:rsidRDefault="00BB7EFD" w:rsidP="00BB7EFD">
      <w:pPr>
        <w:jc w:val="both"/>
        <w:rPr>
          <w:lang w:val="sr-Cyrl-RS"/>
        </w:rPr>
      </w:pPr>
      <w:r>
        <w:t xml:space="preserve">                                                                                                           </w:t>
      </w:r>
      <w:proofErr w:type="spellStart"/>
      <w:r>
        <w:t>Дејан</w:t>
      </w:r>
      <w:proofErr w:type="spellEnd"/>
      <w:r>
        <w:t xml:space="preserve"> </w:t>
      </w:r>
      <w:proofErr w:type="spellStart"/>
      <w:r>
        <w:t>Лазић</w:t>
      </w:r>
      <w:proofErr w:type="spellEnd"/>
      <w:r>
        <w:rPr>
          <w:lang w:val="sr-Cyrl-RS"/>
        </w:rPr>
        <w:t xml:space="preserve"> </w:t>
      </w:r>
      <w:r w:rsidR="006010BC">
        <w:rPr>
          <w:lang w:val="sr-Cyrl-RS"/>
        </w:rPr>
        <w:t>с.р.</w:t>
      </w:r>
      <w:r>
        <w:t xml:space="preserve"> </w:t>
      </w:r>
    </w:p>
    <w:p w14:paraId="598211BB" w14:textId="77777777" w:rsidR="00BB7EFD" w:rsidRDefault="00BB7EFD" w:rsidP="00BB7EFD">
      <w:pPr>
        <w:jc w:val="both"/>
      </w:pPr>
    </w:p>
    <w:p w14:paraId="6DEF16E3" w14:textId="77777777" w:rsidR="00BB7EFD" w:rsidRDefault="00BB7EFD" w:rsidP="00BB7EFD">
      <w:pPr>
        <w:jc w:val="both"/>
      </w:pPr>
    </w:p>
    <w:p w14:paraId="287A277D" w14:textId="77777777" w:rsidR="006618CA" w:rsidRPr="006618CA" w:rsidRDefault="006618CA" w:rsidP="00852DD9">
      <w:pPr>
        <w:jc w:val="both"/>
        <w:rPr>
          <w:bCs/>
          <w:lang w:val="sr-Cyrl-RS"/>
        </w:rPr>
      </w:pPr>
    </w:p>
    <w:p w14:paraId="7A360914" w14:textId="77777777" w:rsidR="00852DD9" w:rsidRPr="00806524" w:rsidRDefault="00852DD9" w:rsidP="00852DD9">
      <w:pPr>
        <w:rPr>
          <w:lang w:val="sr-Cyrl-RS"/>
        </w:rPr>
      </w:pPr>
    </w:p>
    <w:p w14:paraId="417A68B2" w14:textId="77777777" w:rsidR="008947A2" w:rsidRPr="008947A2" w:rsidRDefault="008947A2" w:rsidP="008947A2">
      <w:pPr>
        <w:rPr>
          <w:lang w:val="sr-Cyrl-RS"/>
        </w:rPr>
      </w:pPr>
    </w:p>
    <w:p w14:paraId="2E57AE86" w14:textId="77777777" w:rsidR="0073029F" w:rsidRPr="008947A2" w:rsidRDefault="0073029F" w:rsidP="0073029F">
      <w:pPr>
        <w:pBdr>
          <w:top w:val="nil"/>
          <w:left w:val="nil"/>
          <w:bottom w:val="nil"/>
          <w:right w:val="nil"/>
          <w:between w:val="nil"/>
          <w:bar w:val="nil"/>
        </w:pBdr>
        <w:rPr>
          <w:bCs/>
          <w:iCs/>
          <w:color w:val="000000" w:themeColor="text1"/>
        </w:rPr>
      </w:pPr>
    </w:p>
    <w:p w14:paraId="1F0839EF"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296667C7"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43CB822E" w14:textId="25B40F11" w:rsidR="00C4603C" w:rsidRDefault="006010BC" w:rsidP="006010BC">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8</w:t>
      </w:r>
    </w:p>
    <w:p w14:paraId="2D68811B" w14:textId="77777777" w:rsidR="009F57A6" w:rsidRDefault="009F57A6" w:rsidP="009F57A6">
      <w:pPr>
        <w:ind w:firstLine="720"/>
        <w:jc w:val="both"/>
      </w:pPr>
      <w:proofErr w:type="spellStart"/>
      <w:r>
        <w:t>На</w:t>
      </w:r>
      <w:proofErr w:type="spellEnd"/>
      <w:r>
        <w:t xml:space="preserve"> </w:t>
      </w:r>
      <w:proofErr w:type="spellStart"/>
      <w:r>
        <w:t>основу</w:t>
      </w:r>
      <w:proofErr w:type="spellEnd"/>
      <w:r>
        <w:t xml:space="preserve"> </w:t>
      </w:r>
      <w:proofErr w:type="spellStart"/>
      <w:r>
        <w:t>члана</w:t>
      </w:r>
      <w:proofErr w:type="spellEnd"/>
      <w:r>
        <w:t xml:space="preserve"> 32. </w:t>
      </w:r>
      <w:proofErr w:type="spellStart"/>
      <w:r>
        <w:t>Закона</w:t>
      </w:r>
      <w:proofErr w:type="spellEnd"/>
      <w:r>
        <w:t xml:space="preserve"> о </w:t>
      </w:r>
      <w:proofErr w:type="spellStart"/>
      <w:r>
        <w:t>локалној</w:t>
      </w:r>
      <w:proofErr w:type="spellEnd"/>
      <w:r>
        <w:t xml:space="preserve"> </w:t>
      </w:r>
      <w:proofErr w:type="spellStart"/>
      <w:r>
        <w:t>самоуправи</w:t>
      </w:r>
      <w:proofErr w:type="spellEnd"/>
      <w:r>
        <w:t xml:space="preserve"> („</w:t>
      </w:r>
      <w:proofErr w:type="spellStart"/>
      <w:r>
        <w:t>Сл.гласник</w:t>
      </w:r>
      <w:proofErr w:type="spellEnd"/>
      <w:r>
        <w:t xml:space="preserve"> </w:t>
      </w:r>
      <w:proofErr w:type="gramStart"/>
      <w:r>
        <w:t>РС“</w:t>
      </w:r>
      <w:proofErr w:type="gramEnd"/>
      <w:r>
        <w:t xml:space="preserve">, </w:t>
      </w:r>
      <w:proofErr w:type="spellStart"/>
      <w:r>
        <w:t>број</w:t>
      </w:r>
      <w:proofErr w:type="spellEnd"/>
      <w:r>
        <w:t xml:space="preserve"> 129/07,83/14-др.закон и 101/2016-др.закон, 47/2018</w:t>
      </w:r>
      <w:r>
        <w:rPr>
          <w:lang w:val="sr-Cyrl-RS"/>
        </w:rPr>
        <w:t xml:space="preserve"> и 111/2021</w:t>
      </w:r>
      <w:r>
        <w:t xml:space="preserve">) и </w:t>
      </w:r>
      <w:proofErr w:type="spellStart"/>
      <w:r>
        <w:t>члана</w:t>
      </w:r>
      <w:proofErr w:type="spellEnd"/>
      <w:r>
        <w:t xml:space="preserve"> 40. </w:t>
      </w:r>
      <w:proofErr w:type="spellStart"/>
      <w:proofErr w:type="gramStart"/>
      <w:r>
        <w:t>став</w:t>
      </w:r>
      <w:proofErr w:type="spellEnd"/>
      <w:r>
        <w:t xml:space="preserve">  1</w:t>
      </w:r>
      <w:proofErr w:type="gramEnd"/>
      <w:r>
        <w:t xml:space="preserve">. </w:t>
      </w:r>
      <w:proofErr w:type="spellStart"/>
      <w:r>
        <w:t>тачка</w:t>
      </w:r>
      <w:proofErr w:type="spellEnd"/>
      <w:r>
        <w:t xml:space="preserve"> 10. </w:t>
      </w:r>
      <w:proofErr w:type="spellStart"/>
      <w:r>
        <w:t>Статута</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Службени</w:t>
      </w:r>
      <w:proofErr w:type="spellEnd"/>
      <w:r>
        <w:t xml:space="preserve"> </w:t>
      </w:r>
      <w:proofErr w:type="spellStart"/>
      <w:r>
        <w:t>лист</w:t>
      </w:r>
      <w:proofErr w:type="spellEnd"/>
      <w:r>
        <w:t xml:space="preserve"> </w:t>
      </w:r>
      <w:proofErr w:type="spellStart"/>
      <w:r>
        <w:t>општине</w:t>
      </w:r>
      <w:proofErr w:type="spellEnd"/>
      <w:r>
        <w:t xml:space="preserve"> </w:t>
      </w:r>
      <w:proofErr w:type="spellStart"/>
      <w:r>
        <w:t>Прокупље</w:t>
      </w:r>
      <w:proofErr w:type="spellEnd"/>
      <w:r>
        <w:t xml:space="preserve"> </w:t>
      </w:r>
      <w:proofErr w:type="spellStart"/>
      <w:r>
        <w:t>бр</w:t>
      </w:r>
      <w:proofErr w:type="spellEnd"/>
      <w:r>
        <w:t xml:space="preserve">. 15/18), </w:t>
      </w:r>
      <w:proofErr w:type="spellStart"/>
      <w:r>
        <w:t>Скупштина</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на</w:t>
      </w:r>
      <w:proofErr w:type="spellEnd"/>
      <w:r>
        <w:t xml:space="preserve"> </w:t>
      </w:r>
      <w:proofErr w:type="spellStart"/>
      <w:r>
        <w:t>седници</w:t>
      </w:r>
      <w:proofErr w:type="spellEnd"/>
      <w:r>
        <w:t xml:space="preserve"> </w:t>
      </w:r>
      <w:proofErr w:type="spellStart"/>
      <w:proofErr w:type="gramStart"/>
      <w:r>
        <w:t>одржаној</w:t>
      </w:r>
      <w:proofErr w:type="spellEnd"/>
      <w:r>
        <w:t xml:space="preserve">  </w:t>
      </w:r>
      <w:r>
        <w:rPr>
          <w:lang w:val="sr-Cyrl-RS"/>
        </w:rPr>
        <w:t>07.05.</w:t>
      </w:r>
      <w:proofErr w:type="gramEnd"/>
      <w:r>
        <w:rPr>
          <w:lang w:val="sr-Cyrl-RS"/>
        </w:rPr>
        <w:t xml:space="preserve"> 2026.</w:t>
      </w:r>
      <w:r>
        <w:t xml:space="preserve"> </w:t>
      </w:r>
      <w:proofErr w:type="spellStart"/>
      <w:r>
        <w:t>године</w:t>
      </w:r>
      <w:proofErr w:type="spellEnd"/>
      <w:r>
        <w:t xml:space="preserve"> </w:t>
      </w:r>
      <w:proofErr w:type="spellStart"/>
      <w:r>
        <w:t>донела</w:t>
      </w:r>
      <w:proofErr w:type="spellEnd"/>
      <w:r>
        <w:t xml:space="preserve"> </w:t>
      </w:r>
      <w:proofErr w:type="spellStart"/>
      <w:r>
        <w:t>је</w:t>
      </w:r>
      <w:proofErr w:type="spellEnd"/>
    </w:p>
    <w:p w14:paraId="1D2DBE74" w14:textId="77777777" w:rsidR="009F57A6" w:rsidRDefault="009F57A6" w:rsidP="009F57A6">
      <w:pPr>
        <w:ind w:firstLine="720"/>
        <w:jc w:val="both"/>
      </w:pPr>
    </w:p>
    <w:p w14:paraId="7EF03337" w14:textId="77777777" w:rsidR="009F57A6" w:rsidRDefault="009F57A6" w:rsidP="009F57A6">
      <w:pPr>
        <w:ind w:firstLine="720"/>
        <w:jc w:val="both"/>
      </w:pPr>
    </w:p>
    <w:p w14:paraId="5FE9C555" w14:textId="77777777" w:rsidR="009F57A6" w:rsidRDefault="009F57A6" w:rsidP="009F57A6">
      <w:pPr>
        <w:ind w:firstLine="720"/>
        <w:jc w:val="both"/>
      </w:pPr>
    </w:p>
    <w:p w14:paraId="26442D90" w14:textId="77777777" w:rsidR="009F57A6" w:rsidRDefault="009F57A6" w:rsidP="009F57A6">
      <w:pPr>
        <w:jc w:val="center"/>
        <w:rPr>
          <w:b/>
          <w:bCs/>
        </w:rPr>
      </w:pPr>
      <w:r>
        <w:rPr>
          <w:b/>
          <w:bCs/>
        </w:rPr>
        <w:t>Р Е Ш Е Њ Е</w:t>
      </w:r>
    </w:p>
    <w:p w14:paraId="2094C56E" w14:textId="77777777" w:rsidR="009F57A6" w:rsidRDefault="009F57A6" w:rsidP="009F57A6">
      <w:pPr>
        <w:ind w:firstLine="720"/>
        <w:jc w:val="both"/>
      </w:pPr>
    </w:p>
    <w:p w14:paraId="0666D7D1" w14:textId="77777777" w:rsidR="009F57A6" w:rsidRDefault="009F57A6" w:rsidP="009F57A6">
      <w:pPr>
        <w:ind w:firstLine="720"/>
        <w:jc w:val="both"/>
        <w:rPr>
          <w:b/>
        </w:rPr>
      </w:pPr>
      <w:r>
        <w:rPr>
          <w:b/>
        </w:rPr>
        <w:t xml:space="preserve">                                                                   I</w:t>
      </w:r>
    </w:p>
    <w:p w14:paraId="32723203" w14:textId="77777777" w:rsidR="009F57A6" w:rsidRDefault="009F57A6" w:rsidP="009F57A6">
      <w:pPr>
        <w:ind w:firstLine="720"/>
        <w:jc w:val="both"/>
      </w:pPr>
    </w:p>
    <w:p w14:paraId="61F562B2" w14:textId="77777777" w:rsidR="009F57A6" w:rsidRDefault="009F57A6" w:rsidP="009F57A6">
      <w:pPr>
        <w:ind w:firstLine="720"/>
        <w:jc w:val="both"/>
        <w:rPr>
          <w:lang w:val="sr-Cyrl-RS"/>
        </w:rPr>
      </w:pPr>
      <w:proofErr w:type="spellStart"/>
      <w:r>
        <w:t>Даје</w:t>
      </w:r>
      <w:proofErr w:type="spellEnd"/>
      <w:r>
        <w:t xml:space="preserve"> </w:t>
      </w:r>
      <w:proofErr w:type="spellStart"/>
      <w:r>
        <w:t>се</w:t>
      </w:r>
      <w:proofErr w:type="spellEnd"/>
      <w:r>
        <w:t xml:space="preserve"> </w:t>
      </w:r>
      <w:proofErr w:type="spellStart"/>
      <w:r>
        <w:t>сагласност</w:t>
      </w:r>
      <w:proofErr w:type="spellEnd"/>
      <w:r>
        <w:t xml:space="preserve"> </w:t>
      </w:r>
      <w:proofErr w:type="spellStart"/>
      <w:r>
        <w:t>на</w:t>
      </w:r>
      <w:proofErr w:type="spellEnd"/>
      <w:r>
        <w:rPr>
          <w:lang w:val="sr-Cyrl-RS"/>
        </w:rPr>
        <w:t xml:space="preserve"> </w:t>
      </w:r>
      <w:proofErr w:type="gramStart"/>
      <w:r>
        <w:rPr>
          <w:lang w:val="sr-Cyrl-RS"/>
        </w:rPr>
        <w:t>П</w:t>
      </w:r>
      <w:proofErr w:type="spellStart"/>
      <w:r>
        <w:t>рограм</w:t>
      </w:r>
      <w:proofErr w:type="spellEnd"/>
      <w:r>
        <w:rPr>
          <w:lang w:val="sr-Cyrl-RS"/>
        </w:rPr>
        <w:t xml:space="preserve"> </w:t>
      </w:r>
      <w:r>
        <w:t xml:space="preserve"> </w:t>
      </w:r>
      <w:proofErr w:type="spellStart"/>
      <w:r>
        <w:t>рада</w:t>
      </w:r>
      <w:proofErr w:type="spellEnd"/>
      <w:proofErr w:type="gramEnd"/>
      <w:r>
        <w:t xml:space="preserve"> и </w:t>
      </w:r>
      <w:proofErr w:type="spellStart"/>
      <w:r>
        <w:t>план</w:t>
      </w:r>
      <w:proofErr w:type="spellEnd"/>
      <w:r>
        <w:rPr>
          <w:lang w:val="sr-Cyrl-RS"/>
        </w:rPr>
        <w:t>а</w:t>
      </w:r>
      <w:r>
        <w:t xml:space="preserve"> </w:t>
      </w:r>
      <w:proofErr w:type="spellStart"/>
      <w:r>
        <w:t>промотивних</w:t>
      </w:r>
      <w:proofErr w:type="spellEnd"/>
      <w:r>
        <w:t xml:space="preserve"> </w:t>
      </w:r>
      <w:proofErr w:type="spellStart"/>
      <w:r>
        <w:t>активности</w:t>
      </w:r>
      <w:proofErr w:type="spellEnd"/>
      <w:r>
        <w:t xml:space="preserve"> </w:t>
      </w:r>
      <w:r>
        <w:rPr>
          <w:lang w:val="sr-Cyrl-RS"/>
        </w:rPr>
        <w:t xml:space="preserve">Туристичке организације града Прокупља </w:t>
      </w:r>
      <w:proofErr w:type="spellStart"/>
      <w:r>
        <w:t>бр</w:t>
      </w:r>
      <w:proofErr w:type="spellEnd"/>
      <w:r>
        <w:rPr>
          <w:lang w:val="sr-Cyrl-RS"/>
        </w:rPr>
        <w:t>.</w:t>
      </w:r>
      <w:r>
        <w:t xml:space="preserve"> </w:t>
      </w:r>
      <w:r>
        <w:rPr>
          <w:lang w:val="sr-Latn-RS"/>
        </w:rPr>
        <w:t>22</w:t>
      </w:r>
      <w:r>
        <w:t>-202</w:t>
      </w:r>
      <w:r>
        <w:rPr>
          <w:lang w:val="sr-Latn-RS"/>
        </w:rPr>
        <w:t>5</w:t>
      </w:r>
      <w:r>
        <w:t xml:space="preserve"> </w:t>
      </w:r>
      <w:proofErr w:type="spellStart"/>
      <w:r>
        <w:t>од</w:t>
      </w:r>
      <w:proofErr w:type="spellEnd"/>
      <w:r>
        <w:t xml:space="preserve"> </w:t>
      </w:r>
      <w:r>
        <w:rPr>
          <w:lang w:val="sr-Latn-RS"/>
        </w:rPr>
        <w:t>01</w:t>
      </w:r>
      <w:r>
        <w:t>.</w:t>
      </w:r>
      <w:r>
        <w:rPr>
          <w:lang w:val="sr-Cyrl-RS"/>
        </w:rPr>
        <w:t>1</w:t>
      </w:r>
      <w:r>
        <w:rPr>
          <w:lang w:val="sr-Latn-RS"/>
        </w:rPr>
        <w:t>2</w:t>
      </w:r>
      <w:r>
        <w:t>.202</w:t>
      </w:r>
      <w:r>
        <w:rPr>
          <w:lang w:val="sr-Latn-RS"/>
        </w:rPr>
        <w:t>5</w:t>
      </w:r>
      <w:r>
        <w:t>.</w:t>
      </w:r>
      <w:r>
        <w:rPr>
          <w:lang w:val="sr-Cyrl-RS"/>
        </w:rPr>
        <w:t xml:space="preserve"> год. </w:t>
      </w:r>
      <w:proofErr w:type="spellStart"/>
      <w:r>
        <w:t>који</w:t>
      </w:r>
      <w:proofErr w:type="spellEnd"/>
      <w:r>
        <w:t xml:space="preserve"> </w:t>
      </w:r>
      <w:proofErr w:type="spellStart"/>
      <w:r>
        <w:t>је</w:t>
      </w:r>
      <w:proofErr w:type="spellEnd"/>
      <w:r>
        <w:t xml:space="preserve"> </w:t>
      </w:r>
      <w:r>
        <w:rPr>
          <w:lang w:val="sr-Cyrl-RS"/>
        </w:rPr>
        <w:t>усвојио</w:t>
      </w:r>
      <w:r>
        <w:t xml:space="preserve"> </w:t>
      </w:r>
      <w:proofErr w:type="spellStart"/>
      <w:r>
        <w:t>Управни</w:t>
      </w:r>
      <w:proofErr w:type="spellEnd"/>
      <w:r>
        <w:t xml:space="preserve"> </w:t>
      </w:r>
      <w:proofErr w:type="spellStart"/>
      <w:r>
        <w:t>одбор</w:t>
      </w:r>
      <w:proofErr w:type="spellEnd"/>
      <w:r>
        <w:t xml:space="preserve"> </w:t>
      </w:r>
      <w:proofErr w:type="spellStart"/>
      <w:r>
        <w:t>ове</w:t>
      </w:r>
      <w:proofErr w:type="spellEnd"/>
      <w:r>
        <w:t xml:space="preserve"> </w:t>
      </w:r>
      <w:proofErr w:type="spellStart"/>
      <w:r>
        <w:t>установе</w:t>
      </w:r>
      <w:proofErr w:type="spellEnd"/>
      <w:r>
        <w:t xml:space="preserve"> </w:t>
      </w:r>
      <w:r>
        <w:rPr>
          <w:lang w:val="sr-Cyrl-RS"/>
        </w:rPr>
        <w:t xml:space="preserve">Одлуком бр. </w:t>
      </w:r>
      <w:r>
        <w:rPr>
          <w:lang w:val="sr-Latn-RS"/>
        </w:rPr>
        <w:t>20</w:t>
      </w:r>
      <w:r>
        <w:rPr>
          <w:lang w:val="sr-Cyrl-RS"/>
        </w:rPr>
        <w:t>-202</w:t>
      </w:r>
      <w:r>
        <w:rPr>
          <w:lang w:val="sr-Latn-RS"/>
        </w:rPr>
        <w:t xml:space="preserve">5 </w:t>
      </w:r>
      <w:proofErr w:type="spellStart"/>
      <w:r>
        <w:t>на</w:t>
      </w:r>
      <w:proofErr w:type="spellEnd"/>
      <w:r>
        <w:t xml:space="preserve"> </w:t>
      </w:r>
      <w:proofErr w:type="spellStart"/>
      <w:r>
        <w:t>седници</w:t>
      </w:r>
      <w:proofErr w:type="spellEnd"/>
      <w:r>
        <w:t xml:space="preserve"> </w:t>
      </w:r>
      <w:proofErr w:type="spellStart"/>
      <w:r>
        <w:t>одржаној</w:t>
      </w:r>
      <w:proofErr w:type="spellEnd"/>
      <w:r>
        <w:t xml:space="preserve"> </w:t>
      </w:r>
      <w:r>
        <w:rPr>
          <w:lang w:val="sr-Latn-RS"/>
        </w:rPr>
        <w:t>01</w:t>
      </w:r>
      <w:r>
        <w:t>.</w:t>
      </w:r>
      <w:r>
        <w:rPr>
          <w:lang w:val="sr-Cyrl-RS"/>
        </w:rPr>
        <w:t>1</w:t>
      </w:r>
      <w:r>
        <w:rPr>
          <w:lang w:val="sr-Latn-RS"/>
        </w:rPr>
        <w:t>2</w:t>
      </w:r>
      <w:r>
        <w:t>.202</w:t>
      </w:r>
      <w:r>
        <w:rPr>
          <w:lang w:val="sr-Latn-RS"/>
        </w:rPr>
        <w:t>5</w:t>
      </w:r>
      <w:r>
        <w:t>.</w:t>
      </w:r>
      <w:proofErr w:type="spellStart"/>
      <w:r>
        <w:t>год</w:t>
      </w:r>
      <w:proofErr w:type="spellEnd"/>
      <w:r>
        <w:rPr>
          <w:lang w:val="sr-Cyrl-RS"/>
        </w:rPr>
        <w:t>. и на Ф</w:t>
      </w:r>
      <w:proofErr w:type="spellStart"/>
      <w:r>
        <w:t>инансијски</w:t>
      </w:r>
      <w:proofErr w:type="spellEnd"/>
      <w:r>
        <w:t xml:space="preserve"> </w:t>
      </w:r>
      <w:proofErr w:type="spellStart"/>
      <w:r>
        <w:t>план</w:t>
      </w:r>
      <w:proofErr w:type="spellEnd"/>
      <w:r>
        <w:t xml:space="preserve"> </w:t>
      </w:r>
      <w:proofErr w:type="spellStart"/>
      <w:r>
        <w:t>Туристичке</w:t>
      </w:r>
      <w:proofErr w:type="spellEnd"/>
      <w:r>
        <w:t xml:space="preserve"> </w:t>
      </w:r>
      <w:proofErr w:type="spellStart"/>
      <w:r>
        <w:t>организације</w:t>
      </w:r>
      <w:proofErr w:type="spellEnd"/>
      <w:r>
        <w:t xml:space="preserve"> </w:t>
      </w:r>
      <w:proofErr w:type="spellStart"/>
      <w:r>
        <w:t>града</w:t>
      </w:r>
      <w:proofErr w:type="spellEnd"/>
      <w:r>
        <w:t xml:space="preserve"> </w:t>
      </w:r>
      <w:proofErr w:type="spellStart"/>
      <w:r>
        <w:t>Прокупља</w:t>
      </w:r>
      <w:proofErr w:type="spellEnd"/>
      <w:r>
        <w:t xml:space="preserve"> </w:t>
      </w:r>
      <w:r>
        <w:rPr>
          <w:lang w:val="sr-Cyrl-RS"/>
        </w:rPr>
        <w:t xml:space="preserve">усклађен са Одлуком о буџету града Прокупља </w:t>
      </w:r>
      <w:proofErr w:type="spellStart"/>
      <w:r>
        <w:t>за</w:t>
      </w:r>
      <w:proofErr w:type="spellEnd"/>
      <w:r>
        <w:t xml:space="preserve"> 202</w:t>
      </w:r>
      <w:r>
        <w:rPr>
          <w:lang w:val="sr-Cyrl-RS"/>
        </w:rPr>
        <w:t>6</w:t>
      </w:r>
      <w:r>
        <w:t>.</w:t>
      </w:r>
      <w:r>
        <w:rPr>
          <w:lang w:val="sr-Cyrl-RS"/>
        </w:rPr>
        <w:t xml:space="preserve"> </w:t>
      </w:r>
      <w:r>
        <w:t>г</w:t>
      </w:r>
      <w:r>
        <w:rPr>
          <w:lang w:val="sr-Cyrl-RS"/>
        </w:rPr>
        <w:t xml:space="preserve">од. </w:t>
      </w:r>
      <w:bookmarkStart w:id="0" w:name="_Hlk190425273"/>
      <w:proofErr w:type="spellStart"/>
      <w:r>
        <w:t>који</w:t>
      </w:r>
      <w:proofErr w:type="spellEnd"/>
      <w:r>
        <w:t xml:space="preserve"> </w:t>
      </w:r>
      <w:proofErr w:type="spellStart"/>
      <w:r>
        <w:t>је</w:t>
      </w:r>
      <w:proofErr w:type="spellEnd"/>
      <w:r>
        <w:t xml:space="preserve"> </w:t>
      </w:r>
      <w:r>
        <w:rPr>
          <w:lang w:val="sr-Cyrl-RS"/>
        </w:rPr>
        <w:t>усвојио</w:t>
      </w:r>
      <w:r>
        <w:t xml:space="preserve"> </w:t>
      </w:r>
      <w:proofErr w:type="spellStart"/>
      <w:r>
        <w:t>Управни</w:t>
      </w:r>
      <w:proofErr w:type="spellEnd"/>
      <w:r>
        <w:t xml:space="preserve"> </w:t>
      </w:r>
      <w:proofErr w:type="spellStart"/>
      <w:r>
        <w:t>одбор</w:t>
      </w:r>
      <w:proofErr w:type="spellEnd"/>
      <w:r>
        <w:t xml:space="preserve"> </w:t>
      </w:r>
      <w:proofErr w:type="spellStart"/>
      <w:r>
        <w:t>ове</w:t>
      </w:r>
      <w:proofErr w:type="spellEnd"/>
      <w:r>
        <w:t xml:space="preserve"> </w:t>
      </w:r>
      <w:proofErr w:type="spellStart"/>
      <w:r>
        <w:t>установе</w:t>
      </w:r>
      <w:proofErr w:type="spellEnd"/>
      <w:r>
        <w:t xml:space="preserve"> </w:t>
      </w:r>
      <w:r>
        <w:rPr>
          <w:lang w:val="sr-Cyrl-RS"/>
        </w:rPr>
        <w:t>Одлуком бр. 23-2025</w:t>
      </w:r>
      <w:r>
        <w:rPr>
          <w:lang w:val="sr-Latn-RS"/>
        </w:rPr>
        <w:t xml:space="preserve"> </w:t>
      </w:r>
      <w:proofErr w:type="spellStart"/>
      <w:r>
        <w:t>на</w:t>
      </w:r>
      <w:proofErr w:type="spellEnd"/>
      <w:r>
        <w:t xml:space="preserve"> </w:t>
      </w:r>
      <w:proofErr w:type="spellStart"/>
      <w:r>
        <w:t>седници</w:t>
      </w:r>
      <w:proofErr w:type="spellEnd"/>
      <w:r>
        <w:t xml:space="preserve"> </w:t>
      </w:r>
      <w:proofErr w:type="spellStart"/>
      <w:r>
        <w:t>одржаној</w:t>
      </w:r>
      <w:proofErr w:type="spellEnd"/>
      <w:r>
        <w:t xml:space="preserve"> </w:t>
      </w:r>
      <w:r>
        <w:rPr>
          <w:lang w:val="sr-Cyrl-RS"/>
        </w:rPr>
        <w:t>31</w:t>
      </w:r>
      <w:r>
        <w:t>.</w:t>
      </w:r>
      <w:r>
        <w:rPr>
          <w:lang w:val="sr-Cyrl-RS"/>
        </w:rPr>
        <w:t>12</w:t>
      </w:r>
      <w:r>
        <w:t>.202</w:t>
      </w:r>
      <w:r>
        <w:rPr>
          <w:lang w:val="sr-Cyrl-RS"/>
        </w:rPr>
        <w:t>5</w:t>
      </w:r>
      <w:r>
        <w:t>.</w:t>
      </w:r>
      <w:proofErr w:type="spellStart"/>
      <w:r>
        <w:t>год</w:t>
      </w:r>
      <w:proofErr w:type="spellEnd"/>
      <w:r>
        <w:rPr>
          <w:lang w:val="sr-Cyrl-RS"/>
        </w:rPr>
        <w:t>.</w:t>
      </w:r>
    </w:p>
    <w:bookmarkEnd w:id="0"/>
    <w:p w14:paraId="1DD83D0E" w14:textId="77777777" w:rsidR="009F57A6" w:rsidRDefault="009F57A6" w:rsidP="009F57A6">
      <w:pPr>
        <w:ind w:firstLine="720"/>
        <w:jc w:val="both"/>
      </w:pPr>
    </w:p>
    <w:p w14:paraId="0BAAF544" w14:textId="77777777" w:rsidR="009F57A6" w:rsidRDefault="009F57A6" w:rsidP="009F57A6">
      <w:pPr>
        <w:ind w:firstLine="720"/>
        <w:jc w:val="both"/>
      </w:pPr>
      <w:r>
        <w:t xml:space="preserve">                                                                  </w:t>
      </w:r>
      <w:r>
        <w:rPr>
          <w:b/>
        </w:rPr>
        <w:t>II</w:t>
      </w:r>
    </w:p>
    <w:p w14:paraId="388FE781" w14:textId="25B6B96B" w:rsidR="009F57A6" w:rsidRDefault="009F57A6" w:rsidP="009F57A6">
      <w:pPr>
        <w:jc w:val="center"/>
      </w:pPr>
      <w:proofErr w:type="spellStart"/>
      <w:r>
        <w:t>Решење</w:t>
      </w:r>
      <w:proofErr w:type="spellEnd"/>
      <w:r>
        <w:t xml:space="preserve"> </w:t>
      </w:r>
      <w:proofErr w:type="spellStart"/>
      <w:r>
        <w:t>ступа</w:t>
      </w:r>
      <w:proofErr w:type="spellEnd"/>
      <w:r>
        <w:t xml:space="preserve"> </w:t>
      </w:r>
      <w:proofErr w:type="spellStart"/>
      <w:r>
        <w:t>на</w:t>
      </w:r>
      <w:proofErr w:type="spellEnd"/>
      <w:r>
        <w:t xml:space="preserve"> </w:t>
      </w:r>
      <w:proofErr w:type="spellStart"/>
      <w:r>
        <w:t>снагу</w:t>
      </w:r>
      <w:proofErr w:type="spellEnd"/>
      <w:r>
        <w:t xml:space="preserve"> </w:t>
      </w:r>
      <w:proofErr w:type="spellStart"/>
      <w:r>
        <w:t>даном</w:t>
      </w:r>
      <w:proofErr w:type="spellEnd"/>
      <w:r>
        <w:t xml:space="preserve"> доношења.</w:t>
      </w:r>
    </w:p>
    <w:p w14:paraId="03B10361" w14:textId="77777777" w:rsidR="009F57A6" w:rsidRDefault="009F57A6" w:rsidP="009F57A6">
      <w:pPr>
        <w:ind w:firstLine="720"/>
        <w:jc w:val="both"/>
      </w:pPr>
    </w:p>
    <w:p w14:paraId="38DB469A" w14:textId="77777777" w:rsidR="009F57A6" w:rsidRDefault="009F57A6" w:rsidP="009F57A6">
      <w:pPr>
        <w:ind w:firstLine="720"/>
        <w:jc w:val="both"/>
        <w:rPr>
          <w:b/>
        </w:rPr>
      </w:pPr>
      <w:r>
        <w:rPr>
          <w:b/>
        </w:rPr>
        <w:t xml:space="preserve">                                                                 III</w:t>
      </w:r>
    </w:p>
    <w:p w14:paraId="4F305BC9" w14:textId="77777777" w:rsidR="009F57A6" w:rsidRDefault="009F57A6" w:rsidP="009F57A6">
      <w:pPr>
        <w:ind w:firstLine="720"/>
        <w:jc w:val="both"/>
        <w:rPr>
          <w:b/>
        </w:rPr>
      </w:pPr>
    </w:p>
    <w:p w14:paraId="0D3DFFB2" w14:textId="6DF414A3" w:rsidR="009F57A6" w:rsidRDefault="009F57A6" w:rsidP="009F57A6">
      <w:pPr>
        <w:jc w:val="center"/>
        <w:rPr>
          <w:b/>
        </w:rPr>
      </w:pPr>
      <w:proofErr w:type="spellStart"/>
      <w:r>
        <w:t>Решење</w:t>
      </w:r>
      <w:proofErr w:type="spellEnd"/>
      <w:r>
        <w:t xml:space="preserve"> </w:t>
      </w:r>
      <w:proofErr w:type="spellStart"/>
      <w:r>
        <w:t>објавити</w:t>
      </w:r>
      <w:proofErr w:type="spellEnd"/>
      <w:r>
        <w:t xml:space="preserve"> у „</w:t>
      </w:r>
      <w:proofErr w:type="spellStart"/>
      <w:r>
        <w:t>Службеном</w:t>
      </w:r>
      <w:proofErr w:type="spellEnd"/>
      <w:r>
        <w:t xml:space="preserve"> </w:t>
      </w:r>
      <w:proofErr w:type="spellStart"/>
      <w:r>
        <w:t>листу</w:t>
      </w:r>
      <w:proofErr w:type="spellEnd"/>
      <w:r>
        <w:t xml:space="preserve"> Града </w:t>
      </w:r>
      <w:proofErr w:type="gramStart"/>
      <w:r>
        <w:t>Прокупља“</w:t>
      </w:r>
      <w:proofErr w:type="gramEnd"/>
      <w:r>
        <w:t>.</w:t>
      </w:r>
    </w:p>
    <w:p w14:paraId="1E8702B1" w14:textId="77777777" w:rsidR="009F57A6" w:rsidRDefault="009F57A6" w:rsidP="009F57A6">
      <w:pPr>
        <w:ind w:firstLine="720"/>
        <w:jc w:val="both"/>
      </w:pPr>
    </w:p>
    <w:p w14:paraId="3C7F0E87" w14:textId="77777777" w:rsidR="009F57A6" w:rsidRDefault="009F57A6" w:rsidP="009F57A6">
      <w:pPr>
        <w:jc w:val="both"/>
        <w:rPr>
          <w:b/>
        </w:rPr>
      </w:pPr>
      <w:r>
        <w:rPr>
          <w:b/>
        </w:rPr>
        <w:t xml:space="preserve">                                                                             IV</w:t>
      </w:r>
    </w:p>
    <w:p w14:paraId="715D1CCB" w14:textId="77777777" w:rsidR="009F57A6" w:rsidRDefault="009F57A6" w:rsidP="009F57A6">
      <w:pPr>
        <w:ind w:firstLine="720"/>
        <w:jc w:val="both"/>
      </w:pPr>
    </w:p>
    <w:p w14:paraId="1C268A17" w14:textId="77777777" w:rsidR="009F57A6" w:rsidRDefault="009F57A6" w:rsidP="009F57A6">
      <w:pPr>
        <w:jc w:val="both"/>
      </w:pPr>
      <w:r>
        <w:t xml:space="preserve"> </w:t>
      </w:r>
      <w:r>
        <w:tab/>
      </w:r>
      <w:proofErr w:type="spellStart"/>
      <w:r>
        <w:t>Решење</w:t>
      </w:r>
      <w:proofErr w:type="spellEnd"/>
      <w:r>
        <w:t xml:space="preserve"> </w:t>
      </w:r>
      <w:proofErr w:type="spellStart"/>
      <w:r>
        <w:t>доставити</w:t>
      </w:r>
      <w:proofErr w:type="spellEnd"/>
      <w:r>
        <w:t xml:space="preserve">: </w:t>
      </w:r>
      <w:proofErr w:type="spellStart"/>
      <w:r>
        <w:t>Туристичкој</w:t>
      </w:r>
      <w:proofErr w:type="spellEnd"/>
      <w:r>
        <w:t xml:space="preserve"> </w:t>
      </w:r>
      <w:proofErr w:type="spellStart"/>
      <w:r>
        <w:t>организацији</w:t>
      </w:r>
      <w:proofErr w:type="spellEnd"/>
      <w:r>
        <w:t xml:space="preserve"> </w:t>
      </w:r>
      <w:proofErr w:type="spellStart"/>
      <w:r>
        <w:t>града</w:t>
      </w:r>
      <w:proofErr w:type="spellEnd"/>
      <w:r>
        <w:t xml:space="preserve"> Прокупља, </w:t>
      </w:r>
      <w:proofErr w:type="spellStart"/>
      <w:r>
        <w:t>Одељењу</w:t>
      </w:r>
      <w:proofErr w:type="spellEnd"/>
      <w:r>
        <w:t xml:space="preserve"> </w:t>
      </w:r>
      <w:proofErr w:type="spellStart"/>
      <w:r>
        <w:t>за</w:t>
      </w:r>
      <w:proofErr w:type="spellEnd"/>
      <w:r>
        <w:t xml:space="preserve"> </w:t>
      </w:r>
      <w:proofErr w:type="spellStart"/>
      <w:r>
        <w:t>друштвене</w:t>
      </w:r>
      <w:proofErr w:type="spellEnd"/>
      <w:r>
        <w:t xml:space="preserve"> </w:t>
      </w:r>
      <w:proofErr w:type="spellStart"/>
      <w:proofErr w:type="gramStart"/>
      <w:r>
        <w:t>делатности</w:t>
      </w:r>
      <w:proofErr w:type="spellEnd"/>
      <w:r>
        <w:t xml:space="preserve">  и</w:t>
      </w:r>
      <w:proofErr w:type="gramEnd"/>
      <w:r>
        <w:t xml:space="preserve"> </w:t>
      </w:r>
      <w:proofErr w:type="spellStart"/>
      <w:r>
        <w:t>Архиви</w:t>
      </w:r>
      <w:proofErr w:type="spellEnd"/>
      <w:r>
        <w:t xml:space="preserve"> </w:t>
      </w:r>
      <w:proofErr w:type="spellStart"/>
      <w:r>
        <w:t>града</w:t>
      </w:r>
      <w:proofErr w:type="spellEnd"/>
      <w:r>
        <w:t xml:space="preserve"> Прокупља.</w:t>
      </w:r>
    </w:p>
    <w:p w14:paraId="0D8C4F07" w14:textId="77777777" w:rsidR="009F57A6" w:rsidRDefault="009F57A6" w:rsidP="009F57A6">
      <w:pPr>
        <w:ind w:firstLine="720"/>
        <w:jc w:val="both"/>
      </w:pPr>
    </w:p>
    <w:p w14:paraId="5AC07BA2" w14:textId="77777777" w:rsidR="009F57A6" w:rsidRDefault="009F57A6" w:rsidP="009F57A6">
      <w:pPr>
        <w:jc w:val="both"/>
      </w:pPr>
    </w:p>
    <w:p w14:paraId="2553E99E" w14:textId="77777777" w:rsidR="009F57A6" w:rsidRPr="00947032" w:rsidRDefault="009F57A6" w:rsidP="009F57A6">
      <w:pPr>
        <w:jc w:val="both"/>
        <w:rPr>
          <w:lang w:val="sr-Cyrl-RS"/>
        </w:rPr>
      </w:pPr>
      <w:proofErr w:type="spellStart"/>
      <w:r>
        <w:t>Број</w:t>
      </w:r>
      <w:proofErr w:type="spellEnd"/>
      <w:r>
        <w:t xml:space="preserve">: </w:t>
      </w:r>
      <w:r>
        <w:rPr>
          <w:lang w:val="sr-Cyrl-RS"/>
        </w:rPr>
        <w:t>06-36/2026-02</w:t>
      </w:r>
    </w:p>
    <w:p w14:paraId="1F361E3A" w14:textId="77777777" w:rsidR="009F57A6" w:rsidRDefault="009F57A6" w:rsidP="009F57A6">
      <w:pPr>
        <w:jc w:val="both"/>
      </w:pPr>
      <w:r>
        <w:t xml:space="preserve">У </w:t>
      </w:r>
      <w:proofErr w:type="spellStart"/>
      <w:r>
        <w:t>Прокупљу</w:t>
      </w:r>
      <w:proofErr w:type="spellEnd"/>
      <w:proofErr w:type="gramStart"/>
      <w:r>
        <w:t xml:space="preserve">,  </w:t>
      </w:r>
      <w:r>
        <w:rPr>
          <w:lang w:val="sr-Cyrl-RS"/>
        </w:rPr>
        <w:t>07.05.</w:t>
      </w:r>
      <w:proofErr w:type="gramEnd"/>
      <w:r>
        <w:t xml:space="preserve"> 202</w:t>
      </w:r>
      <w:r>
        <w:rPr>
          <w:lang w:val="sr-Latn-RS"/>
        </w:rPr>
        <w:t>6</w:t>
      </w:r>
      <w:r>
        <w:t>.</w:t>
      </w:r>
      <w:proofErr w:type="spellStart"/>
      <w:r>
        <w:t>године</w:t>
      </w:r>
      <w:proofErr w:type="spellEnd"/>
    </w:p>
    <w:p w14:paraId="7A326A03" w14:textId="77777777" w:rsidR="009F57A6" w:rsidRDefault="009F57A6" w:rsidP="009F57A6">
      <w:pPr>
        <w:jc w:val="both"/>
      </w:pPr>
      <w:r>
        <w:t>СКУПШТИНА ГРАДА ПРОКУПЉА</w:t>
      </w:r>
    </w:p>
    <w:p w14:paraId="7B19F836" w14:textId="77777777" w:rsidR="009F57A6" w:rsidRDefault="009F57A6" w:rsidP="009F57A6">
      <w:pPr>
        <w:jc w:val="both"/>
      </w:pPr>
    </w:p>
    <w:p w14:paraId="2E542B07" w14:textId="77777777" w:rsidR="009F57A6" w:rsidRDefault="009F57A6" w:rsidP="009F57A6">
      <w:pPr>
        <w:jc w:val="both"/>
      </w:pPr>
      <w:r>
        <w:t xml:space="preserve">                                                                                                         ПРЕДСЕДНИК</w:t>
      </w:r>
    </w:p>
    <w:p w14:paraId="6E03654F" w14:textId="77777777" w:rsidR="009F57A6" w:rsidRDefault="009F57A6" w:rsidP="009F57A6">
      <w:pPr>
        <w:jc w:val="both"/>
      </w:pPr>
      <w:r>
        <w:t xml:space="preserve">                                                                                                  СКУПШТИНЕ ГРАДА</w:t>
      </w:r>
    </w:p>
    <w:p w14:paraId="135289A1" w14:textId="5A69D00B" w:rsidR="009F57A6" w:rsidRPr="009F57A6" w:rsidRDefault="009F57A6" w:rsidP="009F57A6">
      <w:pPr>
        <w:jc w:val="both"/>
        <w:rPr>
          <w:lang w:val="sr-Cyrl-RS"/>
        </w:rPr>
      </w:pPr>
      <w:r>
        <w:t xml:space="preserve">                                                                                                           </w:t>
      </w:r>
      <w:proofErr w:type="spellStart"/>
      <w:r>
        <w:t>Дејан</w:t>
      </w:r>
      <w:proofErr w:type="spellEnd"/>
      <w:r>
        <w:t xml:space="preserve"> </w:t>
      </w:r>
      <w:proofErr w:type="spellStart"/>
      <w:r>
        <w:t>Лазић</w:t>
      </w:r>
      <w:proofErr w:type="spellEnd"/>
      <w:r>
        <w:t xml:space="preserve"> </w:t>
      </w:r>
      <w:r>
        <w:rPr>
          <w:lang w:val="sr-Cyrl-RS"/>
        </w:rPr>
        <w:t>с.р.</w:t>
      </w:r>
    </w:p>
    <w:p w14:paraId="607697C3" w14:textId="77777777" w:rsidR="009F57A6" w:rsidRDefault="009F57A6" w:rsidP="009F57A6">
      <w:pPr>
        <w:jc w:val="both"/>
      </w:pPr>
    </w:p>
    <w:p w14:paraId="40A90F79" w14:textId="77777777" w:rsidR="009F57A6" w:rsidRDefault="009F57A6" w:rsidP="009F57A6">
      <w:pPr>
        <w:jc w:val="both"/>
      </w:pPr>
    </w:p>
    <w:p w14:paraId="30C3638F" w14:textId="77777777" w:rsidR="009F57A6" w:rsidRDefault="009F57A6" w:rsidP="009F57A6">
      <w:pPr>
        <w:jc w:val="both"/>
      </w:pPr>
    </w:p>
    <w:p w14:paraId="52CF2D2E" w14:textId="77777777" w:rsidR="009F57A6" w:rsidRDefault="009F57A6" w:rsidP="009F57A6">
      <w:pPr>
        <w:jc w:val="both"/>
      </w:pPr>
    </w:p>
    <w:p w14:paraId="71051B72" w14:textId="77777777" w:rsidR="009F57A6" w:rsidRDefault="009F57A6" w:rsidP="009F57A6">
      <w:pPr>
        <w:jc w:val="both"/>
      </w:pPr>
    </w:p>
    <w:p w14:paraId="6BFAC72B" w14:textId="77777777" w:rsidR="009F57A6" w:rsidRDefault="009F57A6" w:rsidP="009F57A6">
      <w:pPr>
        <w:jc w:val="both"/>
      </w:pPr>
    </w:p>
    <w:p w14:paraId="6DB8DF9F" w14:textId="77777777" w:rsidR="006010BC" w:rsidRPr="006010BC" w:rsidRDefault="006010BC" w:rsidP="006010BC">
      <w:pPr>
        <w:pBdr>
          <w:top w:val="nil"/>
          <w:left w:val="nil"/>
          <w:bottom w:val="nil"/>
          <w:right w:val="nil"/>
          <w:between w:val="nil"/>
          <w:bar w:val="nil"/>
        </w:pBdr>
        <w:rPr>
          <w:bCs/>
          <w:iCs/>
          <w:color w:val="000000" w:themeColor="text1"/>
          <w:lang w:val="sr-Cyrl-RS"/>
        </w:rPr>
      </w:pPr>
    </w:p>
    <w:p w14:paraId="551D23B9"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75E1D729" w14:textId="3D4A7E3C" w:rsidR="00C4603C" w:rsidRDefault="006C272E" w:rsidP="006C272E">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9</w:t>
      </w:r>
    </w:p>
    <w:p w14:paraId="6730BBEF" w14:textId="77777777" w:rsidR="00212F8A" w:rsidRDefault="00212F8A" w:rsidP="00212F8A">
      <w:pPr>
        <w:spacing w:before="280" w:after="280"/>
        <w:ind w:right="-540" w:firstLine="720"/>
        <w:jc w:val="both"/>
        <w:rPr>
          <w:sz w:val="22"/>
          <w:szCs w:val="22"/>
          <w:lang w:val="sr-Cyrl-RS"/>
        </w:rPr>
      </w:pPr>
      <w:r>
        <w:rPr>
          <w:sz w:val="22"/>
          <w:szCs w:val="22"/>
          <w:lang w:val="sr-Cyrl-CS"/>
        </w:rPr>
        <w:t xml:space="preserve">На основу члана </w:t>
      </w:r>
      <w:r>
        <w:rPr>
          <w:sz w:val="22"/>
          <w:szCs w:val="22"/>
          <w:lang w:val="ru-RU"/>
        </w:rPr>
        <w:t>3</w:t>
      </w:r>
      <w:r>
        <w:rPr>
          <w:sz w:val="22"/>
          <w:szCs w:val="22"/>
          <w:lang w:val="sr-Cyrl-CS"/>
        </w:rPr>
        <w:t xml:space="preserve">.  Одлуке о проглашавању дана Светог великомученика Прокопија за славу Прокупља („Сл. гласник РС“ бр. 25/98) и члана 40. став 1. тачка 9. Статута града Прокупља(„Сл. лист </w:t>
      </w:r>
      <w:r>
        <w:rPr>
          <w:sz w:val="22"/>
          <w:szCs w:val="22"/>
          <w:lang w:val="sr-Cyrl-RS"/>
        </w:rPr>
        <w:t>Општине</w:t>
      </w:r>
      <w:r>
        <w:rPr>
          <w:sz w:val="22"/>
          <w:szCs w:val="22"/>
          <w:lang w:val="sr-Cyrl-CS"/>
        </w:rPr>
        <w:t xml:space="preserve"> Прокупље“ бр. 15/18),Скупштина града Прокупља  на седници одржаној </w:t>
      </w:r>
      <w:r>
        <w:rPr>
          <w:sz w:val="22"/>
          <w:szCs w:val="22"/>
          <w:lang w:val="sr-Latn-RS"/>
        </w:rPr>
        <w:t xml:space="preserve"> </w:t>
      </w:r>
      <w:r>
        <w:rPr>
          <w:sz w:val="22"/>
          <w:szCs w:val="22"/>
          <w:lang w:val="sr-Cyrl-RS"/>
        </w:rPr>
        <w:t>07.05.2026.</w:t>
      </w:r>
      <w:r>
        <w:rPr>
          <w:sz w:val="22"/>
          <w:szCs w:val="22"/>
          <w:lang w:val="sr-Latn-RS"/>
        </w:rPr>
        <w:t xml:space="preserve"> </w:t>
      </w:r>
      <w:r>
        <w:rPr>
          <w:sz w:val="22"/>
          <w:szCs w:val="22"/>
          <w:lang w:val="sr-Cyrl-CS"/>
        </w:rPr>
        <w:t>године, донела је</w:t>
      </w:r>
    </w:p>
    <w:p w14:paraId="53A6C01A" w14:textId="77777777" w:rsidR="00212F8A" w:rsidRDefault="00212F8A" w:rsidP="00212F8A">
      <w:pPr>
        <w:adjustRightInd w:val="0"/>
        <w:spacing w:before="280"/>
        <w:ind w:right="-576" w:firstLineChars="1700" w:firstLine="3755"/>
        <w:jc w:val="both"/>
        <w:rPr>
          <w:b/>
          <w:sz w:val="22"/>
          <w:szCs w:val="22"/>
          <w:lang w:val="sr-Cyrl-RS"/>
        </w:rPr>
      </w:pPr>
      <w:r>
        <w:rPr>
          <w:b/>
          <w:sz w:val="22"/>
          <w:szCs w:val="22"/>
          <w:lang w:val="sr-Cyrl-CS"/>
        </w:rPr>
        <w:t>Р  Е  Ш  Е  Њ  Е</w:t>
      </w:r>
    </w:p>
    <w:p w14:paraId="3F247E16" w14:textId="77777777" w:rsidR="00212F8A" w:rsidRDefault="00212F8A" w:rsidP="00212F8A">
      <w:pPr>
        <w:adjustRightInd w:val="0"/>
        <w:spacing w:before="280"/>
        <w:ind w:right="-576" w:firstLineChars="450" w:firstLine="994"/>
        <w:jc w:val="both"/>
        <w:rPr>
          <w:b/>
          <w:sz w:val="22"/>
          <w:szCs w:val="22"/>
          <w:lang w:val="sr-Cyrl-CS"/>
        </w:rPr>
      </w:pPr>
      <w:r>
        <w:rPr>
          <w:b/>
          <w:sz w:val="22"/>
          <w:szCs w:val="22"/>
          <w:lang w:val="sr-Cyrl-CS"/>
        </w:rPr>
        <w:t>О ИМЕНОВАЊУ ОРГАНИЗАЦИОНОГ ОДБОРА</w:t>
      </w:r>
      <w:r>
        <w:rPr>
          <w:b/>
          <w:sz w:val="22"/>
          <w:szCs w:val="22"/>
          <w:lang w:val="sr-Cyrl-RS"/>
        </w:rPr>
        <w:t xml:space="preserve"> </w:t>
      </w:r>
      <w:r>
        <w:rPr>
          <w:b/>
          <w:sz w:val="22"/>
          <w:szCs w:val="22"/>
          <w:lang w:val="sr-Cyrl-CS"/>
        </w:rPr>
        <w:t>ЗА ПРОСЛАВУ</w:t>
      </w:r>
    </w:p>
    <w:p w14:paraId="7605E742" w14:textId="77777777" w:rsidR="00212F8A" w:rsidRDefault="00212F8A" w:rsidP="00212F8A">
      <w:pPr>
        <w:adjustRightInd w:val="0"/>
        <w:spacing w:before="280"/>
        <w:ind w:right="-576" w:firstLineChars="1000" w:firstLine="2209"/>
        <w:jc w:val="both"/>
        <w:rPr>
          <w:b/>
          <w:sz w:val="22"/>
          <w:szCs w:val="22"/>
          <w:lang w:val="ru-RU"/>
        </w:rPr>
      </w:pPr>
      <w:r>
        <w:rPr>
          <w:b/>
          <w:sz w:val="22"/>
          <w:szCs w:val="22"/>
          <w:lang w:val="sr-Cyrl-CS"/>
        </w:rPr>
        <w:t>СЛАВЕ ПРОКУПЉА ЗА 202</w:t>
      </w:r>
      <w:r>
        <w:rPr>
          <w:b/>
          <w:sz w:val="22"/>
          <w:szCs w:val="22"/>
          <w:lang w:val="sr-Cyrl-RS"/>
        </w:rPr>
        <w:t>6</w:t>
      </w:r>
      <w:r>
        <w:rPr>
          <w:b/>
          <w:sz w:val="22"/>
          <w:szCs w:val="22"/>
          <w:lang w:val="sr-Cyrl-CS"/>
        </w:rPr>
        <w:t>. ГОДИНУ</w:t>
      </w:r>
    </w:p>
    <w:p w14:paraId="5B85C3F0" w14:textId="77777777" w:rsidR="00212F8A" w:rsidRDefault="00212F8A" w:rsidP="00212F8A">
      <w:pPr>
        <w:ind w:right="-540"/>
        <w:jc w:val="both"/>
        <w:rPr>
          <w:b/>
          <w:sz w:val="22"/>
          <w:szCs w:val="22"/>
          <w:lang w:val="sr-Cyrl-CS"/>
        </w:rPr>
      </w:pPr>
    </w:p>
    <w:p w14:paraId="35BABCDC" w14:textId="77777777" w:rsidR="00212F8A" w:rsidRDefault="00212F8A" w:rsidP="00212F8A">
      <w:pPr>
        <w:ind w:right="-540"/>
        <w:jc w:val="both"/>
        <w:rPr>
          <w:sz w:val="22"/>
          <w:szCs w:val="22"/>
          <w:lang w:val="sr-Cyrl-CS"/>
        </w:rPr>
      </w:pPr>
    </w:p>
    <w:p w14:paraId="57EC0243" w14:textId="77777777" w:rsidR="00212F8A" w:rsidRDefault="00212F8A" w:rsidP="00212F8A">
      <w:pPr>
        <w:ind w:right="-540"/>
        <w:rPr>
          <w:sz w:val="22"/>
          <w:szCs w:val="22"/>
          <w:lang w:val="sr-Cyrl-CS"/>
        </w:rPr>
      </w:pPr>
      <w:r>
        <w:rPr>
          <w:b/>
          <w:sz w:val="22"/>
          <w:szCs w:val="22"/>
          <w:lang w:val="sr-Latn-CS"/>
        </w:rPr>
        <w:t xml:space="preserve">I </w:t>
      </w:r>
      <w:r>
        <w:rPr>
          <w:b/>
          <w:sz w:val="22"/>
          <w:szCs w:val="22"/>
          <w:lang w:val="sr-Cyrl-CS"/>
        </w:rPr>
        <w:t xml:space="preserve"> </w:t>
      </w:r>
      <w:r>
        <w:rPr>
          <w:sz w:val="22"/>
          <w:szCs w:val="22"/>
          <w:lang w:val="sr-Cyrl-CS"/>
        </w:rPr>
        <w:t xml:space="preserve">     У Организациони одбор за прославу славе Прокупља именују се:</w:t>
      </w:r>
    </w:p>
    <w:p w14:paraId="141FA2FA" w14:textId="77777777" w:rsidR="00212F8A" w:rsidRDefault="00212F8A" w:rsidP="00212F8A">
      <w:pPr>
        <w:ind w:right="-540"/>
        <w:rPr>
          <w:sz w:val="22"/>
          <w:szCs w:val="22"/>
          <w:lang w:val="sr-Cyrl-CS"/>
        </w:rPr>
      </w:pPr>
    </w:p>
    <w:p w14:paraId="1CBC141C" w14:textId="77777777" w:rsidR="00212F8A" w:rsidRDefault="00212F8A" w:rsidP="00212F8A">
      <w:pPr>
        <w:ind w:right="-540"/>
        <w:rPr>
          <w:sz w:val="22"/>
          <w:szCs w:val="22"/>
          <w:lang w:val="sr-Cyrl-CS"/>
        </w:rPr>
      </w:pPr>
    </w:p>
    <w:p w14:paraId="765C2DFE" w14:textId="77777777" w:rsidR="00212F8A" w:rsidRDefault="00212F8A" w:rsidP="00212F8A">
      <w:pPr>
        <w:numPr>
          <w:ilvl w:val="0"/>
          <w:numId w:val="42"/>
        </w:numPr>
        <w:tabs>
          <w:tab w:val="left" w:pos="360"/>
          <w:tab w:val="left" w:pos="540"/>
        </w:tabs>
        <w:suppressAutoHyphens/>
        <w:ind w:right="-540"/>
        <w:jc w:val="both"/>
        <w:rPr>
          <w:sz w:val="22"/>
          <w:szCs w:val="22"/>
          <w:lang w:val="ru-RU"/>
        </w:rPr>
      </w:pPr>
      <w:r>
        <w:rPr>
          <w:sz w:val="22"/>
          <w:szCs w:val="22"/>
          <w:lang w:val="sr-Cyrl-CS"/>
        </w:rPr>
        <w:t>Мирослав Антовић, Градоначелник града Прокупља</w:t>
      </w:r>
      <w:r>
        <w:rPr>
          <w:sz w:val="22"/>
          <w:szCs w:val="22"/>
          <w:lang w:val="sr-Cyrl-RS"/>
        </w:rPr>
        <w:t xml:space="preserve">, </w:t>
      </w:r>
      <w:r>
        <w:rPr>
          <w:sz w:val="22"/>
          <w:szCs w:val="22"/>
          <w:lang w:val="sr-Cyrl-CS"/>
        </w:rPr>
        <w:t>за председника Организационог одбора</w:t>
      </w:r>
      <w:r>
        <w:rPr>
          <w:sz w:val="22"/>
          <w:szCs w:val="22"/>
          <w:lang w:val="sr-Cyrl-RS"/>
        </w:rPr>
        <w:t>;</w:t>
      </w:r>
    </w:p>
    <w:p w14:paraId="495D4F7A" w14:textId="77777777" w:rsidR="00212F8A" w:rsidRDefault="00212F8A" w:rsidP="00212F8A">
      <w:pPr>
        <w:numPr>
          <w:ilvl w:val="0"/>
          <w:numId w:val="42"/>
        </w:numPr>
        <w:tabs>
          <w:tab w:val="left" w:pos="360"/>
        </w:tabs>
        <w:suppressAutoHyphens/>
        <w:jc w:val="both"/>
        <w:rPr>
          <w:sz w:val="22"/>
          <w:szCs w:val="22"/>
          <w:lang w:val="ru-RU"/>
        </w:rPr>
      </w:pPr>
      <w:r>
        <w:rPr>
          <w:sz w:val="22"/>
          <w:szCs w:val="22"/>
          <w:lang w:val="sr-Cyrl-RS"/>
        </w:rPr>
        <w:t xml:space="preserve">Иван Петровић , члан Градског већа града Прокупља, домаћин славе; </w:t>
      </w:r>
    </w:p>
    <w:p w14:paraId="1BBECBDF" w14:textId="77777777" w:rsidR="00212F8A" w:rsidRDefault="00212F8A" w:rsidP="00212F8A">
      <w:pPr>
        <w:numPr>
          <w:ilvl w:val="0"/>
          <w:numId w:val="42"/>
        </w:numPr>
        <w:tabs>
          <w:tab w:val="left" w:pos="360"/>
        </w:tabs>
        <w:suppressAutoHyphens/>
        <w:jc w:val="both"/>
        <w:rPr>
          <w:sz w:val="22"/>
          <w:szCs w:val="22"/>
          <w:lang w:val="ru-RU"/>
        </w:rPr>
      </w:pPr>
      <w:r>
        <w:rPr>
          <w:sz w:val="22"/>
          <w:szCs w:val="22"/>
          <w:lang w:val="ru-RU"/>
        </w:rPr>
        <w:t>Марко Костадиновић, заменик Градоначелника града Прокупља, за члана;</w:t>
      </w:r>
    </w:p>
    <w:p w14:paraId="019FE79B" w14:textId="77777777" w:rsidR="00212F8A" w:rsidRDefault="00212F8A" w:rsidP="00212F8A">
      <w:pPr>
        <w:numPr>
          <w:ilvl w:val="0"/>
          <w:numId w:val="42"/>
        </w:numPr>
        <w:tabs>
          <w:tab w:val="left" w:pos="360"/>
        </w:tabs>
        <w:suppressAutoHyphens/>
        <w:jc w:val="both"/>
        <w:rPr>
          <w:sz w:val="22"/>
          <w:szCs w:val="22"/>
          <w:lang w:val="ru-RU"/>
        </w:rPr>
      </w:pPr>
      <w:r>
        <w:rPr>
          <w:sz w:val="22"/>
          <w:szCs w:val="22"/>
          <w:lang w:val="ru-RU"/>
        </w:rPr>
        <w:t>Филип Јовановић, помоћник Градоначелник града Прокупља, за члана;</w:t>
      </w:r>
    </w:p>
    <w:p w14:paraId="6E84E49F" w14:textId="77777777" w:rsidR="00212F8A" w:rsidRDefault="00212F8A" w:rsidP="00212F8A">
      <w:pPr>
        <w:numPr>
          <w:ilvl w:val="0"/>
          <w:numId w:val="42"/>
        </w:numPr>
        <w:tabs>
          <w:tab w:val="left" w:pos="360"/>
        </w:tabs>
        <w:suppressAutoHyphens/>
        <w:jc w:val="both"/>
        <w:rPr>
          <w:sz w:val="22"/>
          <w:szCs w:val="22"/>
          <w:lang w:val="sr-Cyrl-RS"/>
        </w:rPr>
      </w:pPr>
      <w:r>
        <w:rPr>
          <w:sz w:val="22"/>
          <w:szCs w:val="22"/>
          <w:lang w:val="sr-Cyrl-RS"/>
        </w:rPr>
        <w:t xml:space="preserve">Добрила Ранђеловић, </w:t>
      </w:r>
      <w:bookmarkStart w:id="1" w:name="_Hlk164853948"/>
      <w:r>
        <w:rPr>
          <w:sz w:val="22"/>
          <w:szCs w:val="22"/>
          <w:lang w:val="sr-Cyrl-RS"/>
        </w:rPr>
        <w:t>члан Градског већа града Прокупља, за члана;</w:t>
      </w:r>
      <w:bookmarkEnd w:id="1"/>
    </w:p>
    <w:p w14:paraId="7B439441" w14:textId="77777777" w:rsidR="00212F8A" w:rsidRDefault="00212F8A" w:rsidP="00212F8A">
      <w:pPr>
        <w:numPr>
          <w:ilvl w:val="0"/>
          <w:numId w:val="42"/>
        </w:numPr>
        <w:tabs>
          <w:tab w:val="left" w:pos="360"/>
          <w:tab w:val="left" w:pos="540"/>
        </w:tabs>
        <w:suppressAutoHyphens/>
        <w:ind w:left="540" w:right="-540" w:hanging="540"/>
        <w:jc w:val="both"/>
        <w:rPr>
          <w:sz w:val="22"/>
          <w:szCs w:val="22"/>
          <w:lang w:val="sr-Cyrl-RS"/>
        </w:rPr>
      </w:pPr>
      <w:r>
        <w:rPr>
          <w:sz w:val="22"/>
          <w:szCs w:val="22"/>
          <w:lang w:val="sr-Cyrl-RS"/>
        </w:rPr>
        <w:t>Александар Петковић, члан Градског већа града Прокупља, за члана.</w:t>
      </w:r>
    </w:p>
    <w:p w14:paraId="6A9B8DF4" w14:textId="77777777" w:rsidR="00212F8A" w:rsidRDefault="00212F8A" w:rsidP="00212F8A">
      <w:pPr>
        <w:numPr>
          <w:ilvl w:val="0"/>
          <w:numId w:val="42"/>
        </w:numPr>
        <w:tabs>
          <w:tab w:val="left" w:pos="360"/>
        </w:tabs>
        <w:suppressAutoHyphens/>
        <w:jc w:val="both"/>
        <w:rPr>
          <w:sz w:val="22"/>
          <w:szCs w:val="22"/>
          <w:lang w:val="sr-Cyrl-RS"/>
        </w:rPr>
      </w:pPr>
      <w:r>
        <w:rPr>
          <w:sz w:val="22"/>
          <w:szCs w:val="22"/>
          <w:rtl/>
          <w:lang w:val="sr-Cyrl-RS"/>
        </w:rPr>
        <w:t>Милана Павловски</w:t>
      </w:r>
      <w:r>
        <w:rPr>
          <w:sz w:val="22"/>
          <w:szCs w:val="22"/>
          <w:lang w:val="sr-Cyrl-RS"/>
        </w:rPr>
        <w:t>, начелник Градске управе града Прокупља, за члана;</w:t>
      </w:r>
    </w:p>
    <w:p w14:paraId="6CA1ABB8" w14:textId="77777777" w:rsidR="00212F8A" w:rsidRDefault="00212F8A" w:rsidP="00212F8A">
      <w:pPr>
        <w:numPr>
          <w:ilvl w:val="0"/>
          <w:numId w:val="42"/>
        </w:numPr>
        <w:tabs>
          <w:tab w:val="left" w:pos="360"/>
          <w:tab w:val="left" w:pos="540"/>
        </w:tabs>
        <w:suppressAutoHyphens/>
        <w:ind w:left="540" w:right="-540" w:hanging="540"/>
        <w:jc w:val="both"/>
        <w:rPr>
          <w:sz w:val="22"/>
          <w:szCs w:val="22"/>
          <w:lang w:val="ru-RU"/>
        </w:rPr>
      </w:pPr>
      <w:r>
        <w:rPr>
          <w:sz w:val="22"/>
          <w:szCs w:val="22"/>
          <w:lang w:val="sr-Cyrl-RS"/>
        </w:rPr>
        <w:t>Ненад Милосављевић</w:t>
      </w:r>
      <w:r>
        <w:rPr>
          <w:sz w:val="22"/>
          <w:szCs w:val="22"/>
          <w:lang w:val="sr-Cyrl-CS"/>
        </w:rPr>
        <w:t>, старешина Цркве Светог Прокопија, за члана;</w:t>
      </w:r>
    </w:p>
    <w:p w14:paraId="1145A922" w14:textId="77777777" w:rsidR="00212F8A" w:rsidRDefault="00212F8A" w:rsidP="00212F8A">
      <w:pPr>
        <w:numPr>
          <w:ilvl w:val="0"/>
          <w:numId w:val="42"/>
        </w:numPr>
        <w:tabs>
          <w:tab w:val="left" w:pos="360"/>
          <w:tab w:val="left" w:pos="540"/>
        </w:tabs>
        <w:suppressAutoHyphens/>
        <w:ind w:left="540" w:right="-540" w:hanging="540"/>
        <w:jc w:val="both"/>
        <w:rPr>
          <w:sz w:val="22"/>
          <w:szCs w:val="22"/>
          <w:lang w:val="ru-RU"/>
        </w:rPr>
      </w:pPr>
      <w:r>
        <w:rPr>
          <w:sz w:val="22"/>
          <w:szCs w:val="22"/>
          <w:lang w:val="sr-Cyrl-CS"/>
        </w:rPr>
        <w:t>Милан Аранђеловић, директор ТО Прокупље, за члана;</w:t>
      </w:r>
    </w:p>
    <w:p w14:paraId="3876376C" w14:textId="77777777" w:rsidR="00212F8A" w:rsidRDefault="00212F8A" w:rsidP="00212F8A">
      <w:pPr>
        <w:numPr>
          <w:ilvl w:val="0"/>
          <w:numId w:val="42"/>
        </w:numPr>
        <w:tabs>
          <w:tab w:val="left" w:pos="360"/>
          <w:tab w:val="left" w:pos="540"/>
        </w:tabs>
        <w:suppressAutoHyphens/>
        <w:ind w:left="540" w:right="-540" w:hanging="540"/>
        <w:jc w:val="both"/>
        <w:rPr>
          <w:sz w:val="22"/>
          <w:szCs w:val="22"/>
          <w:lang w:val="sr-Cyrl-RS"/>
        </w:rPr>
      </w:pPr>
      <w:r>
        <w:rPr>
          <w:sz w:val="22"/>
          <w:szCs w:val="22"/>
          <w:lang w:val="sr-Cyrl-CS"/>
        </w:rPr>
        <w:t>Тијана Петровић, директор Дома културе „Радивој Увалић Бата“, за члана;</w:t>
      </w:r>
    </w:p>
    <w:p w14:paraId="2A38FB4F" w14:textId="77777777" w:rsidR="00212F8A" w:rsidRDefault="00212F8A" w:rsidP="00212F8A">
      <w:pPr>
        <w:numPr>
          <w:ilvl w:val="0"/>
          <w:numId w:val="42"/>
        </w:numPr>
        <w:tabs>
          <w:tab w:val="left" w:pos="360"/>
          <w:tab w:val="left" w:pos="540"/>
        </w:tabs>
        <w:suppressAutoHyphens/>
        <w:ind w:left="540" w:right="-540" w:hanging="540"/>
        <w:jc w:val="both"/>
        <w:rPr>
          <w:sz w:val="22"/>
          <w:szCs w:val="22"/>
          <w:lang w:val="sr-Cyrl-RS"/>
        </w:rPr>
      </w:pPr>
      <w:r>
        <w:rPr>
          <w:sz w:val="22"/>
          <w:szCs w:val="22"/>
          <w:lang w:val="sr-Cyrl-RS"/>
        </w:rPr>
        <w:t xml:space="preserve">Гордана Костадиновић, </w:t>
      </w:r>
      <w:r>
        <w:rPr>
          <w:sz w:val="22"/>
          <w:szCs w:val="22"/>
          <w:lang w:val="sr-Cyrl-CS"/>
        </w:rPr>
        <w:t xml:space="preserve">директор </w:t>
      </w:r>
      <w:r>
        <w:rPr>
          <w:sz w:val="22"/>
          <w:szCs w:val="22"/>
          <w:lang w:val="sr-Cyrl-RS"/>
        </w:rPr>
        <w:t xml:space="preserve">КОЦ </w:t>
      </w:r>
      <w:r>
        <w:rPr>
          <w:sz w:val="22"/>
          <w:szCs w:val="22"/>
          <w:lang w:val="sr-Cyrl-CS"/>
        </w:rPr>
        <w:t>„Топлица“</w:t>
      </w:r>
      <w:r>
        <w:rPr>
          <w:sz w:val="22"/>
          <w:szCs w:val="22"/>
          <w:lang w:val="sr-Cyrl-RS"/>
        </w:rPr>
        <w:t>, за члана;</w:t>
      </w:r>
    </w:p>
    <w:p w14:paraId="670DCDB4" w14:textId="77777777" w:rsidR="00212F8A" w:rsidRDefault="00212F8A" w:rsidP="00212F8A">
      <w:pPr>
        <w:numPr>
          <w:ilvl w:val="0"/>
          <w:numId w:val="42"/>
        </w:numPr>
        <w:tabs>
          <w:tab w:val="left" w:pos="360"/>
          <w:tab w:val="left" w:pos="540"/>
        </w:tabs>
        <w:suppressAutoHyphens/>
        <w:ind w:left="540" w:right="-540" w:hanging="540"/>
        <w:jc w:val="both"/>
        <w:rPr>
          <w:sz w:val="22"/>
          <w:szCs w:val="22"/>
          <w:lang w:val="sr-Cyrl-CS"/>
        </w:rPr>
      </w:pPr>
      <w:r>
        <w:rPr>
          <w:sz w:val="22"/>
          <w:szCs w:val="22"/>
          <w:lang w:val="sr-Cyrl-CS"/>
        </w:rPr>
        <w:t>Драган Огњановић, директор Народне библиотеке „Раде Драинац“, за члана;</w:t>
      </w:r>
    </w:p>
    <w:p w14:paraId="17996196" w14:textId="77777777" w:rsidR="00212F8A" w:rsidRDefault="00212F8A" w:rsidP="00212F8A">
      <w:pPr>
        <w:numPr>
          <w:ilvl w:val="0"/>
          <w:numId w:val="42"/>
        </w:numPr>
        <w:tabs>
          <w:tab w:val="left" w:pos="360"/>
          <w:tab w:val="left" w:pos="540"/>
        </w:tabs>
        <w:suppressAutoHyphens/>
        <w:ind w:left="540" w:right="-540" w:hanging="540"/>
        <w:jc w:val="both"/>
        <w:rPr>
          <w:sz w:val="22"/>
          <w:szCs w:val="22"/>
          <w:lang w:val="sr-Cyrl-CS"/>
        </w:rPr>
      </w:pPr>
      <w:r>
        <w:rPr>
          <w:sz w:val="22"/>
          <w:szCs w:val="22"/>
          <w:lang w:val="sr-Cyrl-CS"/>
        </w:rPr>
        <w:t xml:space="preserve">Бојан Миленковић, директор </w:t>
      </w:r>
      <w:r>
        <w:rPr>
          <w:sz w:val="22"/>
          <w:szCs w:val="22"/>
          <w:lang w:val="sr-Cyrl-RS"/>
        </w:rPr>
        <w:t>Народног музеја ”Топлица”</w:t>
      </w:r>
      <w:r>
        <w:rPr>
          <w:sz w:val="22"/>
          <w:szCs w:val="22"/>
          <w:lang w:val="sr-Cyrl-CS"/>
        </w:rPr>
        <w:t>, за члана;</w:t>
      </w:r>
    </w:p>
    <w:p w14:paraId="7241803F" w14:textId="77777777" w:rsidR="00212F8A" w:rsidRDefault="00212F8A" w:rsidP="00212F8A">
      <w:pPr>
        <w:numPr>
          <w:ilvl w:val="0"/>
          <w:numId w:val="42"/>
        </w:numPr>
        <w:tabs>
          <w:tab w:val="left" w:pos="360"/>
        </w:tabs>
        <w:suppressAutoHyphens/>
        <w:jc w:val="both"/>
        <w:rPr>
          <w:sz w:val="22"/>
          <w:szCs w:val="22"/>
          <w:lang w:val="sr-Cyrl-CS"/>
        </w:rPr>
      </w:pPr>
      <w:r>
        <w:rPr>
          <w:sz w:val="22"/>
          <w:szCs w:val="22"/>
          <w:lang w:val="sr-Cyrl-CS"/>
        </w:rPr>
        <w:t>Срђан Живковић,</w:t>
      </w:r>
      <w:r>
        <w:rPr>
          <w:sz w:val="22"/>
          <w:szCs w:val="22"/>
        </w:rPr>
        <w:t xml:space="preserve"> </w:t>
      </w:r>
      <w:r>
        <w:rPr>
          <w:sz w:val="22"/>
          <w:szCs w:val="22"/>
          <w:lang w:val="sr-Cyrl-RS"/>
        </w:rPr>
        <w:t xml:space="preserve"> програмски уредник </w:t>
      </w:r>
      <w:r>
        <w:rPr>
          <w:sz w:val="22"/>
          <w:szCs w:val="22"/>
          <w:lang w:val="sr-Cyrl-CS"/>
        </w:rPr>
        <w:t>Дома културе „Радивој Увалић  Бата“, за члана;</w:t>
      </w:r>
    </w:p>
    <w:p w14:paraId="55E1D909" w14:textId="77777777" w:rsidR="00212F8A" w:rsidRDefault="00212F8A" w:rsidP="00212F8A">
      <w:pPr>
        <w:numPr>
          <w:ilvl w:val="0"/>
          <w:numId w:val="42"/>
        </w:numPr>
        <w:tabs>
          <w:tab w:val="left" w:pos="360"/>
          <w:tab w:val="left" w:pos="540"/>
        </w:tabs>
        <w:suppressAutoHyphens/>
        <w:ind w:left="540" w:right="-540" w:hanging="540"/>
        <w:jc w:val="both"/>
        <w:rPr>
          <w:sz w:val="22"/>
          <w:szCs w:val="22"/>
          <w:lang w:val="sr-Cyrl-CS"/>
        </w:rPr>
      </w:pPr>
      <w:r>
        <w:rPr>
          <w:sz w:val="22"/>
          <w:szCs w:val="22"/>
          <w:lang w:val="sr-Cyrl-CS"/>
        </w:rPr>
        <w:t>Ивица Спасић, заменик председника Скупштине града Прокупље, за члана;</w:t>
      </w:r>
    </w:p>
    <w:p w14:paraId="54501AB1" w14:textId="77777777" w:rsidR="00212F8A" w:rsidRDefault="00212F8A" w:rsidP="00212F8A">
      <w:pPr>
        <w:tabs>
          <w:tab w:val="left" w:pos="540"/>
        </w:tabs>
        <w:ind w:right="-540"/>
        <w:jc w:val="both"/>
        <w:rPr>
          <w:sz w:val="22"/>
          <w:szCs w:val="22"/>
          <w:lang w:val="sr-Cyrl-CS"/>
        </w:rPr>
      </w:pPr>
    </w:p>
    <w:p w14:paraId="201CCBC6" w14:textId="77777777" w:rsidR="00212F8A" w:rsidRDefault="00212F8A" w:rsidP="00212F8A">
      <w:pPr>
        <w:ind w:right="-540"/>
        <w:jc w:val="both"/>
        <w:rPr>
          <w:sz w:val="22"/>
          <w:szCs w:val="22"/>
          <w:lang w:val="sr-Cyrl-CS"/>
        </w:rPr>
      </w:pPr>
      <w:r>
        <w:rPr>
          <w:b/>
          <w:sz w:val="22"/>
          <w:szCs w:val="22"/>
          <w:lang w:val="sr-Latn-CS"/>
        </w:rPr>
        <w:t>II</w:t>
      </w:r>
      <w:r>
        <w:rPr>
          <w:sz w:val="22"/>
          <w:szCs w:val="22"/>
          <w:lang w:val="sr-Cyrl-CS"/>
        </w:rPr>
        <w:t xml:space="preserve">   Задатак Организационог одбора за прославу славе Прокупља је  да сачини и реализује Програм прославе славе Прокупља 202</w:t>
      </w:r>
      <w:r>
        <w:rPr>
          <w:sz w:val="22"/>
          <w:szCs w:val="22"/>
          <w:lang w:val="sr-Cyrl-RS"/>
        </w:rPr>
        <w:t>6</w:t>
      </w:r>
      <w:r>
        <w:rPr>
          <w:sz w:val="22"/>
          <w:szCs w:val="22"/>
          <w:lang w:val="sr-Cyrl-CS"/>
        </w:rPr>
        <w:t>. године.</w:t>
      </w:r>
    </w:p>
    <w:p w14:paraId="0BC22BBF" w14:textId="77777777" w:rsidR="00212F8A" w:rsidRDefault="00212F8A" w:rsidP="00212F8A">
      <w:pPr>
        <w:tabs>
          <w:tab w:val="left" w:pos="360"/>
        </w:tabs>
        <w:ind w:right="-540"/>
        <w:jc w:val="center"/>
        <w:rPr>
          <w:sz w:val="22"/>
          <w:szCs w:val="22"/>
          <w:lang w:val="sr-Cyrl-CS"/>
        </w:rPr>
      </w:pPr>
    </w:p>
    <w:p w14:paraId="3314F66F" w14:textId="77777777" w:rsidR="00212F8A" w:rsidRDefault="00212F8A" w:rsidP="00212F8A">
      <w:pPr>
        <w:pStyle w:val="ListBullet"/>
        <w:ind w:right="-540"/>
        <w:rPr>
          <w:rFonts w:ascii="Times New Roman" w:hAnsi="Times New Roman" w:cs="Times New Roman"/>
          <w:sz w:val="22"/>
          <w:lang w:val="sr-Cyrl-CS"/>
        </w:rPr>
      </w:pPr>
      <w:r>
        <w:rPr>
          <w:rFonts w:ascii="Times New Roman" w:hAnsi="Times New Roman" w:cs="Times New Roman"/>
          <w:b/>
          <w:sz w:val="22"/>
          <w:lang w:val="sr-Latn-CS"/>
        </w:rPr>
        <w:t xml:space="preserve">III </w:t>
      </w:r>
      <w:r>
        <w:rPr>
          <w:rFonts w:ascii="Times New Roman" w:hAnsi="Times New Roman" w:cs="Times New Roman"/>
          <w:b/>
          <w:sz w:val="22"/>
          <w:lang w:val="sr-Cyrl-CS"/>
        </w:rPr>
        <w:t xml:space="preserve"> </w:t>
      </w:r>
      <w:r>
        <w:rPr>
          <w:rFonts w:ascii="Times New Roman" w:hAnsi="Times New Roman" w:cs="Times New Roman"/>
          <w:sz w:val="22"/>
          <w:lang w:val="sr-Cyrl-CS"/>
        </w:rPr>
        <w:t xml:space="preserve">    Решење ступа на снагу даном доношења.</w:t>
      </w:r>
    </w:p>
    <w:p w14:paraId="463ED511" w14:textId="77777777" w:rsidR="00212F8A" w:rsidRDefault="00212F8A" w:rsidP="00212F8A">
      <w:pPr>
        <w:ind w:right="-540"/>
        <w:rPr>
          <w:sz w:val="22"/>
          <w:szCs w:val="22"/>
        </w:rPr>
      </w:pPr>
      <w:r>
        <w:rPr>
          <w:b/>
          <w:sz w:val="22"/>
          <w:szCs w:val="22"/>
          <w:lang w:val="sr-Latn-CS"/>
        </w:rPr>
        <w:t xml:space="preserve">IV </w:t>
      </w:r>
      <w:r>
        <w:rPr>
          <w:b/>
          <w:sz w:val="22"/>
          <w:szCs w:val="22"/>
          <w:lang w:val="sr-Cyrl-CS"/>
        </w:rPr>
        <w:t xml:space="preserve">  </w:t>
      </w:r>
      <w:r>
        <w:rPr>
          <w:sz w:val="22"/>
          <w:szCs w:val="22"/>
          <w:lang w:val="sr-Cyrl-CS"/>
        </w:rPr>
        <w:t xml:space="preserve">   Решење објавити у Службеном листу </w:t>
      </w:r>
      <w:r>
        <w:rPr>
          <w:sz w:val="22"/>
          <w:szCs w:val="22"/>
          <w:lang w:val="sr-Cyrl-RS"/>
        </w:rPr>
        <w:t>града</w:t>
      </w:r>
      <w:r>
        <w:rPr>
          <w:sz w:val="22"/>
          <w:szCs w:val="22"/>
          <w:lang w:val="sr-Cyrl-CS"/>
        </w:rPr>
        <w:t xml:space="preserve"> Прокупља</w:t>
      </w:r>
      <w:r>
        <w:rPr>
          <w:sz w:val="22"/>
          <w:szCs w:val="22"/>
        </w:rPr>
        <w:t xml:space="preserve"> </w:t>
      </w:r>
    </w:p>
    <w:p w14:paraId="7380D7B9" w14:textId="77777777" w:rsidR="00212F8A" w:rsidRDefault="00212F8A" w:rsidP="00212F8A">
      <w:pPr>
        <w:ind w:right="-540"/>
        <w:rPr>
          <w:sz w:val="22"/>
          <w:szCs w:val="22"/>
        </w:rPr>
      </w:pPr>
    </w:p>
    <w:p w14:paraId="30E0B949" w14:textId="77777777" w:rsidR="00212F8A" w:rsidRDefault="00212F8A" w:rsidP="00212F8A">
      <w:pPr>
        <w:tabs>
          <w:tab w:val="left" w:pos="540"/>
        </w:tabs>
        <w:ind w:right="-540"/>
        <w:rPr>
          <w:sz w:val="22"/>
          <w:szCs w:val="22"/>
          <w:lang w:val="sr-Cyrl-CS"/>
        </w:rPr>
      </w:pPr>
      <w:r>
        <w:rPr>
          <w:b/>
          <w:sz w:val="22"/>
          <w:szCs w:val="22"/>
          <w:lang w:val="sr-Cyrl-CS"/>
        </w:rPr>
        <w:t xml:space="preserve"> </w:t>
      </w:r>
      <w:r>
        <w:rPr>
          <w:b/>
          <w:sz w:val="22"/>
          <w:szCs w:val="22"/>
        </w:rPr>
        <w:t>V</w:t>
      </w:r>
      <w:r>
        <w:rPr>
          <w:sz w:val="22"/>
          <w:szCs w:val="22"/>
          <w:lang w:val="sr-Cyrl-CS"/>
        </w:rPr>
        <w:t xml:space="preserve">     Решење доставити: именованима, Одељењу за друштвене делатности и архиви. </w:t>
      </w:r>
    </w:p>
    <w:p w14:paraId="383100B5" w14:textId="77777777" w:rsidR="00212F8A" w:rsidRDefault="00212F8A" w:rsidP="00212F8A">
      <w:pPr>
        <w:tabs>
          <w:tab w:val="left" w:pos="540"/>
        </w:tabs>
        <w:ind w:right="-540"/>
        <w:rPr>
          <w:sz w:val="22"/>
          <w:szCs w:val="22"/>
          <w:lang w:val="sr-Cyrl-CS"/>
        </w:rPr>
      </w:pPr>
    </w:p>
    <w:p w14:paraId="4AF4FBC4" w14:textId="77777777" w:rsidR="00212F8A" w:rsidRDefault="00212F8A" w:rsidP="00212F8A">
      <w:pPr>
        <w:tabs>
          <w:tab w:val="left" w:pos="540"/>
        </w:tabs>
        <w:ind w:right="-540"/>
        <w:rPr>
          <w:sz w:val="22"/>
          <w:szCs w:val="22"/>
          <w:lang w:val="sr-Cyrl-CS"/>
        </w:rPr>
      </w:pPr>
      <w:r>
        <w:rPr>
          <w:sz w:val="22"/>
          <w:szCs w:val="22"/>
          <w:lang w:val="sr-Cyrl-CS"/>
        </w:rPr>
        <w:t>Број: 06-36/2026-02</w:t>
      </w:r>
    </w:p>
    <w:p w14:paraId="336B6A24" w14:textId="77777777" w:rsidR="00212F8A" w:rsidRDefault="00212F8A" w:rsidP="00212F8A">
      <w:pPr>
        <w:jc w:val="both"/>
        <w:rPr>
          <w:sz w:val="22"/>
          <w:szCs w:val="22"/>
          <w:lang w:val="sr-Cyrl-CS"/>
        </w:rPr>
      </w:pPr>
      <w:r>
        <w:rPr>
          <w:sz w:val="22"/>
          <w:szCs w:val="22"/>
          <w:lang w:val="sr-Cyrl-CS"/>
        </w:rPr>
        <w:t>У Прокупљу,</w:t>
      </w:r>
      <w:r>
        <w:rPr>
          <w:sz w:val="22"/>
          <w:szCs w:val="22"/>
          <w:lang w:val="sr-Cyrl-RS"/>
        </w:rPr>
        <w:t xml:space="preserve">   07.05.2026.</w:t>
      </w:r>
      <w:r>
        <w:rPr>
          <w:sz w:val="22"/>
          <w:szCs w:val="22"/>
          <w:lang w:val="sr-Cyrl-CS"/>
        </w:rPr>
        <w:t>године.</w:t>
      </w:r>
    </w:p>
    <w:p w14:paraId="3AD3BC0C" w14:textId="77777777" w:rsidR="00212F8A" w:rsidRDefault="00212F8A" w:rsidP="00212F8A">
      <w:pPr>
        <w:jc w:val="both"/>
        <w:rPr>
          <w:sz w:val="22"/>
          <w:szCs w:val="22"/>
          <w:lang w:val="sr-Cyrl-CS"/>
        </w:rPr>
      </w:pPr>
      <w:r>
        <w:rPr>
          <w:sz w:val="22"/>
          <w:szCs w:val="22"/>
          <w:lang w:val="sr-Cyrl-CS"/>
        </w:rPr>
        <w:t>СКУПШТИНА ГРАДА ПРОКУПЉА</w:t>
      </w:r>
    </w:p>
    <w:p w14:paraId="67E1F172" w14:textId="77777777" w:rsidR="00212F8A" w:rsidRDefault="00212F8A" w:rsidP="00212F8A">
      <w:pPr>
        <w:jc w:val="center"/>
        <w:rPr>
          <w:sz w:val="22"/>
          <w:szCs w:val="22"/>
          <w:lang w:val="sr-Cyrl-CS"/>
        </w:rPr>
      </w:pPr>
      <w:r>
        <w:rPr>
          <w:sz w:val="22"/>
          <w:szCs w:val="22"/>
          <w:lang w:val="sr-Cyrl-CS"/>
        </w:rPr>
        <w:t xml:space="preserve">                                                                                                           </w:t>
      </w:r>
      <w:r>
        <w:rPr>
          <w:sz w:val="22"/>
          <w:szCs w:val="22"/>
          <w:lang w:val="sr-Cyrl-RS"/>
        </w:rPr>
        <w:t xml:space="preserve">          </w:t>
      </w:r>
      <w:r>
        <w:rPr>
          <w:sz w:val="22"/>
          <w:szCs w:val="22"/>
          <w:lang w:val="sr-Cyrl-CS"/>
        </w:rPr>
        <w:t xml:space="preserve"> ПРЕДСЕДНИК</w:t>
      </w:r>
    </w:p>
    <w:p w14:paraId="61F8A17E" w14:textId="323F7DC6" w:rsidR="00212F8A" w:rsidRDefault="00212F8A" w:rsidP="00212F8A">
      <w:pPr>
        <w:jc w:val="center"/>
        <w:rPr>
          <w:sz w:val="22"/>
          <w:szCs w:val="22"/>
          <w:lang w:val="sr-Latn-RS"/>
        </w:rPr>
      </w:pPr>
      <w:r>
        <w:rPr>
          <w:sz w:val="22"/>
          <w:szCs w:val="22"/>
          <w:lang w:val="sr-Cyrl-CS"/>
        </w:rPr>
        <w:t xml:space="preserve">                                                                                                                         СКУПШТИНЕ ГРАДА </w:t>
      </w:r>
    </w:p>
    <w:p w14:paraId="1A583B03" w14:textId="05E3DA5B" w:rsidR="00212F8A" w:rsidRDefault="00212F8A" w:rsidP="00212F8A">
      <w:pPr>
        <w:jc w:val="center"/>
        <w:rPr>
          <w:sz w:val="22"/>
          <w:szCs w:val="22"/>
          <w:lang w:val="sr-Cyrl-RS"/>
        </w:rPr>
      </w:pPr>
      <w:r>
        <w:rPr>
          <w:sz w:val="22"/>
          <w:szCs w:val="22"/>
          <w:lang w:val="sr-Cyrl-RS"/>
        </w:rPr>
        <w:t xml:space="preserve">                                                                                                                   Дејан Лазић с.р.</w:t>
      </w:r>
    </w:p>
    <w:p w14:paraId="45DCAC92" w14:textId="77777777" w:rsidR="00212F8A" w:rsidRDefault="00212F8A" w:rsidP="00212F8A">
      <w:pPr>
        <w:jc w:val="center"/>
        <w:rPr>
          <w:sz w:val="22"/>
          <w:szCs w:val="22"/>
          <w:lang w:val="sr-Cyrl-RS"/>
        </w:rPr>
      </w:pPr>
    </w:p>
    <w:p w14:paraId="3DD525A5" w14:textId="77777777" w:rsidR="00212F8A" w:rsidRDefault="00212F8A" w:rsidP="00212F8A">
      <w:pPr>
        <w:jc w:val="both"/>
        <w:rPr>
          <w:sz w:val="22"/>
          <w:szCs w:val="22"/>
          <w:lang w:val="sr-Latn-RS"/>
        </w:rPr>
      </w:pPr>
    </w:p>
    <w:p w14:paraId="4F115871" w14:textId="77777777" w:rsidR="006C272E" w:rsidRPr="006C272E" w:rsidRDefault="006C272E" w:rsidP="006C272E">
      <w:pPr>
        <w:pBdr>
          <w:top w:val="nil"/>
          <w:left w:val="nil"/>
          <w:bottom w:val="nil"/>
          <w:right w:val="nil"/>
          <w:between w:val="nil"/>
          <w:bar w:val="nil"/>
        </w:pBdr>
        <w:rPr>
          <w:bCs/>
          <w:iCs/>
          <w:color w:val="000000" w:themeColor="text1"/>
          <w:lang w:val="sr-Cyrl-RS"/>
        </w:rPr>
      </w:pPr>
    </w:p>
    <w:p w14:paraId="7BCF0DFB"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0CB9ECDF" w14:textId="0ABA087C" w:rsidR="0045644E" w:rsidRDefault="0045644E" w:rsidP="005953FE">
      <w:pPr>
        <w:pBdr>
          <w:top w:val="nil"/>
          <w:left w:val="nil"/>
          <w:bottom w:val="nil"/>
          <w:right w:val="nil"/>
          <w:between w:val="nil"/>
          <w:bar w:val="nil"/>
        </w:pBdr>
        <w:jc w:val="center"/>
        <w:rPr>
          <w:b/>
          <w:i/>
          <w:color w:val="000000" w:themeColor="text1"/>
          <w:sz w:val="63"/>
          <w:szCs w:val="63"/>
          <w:lang w:val="sr-Cyrl-CS"/>
        </w:rPr>
      </w:pPr>
      <w:r w:rsidRPr="00314F50">
        <w:rPr>
          <w:b/>
          <w:i/>
          <w:color w:val="000000" w:themeColor="text1"/>
          <w:sz w:val="63"/>
          <w:szCs w:val="63"/>
          <w:lang w:val="sr-Cyrl-CS"/>
        </w:rPr>
        <w:t>С а д р ж а ј</w:t>
      </w:r>
    </w:p>
    <w:p w14:paraId="0E1A1BC7" w14:textId="77777777" w:rsidR="00216362" w:rsidRDefault="00216362" w:rsidP="005953FE">
      <w:pPr>
        <w:pBdr>
          <w:top w:val="nil"/>
          <w:left w:val="nil"/>
          <w:bottom w:val="nil"/>
          <w:right w:val="nil"/>
          <w:between w:val="nil"/>
          <w:bar w:val="nil"/>
        </w:pBdr>
        <w:jc w:val="center"/>
        <w:rPr>
          <w:b/>
          <w:i/>
          <w:color w:val="000000" w:themeColor="text1"/>
          <w:sz w:val="63"/>
          <w:szCs w:val="63"/>
          <w:lang w:val="sr-Cyrl-CS"/>
        </w:rPr>
      </w:pPr>
    </w:p>
    <w:p w14:paraId="4E361674" w14:textId="6851B442" w:rsidR="005953FE" w:rsidRDefault="00216362" w:rsidP="00216362">
      <w:pPr>
        <w:pBdr>
          <w:top w:val="nil"/>
          <w:left w:val="nil"/>
          <w:bottom w:val="nil"/>
          <w:right w:val="nil"/>
          <w:between w:val="nil"/>
          <w:bar w:val="nil"/>
        </w:pBdr>
        <w:rPr>
          <w:b/>
          <w:i/>
          <w:iCs/>
          <w:lang w:val="sr-Cyrl-RS"/>
        </w:rPr>
      </w:pPr>
      <w:r>
        <w:rPr>
          <w:b/>
          <w:i/>
          <w:iCs/>
          <w:lang w:val="sr-Cyrl-RS"/>
        </w:rPr>
        <w:t>1.</w:t>
      </w:r>
      <w:r w:rsidRPr="00216362">
        <w:rPr>
          <w:b/>
          <w:i/>
          <w:iCs/>
          <w:lang w:val="sr-Cyrl-RS"/>
        </w:rPr>
        <w:t>Одлука о димничарским услугама..............................................................</w:t>
      </w:r>
      <w:r w:rsidR="00FF4A03">
        <w:rPr>
          <w:b/>
          <w:i/>
          <w:iCs/>
          <w:lang w:val="sr-Cyrl-RS"/>
        </w:rPr>
        <w:t>.....................</w:t>
      </w:r>
      <w:r w:rsidRPr="00216362">
        <w:rPr>
          <w:b/>
          <w:i/>
          <w:iCs/>
          <w:lang w:val="sr-Cyrl-RS"/>
        </w:rPr>
        <w:t>....1</w:t>
      </w:r>
    </w:p>
    <w:p w14:paraId="195A5485" w14:textId="782497B4" w:rsidR="00FF4A03" w:rsidRDefault="00216362" w:rsidP="00FF4A03">
      <w:pPr>
        <w:jc w:val="both"/>
        <w:rPr>
          <w:b/>
          <w:i/>
          <w:iCs/>
          <w:lang w:val="sr-Cyrl-RS"/>
        </w:rPr>
      </w:pPr>
      <w:r>
        <w:rPr>
          <w:b/>
          <w:i/>
          <w:iCs/>
          <w:lang w:val="sr-Cyrl-RS"/>
        </w:rPr>
        <w:t>2.</w:t>
      </w:r>
      <w:r w:rsidR="00FF4A03" w:rsidRPr="00FF4A03">
        <w:rPr>
          <w:bCs/>
          <w:lang w:val="sr-Cyrl-RS"/>
        </w:rPr>
        <w:t xml:space="preserve"> </w:t>
      </w:r>
      <w:r w:rsidR="00FF4A03" w:rsidRPr="00FF4A03">
        <w:rPr>
          <w:b/>
          <w:i/>
          <w:iCs/>
          <w:lang w:val="sr-Cyrl-RS"/>
        </w:rPr>
        <w:t>Одлука о измени Одлуке о приступању отуђења неизграђеног грађевинског земљишта у јавној својини града Прокупља путем јавног надметања.</w:t>
      </w:r>
      <w:r w:rsidR="00FF4A03">
        <w:rPr>
          <w:b/>
          <w:i/>
          <w:iCs/>
          <w:lang w:val="sr-Cyrl-RS"/>
        </w:rPr>
        <w:t>...............................................</w:t>
      </w:r>
      <w:r w:rsidR="007D248B">
        <w:rPr>
          <w:b/>
          <w:i/>
          <w:iCs/>
          <w:lang w:val="sr-Cyrl-RS"/>
        </w:rPr>
        <w:t>9</w:t>
      </w:r>
    </w:p>
    <w:p w14:paraId="65807810" w14:textId="38C156F0" w:rsidR="00552341" w:rsidRDefault="007D248B" w:rsidP="00552341">
      <w:pPr>
        <w:jc w:val="both"/>
        <w:rPr>
          <w:b/>
          <w:i/>
          <w:iCs/>
          <w:lang w:val="sr-Cyrl-RS"/>
        </w:rPr>
      </w:pPr>
      <w:r>
        <w:rPr>
          <w:b/>
          <w:i/>
          <w:iCs/>
          <w:lang w:val="sr-Cyrl-RS"/>
        </w:rPr>
        <w:t>3.</w:t>
      </w:r>
      <w:r w:rsidR="00552341" w:rsidRPr="00552341">
        <w:rPr>
          <w:bCs/>
          <w:lang w:val="sr-Cyrl-RS"/>
        </w:rPr>
        <w:t xml:space="preserve"> </w:t>
      </w:r>
      <w:r w:rsidR="00552341" w:rsidRPr="00552341">
        <w:rPr>
          <w:b/>
          <w:i/>
          <w:iCs/>
          <w:lang w:val="sr-Cyrl-RS"/>
        </w:rPr>
        <w:t>Одлука о изменама и допунама Одлуке о оснивању Јавног комуналног предузећа ''Градски водовод'' Прокупље.</w:t>
      </w:r>
      <w:r w:rsidR="00552341">
        <w:rPr>
          <w:b/>
          <w:i/>
          <w:iCs/>
          <w:lang w:val="sr-Cyrl-RS"/>
        </w:rPr>
        <w:t>..............................................................................................10</w:t>
      </w:r>
    </w:p>
    <w:p w14:paraId="56C76F45" w14:textId="3A77D8F2" w:rsidR="00EB7368" w:rsidRDefault="00552341" w:rsidP="00EB7368">
      <w:pPr>
        <w:jc w:val="both"/>
        <w:rPr>
          <w:b/>
          <w:bCs/>
          <w:i/>
          <w:iCs/>
          <w:lang w:val="sr-Cyrl-RS"/>
        </w:rPr>
      </w:pPr>
      <w:r>
        <w:rPr>
          <w:b/>
          <w:i/>
          <w:iCs/>
          <w:lang w:val="sr-Cyrl-RS"/>
        </w:rPr>
        <w:t>4.</w:t>
      </w:r>
      <w:r w:rsidR="00EB7368" w:rsidRPr="00EB7368">
        <w:rPr>
          <w:b/>
          <w:bCs/>
          <w:i/>
          <w:iCs/>
          <w:lang w:val="sr-Cyrl-RS"/>
        </w:rPr>
        <w:t>Решење о разрешењу и именовању ликвидационог управника установе ''Спортски центар Прокупље'' у ликвидацији</w:t>
      </w:r>
      <w:r w:rsidR="00EB7368">
        <w:rPr>
          <w:b/>
          <w:bCs/>
          <w:i/>
          <w:iCs/>
          <w:lang w:val="sr-Cyrl-RS"/>
        </w:rPr>
        <w:t>..................................................................................</w:t>
      </w:r>
      <w:r w:rsidR="002147E9">
        <w:rPr>
          <w:b/>
          <w:bCs/>
          <w:i/>
          <w:iCs/>
          <w:lang w:val="sr-Cyrl-RS"/>
        </w:rPr>
        <w:t>..</w:t>
      </w:r>
      <w:r w:rsidR="00EB7368">
        <w:rPr>
          <w:b/>
          <w:bCs/>
          <w:i/>
          <w:iCs/>
          <w:lang w:val="sr-Cyrl-RS"/>
        </w:rPr>
        <w:t>.....12</w:t>
      </w:r>
    </w:p>
    <w:p w14:paraId="6E833DF0" w14:textId="296A4E78" w:rsidR="002147E9" w:rsidRDefault="00EB7368" w:rsidP="002147E9">
      <w:pPr>
        <w:jc w:val="both"/>
        <w:rPr>
          <w:b/>
          <w:bCs/>
          <w:i/>
          <w:iCs/>
          <w:lang w:val="sr-Cyrl-RS"/>
        </w:rPr>
      </w:pPr>
      <w:r>
        <w:rPr>
          <w:b/>
          <w:bCs/>
          <w:i/>
          <w:iCs/>
          <w:lang w:val="sr-Cyrl-RS"/>
        </w:rPr>
        <w:t>5.</w:t>
      </w:r>
      <w:r w:rsidR="002147E9" w:rsidRPr="002147E9">
        <w:rPr>
          <w:lang w:val="sr-Cyrl-RS"/>
        </w:rPr>
        <w:t xml:space="preserve"> </w:t>
      </w:r>
      <w:r w:rsidR="002147E9" w:rsidRPr="002147E9">
        <w:rPr>
          <w:b/>
          <w:bCs/>
          <w:i/>
          <w:iCs/>
          <w:lang w:val="sr-Cyrl-RS"/>
        </w:rPr>
        <w:t>Одлука о измени Одлуке о укидању установе ''Спортски центар Прокупље''.</w:t>
      </w:r>
      <w:r w:rsidR="002147E9">
        <w:rPr>
          <w:b/>
          <w:bCs/>
          <w:i/>
          <w:iCs/>
          <w:lang w:val="sr-Cyrl-RS"/>
        </w:rPr>
        <w:t>........13</w:t>
      </w:r>
    </w:p>
    <w:p w14:paraId="45DADE87" w14:textId="6AE2D426" w:rsidR="005D167D" w:rsidRDefault="002147E9" w:rsidP="005D167D">
      <w:pPr>
        <w:jc w:val="both"/>
        <w:rPr>
          <w:b/>
          <w:bCs/>
          <w:i/>
          <w:iCs/>
          <w:lang w:val="sr-Cyrl-RS"/>
        </w:rPr>
      </w:pPr>
      <w:r>
        <w:rPr>
          <w:b/>
          <w:bCs/>
          <w:i/>
          <w:iCs/>
          <w:lang w:val="sr-Cyrl-RS"/>
        </w:rPr>
        <w:t>6.</w:t>
      </w:r>
      <w:r w:rsidR="005D167D" w:rsidRPr="005D167D">
        <w:rPr>
          <w:lang w:val="sr-Cyrl-RS"/>
        </w:rPr>
        <w:t xml:space="preserve"> </w:t>
      </w:r>
      <w:r w:rsidR="005D167D" w:rsidRPr="005D167D">
        <w:rPr>
          <w:b/>
          <w:bCs/>
          <w:i/>
          <w:iCs/>
          <w:lang w:val="sr-Cyrl-RS"/>
        </w:rPr>
        <w:t>Решење којим се даје сагласност на Измену и допуну Ценовника основних услуга ЈКП''Градски водовод'' Прокупље бр. 1965 од 15.04.2026.године.</w:t>
      </w:r>
      <w:r w:rsidR="005D167D">
        <w:rPr>
          <w:b/>
          <w:bCs/>
          <w:i/>
          <w:iCs/>
          <w:lang w:val="sr-Cyrl-RS"/>
        </w:rPr>
        <w:t>...................................14</w:t>
      </w:r>
    </w:p>
    <w:p w14:paraId="69AE7E22" w14:textId="3EA2DAE1" w:rsidR="00876786" w:rsidRDefault="005D167D" w:rsidP="00876786">
      <w:pPr>
        <w:jc w:val="both"/>
        <w:rPr>
          <w:b/>
          <w:bCs/>
          <w:i/>
          <w:iCs/>
          <w:lang w:val="sr-Cyrl-RS"/>
        </w:rPr>
      </w:pPr>
      <w:r>
        <w:rPr>
          <w:b/>
          <w:bCs/>
          <w:i/>
          <w:iCs/>
          <w:lang w:val="sr-Cyrl-RS"/>
        </w:rPr>
        <w:t>7.</w:t>
      </w:r>
      <w:r w:rsidR="00876786" w:rsidRPr="00876786">
        <w:rPr>
          <w:lang w:val="sr-Cyrl-RS"/>
        </w:rPr>
        <w:t xml:space="preserve"> </w:t>
      </w:r>
      <w:r w:rsidR="00876786" w:rsidRPr="00876786">
        <w:rPr>
          <w:b/>
          <w:bCs/>
          <w:i/>
          <w:iCs/>
          <w:lang w:val="sr-Cyrl-RS"/>
        </w:rPr>
        <w:t>Решење којим се усваја Извештај о реализацији програма рада и план промотивних активности са финансијским планом ''Туристичке организације града Прокупља за 2025.годину''.</w:t>
      </w:r>
      <w:r w:rsidR="00876786">
        <w:rPr>
          <w:b/>
          <w:bCs/>
          <w:i/>
          <w:iCs/>
          <w:lang w:val="sr-Cyrl-RS"/>
        </w:rPr>
        <w:t>............................................................................................................................15</w:t>
      </w:r>
    </w:p>
    <w:p w14:paraId="7BD643E4" w14:textId="5CB7A284" w:rsidR="009916FF" w:rsidRDefault="00876786" w:rsidP="009916FF">
      <w:pPr>
        <w:jc w:val="both"/>
        <w:rPr>
          <w:b/>
          <w:i/>
          <w:iCs/>
          <w:lang w:val="sr-Cyrl-RS"/>
        </w:rPr>
      </w:pPr>
      <w:r>
        <w:rPr>
          <w:b/>
          <w:bCs/>
          <w:i/>
          <w:iCs/>
          <w:lang w:val="sr-Cyrl-RS"/>
        </w:rPr>
        <w:t>8.</w:t>
      </w:r>
      <w:r w:rsidR="009916FF" w:rsidRPr="009916FF">
        <w:rPr>
          <w:bCs/>
          <w:lang w:val="sr-Cyrl-RS"/>
        </w:rPr>
        <w:t xml:space="preserve"> </w:t>
      </w:r>
      <w:r w:rsidR="009916FF" w:rsidRPr="009916FF">
        <w:rPr>
          <w:b/>
          <w:i/>
          <w:iCs/>
          <w:lang w:val="sr-Cyrl-RS"/>
        </w:rPr>
        <w:t>Решење којим се даје сагласност на Програм рада и плана промотивних активности Туристичке организације града Прокупља и на Финансијски план Туристичке организације града Прокупља за 2026.годину.</w:t>
      </w:r>
      <w:r w:rsidR="009916FF">
        <w:rPr>
          <w:b/>
          <w:i/>
          <w:iCs/>
          <w:lang w:val="sr-Cyrl-RS"/>
        </w:rPr>
        <w:t>.....................................................................16</w:t>
      </w:r>
    </w:p>
    <w:p w14:paraId="550645B4" w14:textId="4E01FE47" w:rsidR="007E09FB" w:rsidRPr="007E09FB" w:rsidRDefault="009916FF" w:rsidP="007E09FB">
      <w:pPr>
        <w:jc w:val="both"/>
        <w:rPr>
          <w:b/>
          <w:bCs/>
          <w:i/>
          <w:iCs/>
          <w:lang w:val="sr-Cyrl-RS"/>
        </w:rPr>
      </w:pPr>
      <w:r>
        <w:rPr>
          <w:b/>
          <w:i/>
          <w:iCs/>
          <w:lang w:val="sr-Cyrl-RS"/>
        </w:rPr>
        <w:t>9.</w:t>
      </w:r>
      <w:r w:rsidR="007E09FB" w:rsidRPr="007E09FB">
        <w:rPr>
          <w:lang w:val="sr-Cyrl-RS"/>
        </w:rPr>
        <w:t xml:space="preserve"> </w:t>
      </w:r>
      <w:r w:rsidR="007E09FB" w:rsidRPr="007E09FB">
        <w:rPr>
          <w:b/>
          <w:bCs/>
          <w:i/>
          <w:iCs/>
          <w:lang w:val="sr-Cyrl-RS"/>
        </w:rPr>
        <w:t>Решење о именовању организационог одбора за прославу славе Прокупља за 2026.годину.</w:t>
      </w:r>
      <w:r w:rsidR="007E09FB">
        <w:rPr>
          <w:b/>
          <w:bCs/>
          <w:i/>
          <w:iCs/>
          <w:lang w:val="sr-Cyrl-RS"/>
        </w:rPr>
        <w:t>.............................................................................................................................17</w:t>
      </w: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3759B"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92F8C"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5B9F9BAA"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sidR="007E09FB">
        <w:rPr>
          <w:rFonts w:ascii="Times Roman Cirilica" w:hAnsi="Times Roman Cirilica"/>
          <w:b/>
          <w:noProof/>
          <w:color w:val="000000" w:themeColor="text1"/>
          <w:sz w:val="25"/>
          <w:szCs w:val="25"/>
          <w:lang w:val="sr-Cyrl-CS"/>
        </w:rPr>
        <w:t xml:space="preserve"> </w:t>
      </w:r>
      <w:r w:rsidR="007E09FB" w:rsidRPr="007E09FB">
        <w:rPr>
          <w:rFonts w:ascii="Times Roman Cirilica" w:hAnsi="Times Roman Cirilica"/>
          <w:bCs/>
          <w:i/>
          <w:iCs/>
          <w:noProof/>
          <w:color w:val="000000" w:themeColor="text1"/>
          <w:sz w:val="20"/>
          <w:szCs w:val="20"/>
          <w:lang w:val="sr-Cyrl-CS"/>
        </w:rPr>
        <w:t>заменик</w:t>
      </w:r>
      <w:r w:rsidRPr="007E09FB">
        <w:rPr>
          <w:rFonts w:ascii="Times Roman Cirilica" w:hAnsi="Times Roman Cirilica"/>
          <w:b/>
          <w:noProof/>
          <w:color w:val="000000" w:themeColor="text1"/>
          <w:sz w:val="20"/>
          <w:szCs w:val="20"/>
          <w:lang w:val="sr-Cyrl-CS"/>
        </w:rPr>
        <w:t xml:space="preserve"> </w:t>
      </w:r>
      <w:r w:rsidR="00C15C60">
        <w:rPr>
          <w:rFonts w:asciiTheme="minorHAnsi" w:hAnsiTheme="minorHAnsi"/>
          <w:bCs/>
          <w:i/>
          <w:iCs/>
          <w:noProof/>
          <w:color w:val="000000" w:themeColor="text1"/>
          <w:sz w:val="25"/>
          <w:szCs w:val="25"/>
          <w:lang w:val="sr-Cyrl-RS"/>
        </w:rPr>
        <w:t>секретар</w:t>
      </w:r>
      <w:r w:rsidR="007E09FB">
        <w:rPr>
          <w:rFonts w:asciiTheme="minorHAnsi" w:hAnsiTheme="minorHAnsi"/>
          <w:bCs/>
          <w:i/>
          <w:iCs/>
          <w:noProof/>
          <w:color w:val="000000" w:themeColor="text1"/>
          <w:sz w:val="25"/>
          <w:szCs w:val="25"/>
          <w:lang w:val="sr-Cyrl-RS"/>
        </w:rPr>
        <w:t>а</w:t>
      </w:r>
      <w:r w:rsidR="00C15C60">
        <w:rPr>
          <w:rFonts w:asciiTheme="minorHAnsi" w:hAnsiTheme="minorHAnsi"/>
          <w:bCs/>
          <w:i/>
          <w:iCs/>
          <w:noProof/>
          <w:color w:val="000000" w:themeColor="text1"/>
          <w:sz w:val="25"/>
          <w:szCs w:val="25"/>
          <w:lang w:val="sr-Cyrl-RS"/>
        </w:rPr>
        <w:t xml:space="preserve"> Скупштине града Прокупља </w:t>
      </w:r>
      <w:r w:rsidR="007E09FB">
        <w:rPr>
          <w:rFonts w:asciiTheme="minorHAnsi" w:hAnsiTheme="minorHAnsi"/>
          <w:bCs/>
          <w:i/>
          <w:iCs/>
          <w:noProof/>
          <w:color w:val="000000" w:themeColor="text1"/>
          <w:sz w:val="25"/>
          <w:szCs w:val="25"/>
          <w:lang w:val="sr-Cyrl-RS"/>
        </w:rPr>
        <w:t>Драган Вуксановић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46D8" w14:textId="77777777" w:rsidR="002B5E91" w:rsidRDefault="002B5E91" w:rsidP="00B755E5">
      <w:r>
        <w:separator/>
      </w:r>
    </w:p>
  </w:endnote>
  <w:endnote w:type="continuationSeparator" w:id="0">
    <w:p w14:paraId="1CDA9830" w14:textId="77777777" w:rsidR="002B5E91" w:rsidRDefault="002B5E91"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2C94" w14:textId="77777777" w:rsidR="002B5E91" w:rsidRDefault="002B5E91" w:rsidP="00B755E5">
      <w:r>
        <w:separator/>
      </w:r>
    </w:p>
  </w:footnote>
  <w:footnote w:type="continuationSeparator" w:id="0">
    <w:p w14:paraId="00366235" w14:textId="77777777" w:rsidR="002B5E91" w:rsidRDefault="002B5E91"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55BBFAC2"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A000F4">
          <w:rPr>
            <w:rFonts w:asciiTheme="minorHAnsi" w:hAnsiTheme="minorHAnsi"/>
            <w:i/>
            <w:sz w:val="21"/>
            <w:szCs w:val="21"/>
            <w:lang w:val="sr-Cyrl-RS"/>
          </w:rPr>
          <w:t>07</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A000F4">
          <w:rPr>
            <w:rFonts w:asciiTheme="minorHAnsi" w:hAnsiTheme="minorHAnsi"/>
            <w:i/>
            <w:sz w:val="21"/>
            <w:szCs w:val="21"/>
            <w:lang w:val="sr-Cyrl-RS"/>
          </w:rPr>
          <w:t>мај</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proofErr w:type="gramStart"/>
    <w:r w:rsidR="001773C0">
      <w:rPr>
        <w:rFonts w:ascii="Times New Roman" w:hAnsi="Times New Roman"/>
        <w:sz w:val="21"/>
        <w:szCs w:val="21"/>
        <w:lang w:val="sr-Cyrl-RS"/>
      </w:rPr>
      <w:t>1</w:t>
    </w:r>
    <w:r w:rsidR="00A000F4">
      <w:rPr>
        <w:rFonts w:ascii="Times New Roman" w:hAnsi="Times New Roman"/>
        <w:sz w:val="21"/>
        <w:szCs w:val="21"/>
        <w:lang w:val="sr-Cyrl-RS"/>
      </w:rPr>
      <w:t>6</w:t>
    </w:r>
    <w:r>
      <w:rPr>
        <w:rFonts w:ascii="Times New Roman" w:hAnsi="Times New Roman"/>
        <w:sz w:val="21"/>
        <w:szCs w:val="21"/>
        <w:lang w:val="sr-Cyrl-RS"/>
      </w:rPr>
      <w:t xml:space="preserve">  </w:t>
    </w:r>
    <w:r w:rsidRPr="000110DC">
      <w:rPr>
        <w:sz w:val="21"/>
        <w:szCs w:val="21"/>
        <w:lang w:val="sr-Cyrl-CS"/>
      </w:rPr>
      <w:t>страна</w:t>
    </w:r>
    <w:proofErr w:type="gramEnd"/>
    <w:r w:rsidRPr="000110DC">
      <w:rPr>
        <w:sz w:val="21"/>
        <w:szCs w:val="21"/>
        <w:lang w:val="sr-Cyrl-CS"/>
      </w:rPr>
      <w:t xml:space="preserve">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A0524E9"/>
    <w:multiLevelType w:val="hybridMultilevel"/>
    <w:tmpl w:val="919A3F32"/>
    <w:lvl w:ilvl="0" w:tplc="4C7208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1"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D27E5D"/>
    <w:multiLevelType w:val="hybridMultilevel"/>
    <w:tmpl w:val="81E0E8DE"/>
    <w:lvl w:ilvl="0" w:tplc="C472BC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DE438C"/>
    <w:multiLevelType w:val="hybridMultilevel"/>
    <w:tmpl w:val="E1D44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5"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3"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4"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5"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8"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30"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7" w15:restartNumberingAfterBreak="0">
    <w:nsid w:val="739C7E6F"/>
    <w:multiLevelType w:val="hybridMultilevel"/>
    <w:tmpl w:val="D9E607FE"/>
    <w:lvl w:ilvl="0" w:tplc="504E23A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9"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0C618C"/>
    <w:multiLevelType w:val="multilevel"/>
    <w:tmpl w:val="770C618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15"/>
  </w:num>
  <w:num w:numId="2" w16cid:durableId="1801263661">
    <w:abstractNumId w:val="0"/>
  </w:num>
  <w:num w:numId="3" w16cid:durableId="7962924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6"/>
  </w:num>
  <w:num w:numId="5" w16cid:durableId="819886585">
    <w:abstractNumId w:val="21"/>
  </w:num>
  <w:num w:numId="6" w16cid:durableId="526020097">
    <w:abstractNumId w:val="23"/>
  </w:num>
  <w:num w:numId="7" w16cid:durableId="1364287386">
    <w:abstractNumId w:val="38"/>
  </w:num>
  <w:num w:numId="8" w16cid:durableId="1513455266">
    <w:abstractNumId w:val="29"/>
  </w:num>
  <w:num w:numId="9" w16cid:durableId="1181701781">
    <w:abstractNumId w:val="39"/>
  </w:num>
  <w:num w:numId="10" w16cid:durableId="400297689">
    <w:abstractNumId w:val="20"/>
  </w:num>
  <w:num w:numId="11" w16cid:durableId="1554347361">
    <w:abstractNumId w:val="1"/>
  </w:num>
  <w:num w:numId="12" w16cid:durableId="1102456516">
    <w:abstractNumId w:val="3"/>
  </w:num>
  <w:num w:numId="13" w16cid:durableId="1601722855">
    <w:abstractNumId w:val="4"/>
  </w:num>
  <w:num w:numId="14" w16cid:durableId="949050660">
    <w:abstractNumId w:val="11"/>
  </w:num>
  <w:num w:numId="15" w16cid:durableId="1480078644">
    <w:abstractNumId w:val="5"/>
  </w:num>
  <w:num w:numId="16" w16cid:durableId="877931785">
    <w:abstractNumId w:val="35"/>
  </w:num>
  <w:num w:numId="17" w16cid:durableId="739786097">
    <w:abstractNumId w:val="42"/>
  </w:num>
  <w:num w:numId="18" w16cid:durableId="878467286">
    <w:abstractNumId w:val="34"/>
  </w:num>
  <w:num w:numId="19" w16cid:durableId="2007400020">
    <w:abstractNumId w:val="17"/>
  </w:num>
  <w:num w:numId="20" w16cid:durableId="52194854">
    <w:abstractNumId w:val="19"/>
  </w:num>
  <w:num w:numId="21" w16cid:durableId="1091662948">
    <w:abstractNumId w:val="27"/>
  </w:num>
  <w:num w:numId="22" w16cid:durableId="1077937743">
    <w:abstractNumId w:val="22"/>
  </w:num>
  <w:num w:numId="23" w16cid:durableId="20325615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33"/>
  </w:num>
  <w:num w:numId="26" w16cid:durableId="2006976085">
    <w:abstractNumId w:val="32"/>
  </w:num>
  <w:num w:numId="27" w16cid:durableId="571892499">
    <w:abstractNumId w:val="28"/>
  </w:num>
  <w:num w:numId="28" w16cid:durableId="1848714482">
    <w:abstractNumId w:val="26"/>
  </w:num>
  <w:num w:numId="29" w16cid:durableId="2145541178">
    <w:abstractNumId w:val="8"/>
  </w:num>
  <w:num w:numId="30" w16cid:durableId="343212841">
    <w:abstractNumId w:val="41"/>
  </w:num>
  <w:num w:numId="31" w16cid:durableId="324431790">
    <w:abstractNumId w:val="18"/>
  </w:num>
  <w:num w:numId="32" w16cid:durableId="1542552940">
    <w:abstractNumId w:val="10"/>
  </w:num>
  <w:num w:numId="33" w16cid:durableId="619993946">
    <w:abstractNumId w:val="14"/>
    <w:lvlOverride w:ilvl="0">
      <w:startOverride w:val="1"/>
    </w:lvlOverride>
    <w:lvlOverride w:ilvl="1"/>
    <w:lvlOverride w:ilvl="2"/>
    <w:lvlOverride w:ilvl="3"/>
    <w:lvlOverride w:ilvl="4"/>
    <w:lvlOverride w:ilvl="5"/>
    <w:lvlOverride w:ilvl="6"/>
    <w:lvlOverride w:ilvl="7"/>
    <w:lvlOverride w:ilvl="8"/>
  </w:num>
  <w:num w:numId="34" w16cid:durableId="765425665">
    <w:abstractNumId w:val="31"/>
  </w:num>
  <w:num w:numId="35" w16cid:durableId="1021399432">
    <w:abstractNumId w:val="24"/>
  </w:num>
  <w:num w:numId="36" w16cid:durableId="376248975">
    <w:abstractNumId w:val="9"/>
  </w:num>
  <w:num w:numId="37" w16cid:durableId="1174958822">
    <w:abstractNumId w:val="25"/>
  </w:num>
  <w:num w:numId="38" w16cid:durableId="1004361999">
    <w:abstractNumId w:val="12"/>
  </w:num>
  <w:num w:numId="39" w16cid:durableId="548105661">
    <w:abstractNumId w:val="13"/>
  </w:num>
  <w:num w:numId="40" w16cid:durableId="1501311417">
    <w:abstractNumId w:val="37"/>
  </w:num>
  <w:num w:numId="41" w16cid:durableId="2097626002">
    <w:abstractNumId w:val="7"/>
  </w:num>
  <w:num w:numId="42" w16cid:durableId="1062095592">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2663C"/>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773C0"/>
    <w:rsid w:val="001802F3"/>
    <w:rsid w:val="001807CF"/>
    <w:rsid w:val="001825DE"/>
    <w:rsid w:val="001833D5"/>
    <w:rsid w:val="0018493E"/>
    <w:rsid w:val="00184BA9"/>
    <w:rsid w:val="00185F85"/>
    <w:rsid w:val="001866B3"/>
    <w:rsid w:val="0018758A"/>
    <w:rsid w:val="0019153A"/>
    <w:rsid w:val="00192A4F"/>
    <w:rsid w:val="00193569"/>
    <w:rsid w:val="00194BFA"/>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2F8A"/>
    <w:rsid w:val="002147E9"/>
    <w:rsid w:val="00215040"/>
    <w:rsid w:val="00216362"/>
    <w:rsid w:val="00222183"/>
    <w:rsid w:val="002221E4"/>
    <w:rsid w:val="00225525"/>
    <w:rsid w:val="00225528"/>
    <w:rsid w:val="00225685"/>
    <w:rsid w:val="002277A1"/>
    <w:rsid w:val="00227BE5"/>
    <w:rsid w:val="00231132"/>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91"/>
    <w:rsid w:val="002B5EAB"/>
    <w:rsid w:val="002B6D0C"/>
    <w:rsid w:val="002C4188"/>
    <w:rsid w:val="002C5F41"/>
    <w:rsid w:val="002C620D"/>
    <w:rsid w:val="002D1887"/>
    <w:rsid w:val="002D23BE"/>
    <w:rsid w:val="002D2BE7"/>
    <w:rsid w:val="002D36D9"/>
    <w:rsid w:val="002D4A04"/>
    <w:rsid w:val="002D4C36"/>
    <w:rsid w:val="002D6340"/>
    <w:rsid w:val="002D65C2"/>
    <w:rsid w:val="002E4033"/>
    <w:rsid w:val="002E55A5"/>
    <w:rsid w:val="002E56B5"/>
    <w:rsid w:val="002E56C6"/>
    <w:rsid w:val="002E5DE5"/>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2450D"/>
    <w:rsid w:val="00324A3B"/>
    <w:rsid w:val="00326FC6"/>
    <w:rsid w:val="00333D48"/>
    <w:rsid w:val="00335318"/>
    <w:rsid w:val="003425B9"/>
    <w:rsid w:val="0034325F"/>
    <w:rsid w:val="00343B07"/>
    <w:rsid w:val="00344989"/>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3418"/>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52341"/>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3FE"/>
    <w:rsid w:val="00595BE6"/>
    <w:rsid w:val="00596B4A"/>
    <w:rsid w:val="00597985"/>
    <w:rsid w:val="005A26F4"/>
    <w:rsid w:val="005A40AD"/>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167D"/>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10BC"/>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3C96"/>
    <w:rsid w:val="006473BB"/>
    <w:rsid w:val="00647F06"/>
    <w:rsid w:val="0065203B"/>
    <w:rsid w:val="00656269"/>
    <w:rsid w:val="00656A55"/>
    <w:rsid w:val="00657331"/>
    <w:rsid w:val="006618CA"/>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272E"/>
    <w:rsid w:val="006C50D2"/>
    <w:rsid w:val="006C57FC"/>
    <w:rsid w:val="006C59BA"/>
    <w:rsid w:val="006D049A"/>
    <w:rsid w:val="006D2084"/>
    <w:rsid w:val="006D3546"/>
    <w:rsid w:val="006D3F80"/>
    <w:rsid w:val="006D4098"/>
    <w:rsid w:val="006D50E7"/>
    <w:rsid w:val="006D5C68"/>
    <w:rsid w:val="006E0DDA"/>
    <w:rsid w:val="006E55EB"/>
    <w:rsid w:val="006F2E9B"/>
    <w:rsid w:val="006F6CF8"/>
    <w:rsid w:val="007037E1"/>
    <w:rsid w:val="00704F6C"/>
    <w:rsid w:val="0071421F"/>
    <w:rsid w:val="007146F0"/>
    <w:rsid w:val="0071558D"/>
    <w:rsid w:val="00716739"/>
    <w:rsid w:val="007221D1"/>
    <w:rsid w:val="007223B4"/>
    <w:rsid w:val="00723D03"/>
    <w:rsid w:val="00724507"/>
    <w:rsid w:val="00726B3E"/>
    <w:rsid w:val="0073029F"/>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48B"/>
    <w:rsid w:val="007D29BC"/>
    <w:rsid w:val="007D6530"/>
    <w:rsid w:val="007E09FB"/>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2DD9"/>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76786"/>
    <w:rsid w:val="008807C1"/>
    <w:rsid w:val="008818CF"/>
    <w:rsid w:val="00883209"/>
    <w:rsid w:val="00884E23"/>
    <w:rsid w:val="00887660"/>
    <w:rsid w:val="00891C08"/>
    <w:rsid w:val="008947A2"/>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C3E"/>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27F2E"/>
    <w:rsid w:val="009308CA"/>
    <w:rsid w:val="009317DE"/>
    <w:rsid w:val="00932CA8"/>
    <w:rsid w:val="009366CF"/>
    <w:rsid w:val="00940902"/>
    <w:rsid w:val="00941DB4"/>
    <w:rsid w:val="00941F79"/>
    <w:rsid w:val="00942E07"/>
    <w:rsid w:val="00943F33"/>
    <w:rsid w:val="00945CF8"/>
    <w:rsid w:val="009479EA"/>
    <w:rsid w:val="009521C4"/>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16FF"/>
    <w:rsid w:val="009921DA"/>
    <w:rsid w:val="009927DB"/>
    <w:rsid w:val="009936AB"/>
    <w:rsid w:val="00994D16"/>
    <w:rsid w:val="009964FD"/>
    <w:rsid w:val="00997662"/>
    <w:rsid w:val="00997F56"/>
    <w:rsid w:val="009A1033"/>
    <w:rsid w:val="009A19DF"/>
    <w:rsid w:val="009A3B69"/>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57A6"/>
    <w:rsid w:val="009F6DC6"/>
    <w:rsid w:val="00A000F4"/>
    <w:rsid w:val="00A00DEE"/>
    <w:rsid w:val="00A01054"/>
    <w:rsid w:val="00A020D0"/>
    <w:rsid w:val="00A02A6E"/>
    <w:rsid w:val="00A041B7"/>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998"/>
    <w:rsid w:val="00BB7E2B"/>
    <w:rsid w:val="00BB7EFD"/>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7D0"/>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45F48"/>
    <w:rsid w:val="00C4603C"/>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6340"/>
    <w:rsid w:val="00C97C39"/>
    <w:rsid w:val="00CA0E1B"/>
    <w:rsid w:val="00CA2DA1"/>
    <w:rsid w:val="00CA2E58"/>
    <w:rsid w:val="00CA305F"/>
    <w:rsid w:val="00CA3BDB"/>
    <w:rsid w:val="00CA6BC1"/>
    <w:rsid w:val="00CA7EB3"/>
    <w:rsid w:val="00CB03D5"/>
    <w:rsid w:val="00CB35E9"/>
    <w:rsid w:val="00CC1234"/>
    <w:rsid w:val="00CC3767"/>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5CC5"/>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3E09"/>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CB5"/>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65736"/>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B7368"/>
    <w:rsid w:val="00EC20FC"/>
    <w:rsid w:val="00EC3EA1"/>
    <w:rsid w:val="00EC585A"/>
    <w:rsid w:val="00EC5940"/>
    <w:rsid w:val="00ED0950"/>
    <w:rsid w:val="00ED5016"/>
    <w:rsid w:val="00EE0286"/>
    <w:rsid w:val="00EE313A"/>
    <w:rsid w:val="00EE3AAC"/>
    <w:rsid w:val="00EE4B57"/>
    <w:rsid w:val="00EE5C92"/>
    <w:rsid w:val="00EE72FF"/>
    <w:rsid w:val="00EE799E"/>
    <w:rsid w:val="00EF1562"/>
    <w:rsid w:val="00EF3C77"/>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35214"/>
    <w:rsid w:val="00F4242D"/>
    <w:rsid w:val="00F45781"/>
    <w:rsid w:val="00F4728A"/>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 w:val="00FF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 w:type="paragraph" w:customStyle="1" w:styleId="Style7">
    <w:name w:val="Style7"/>
    <w:basedOn w:val="Normal"/>
    <w:rsid w:val="00231132"/>
    <w:pPr>
      <w:widowControl w:val="0"/>
      <w:autoSpaceDE w:val="0"/>
      <w:autoSpaceDN w:val="0"/>
      <w:adjustRightInd w:val="0"/>
      <w:spacing w:line="275" w:lineRule="exact"/>
      <w:ind w:firstLine="720"/>
      <w:jc w:val="both"/>
    </w:pPr>
    <w:rPr>
      <w:rFonts w:ascii="Arial" w:hAnsi="Arial"/>
    </w:rPr>
  </w:style>
  <w:style w:type="character" w:customStyle="1" w:styleId="FontStyle12">
    <w:name w:val="Font Style12"/>
    <w:rsid w:val="00231132"/>
    <w:rPr>
      <w:rFonts w:ascii="Arial" w:hAnsi="Arial" w:cs="Arial"/>
      <w:sz w:val="22"/>
      <w:szCs w:val="22"/>
    </w:rPr>
  </w:style>
  <w:style w:type="character" w:customStyle="1" w:styleId="ft4">
    <w:name w:val="ft4"/>
    <w:basedOn w:val="DefaultParagraphFont"/>
    <w:rsid w:val="00231132"/>
  </w:style>
  <w:style w:type="character" w:customStyle="1" w:styleId="ft2">
    <w:name w:val="ft2"/>
    <w:basedOn w:val="DefaultParagraphFont"/>
    <w:rsid w:val="00231132"/>
  </w:style>
  <w:style w:type="character" w:customStyle="1" w:styleId="ft10">
    <w:name w:val="ft10"/>
    <w:basedOn w:val="DefaultParagraphFont"/>
    <w:rsid w:val="00231132"/>
  </w:style>
  <w:style w:type="paragraph" w:customStyle="1" w:styleId="p68ft8">
    <w:name w:val="p68 ft8"/>
    <w:basedOn w:val="Normal"/>
    <w:rsid w:val="00231132"/>
    <w:pPr>
      <w:spacing w:before="100" w:beforeAutospacing="1" w:after="100" w:afterAutospacing="1"/>
    </w:pPr>
  </w:style>
  <w:style w:type="paragraph" w:customStyle="1" w:styleId="p69ft4">
    <w:name w:val="p69 ft4"/>
    <w:basedOn w:val="Normal"/>
    <w:rsid w:val="00231132"/>
    <w:pPr>
      <w:spacing w:before="100" w:beforeAutospacing="1" w:after="100" w:afterAutospacing="1"/>
    </w:pPr>
  </w:style>
  <w:style w:type="paragraph" w:customStyle="1" w:styleId="p70ft8">
    <w:name w:val="p70 ft8"/>
    <w:basedOn w:val="Normal"/>
    <w:rsid w:val="00231132"/>
    <w:pPr>
      <w:spacing w:before="100" w:beforeAutospacing="1" w:after="100" w:afterAutospacing="1"/>
    </w:pPr>
  </w:style>
  <w:style w:type="character" w:customStyle="1" w:styleId="ft21">
    <w:name w:val="ft21"/>
    <w:basedOn w:val="DefaultParagraphFont"/>
    <w:rsid w:val="00231132"/>
  </w:style>
  <w:style w:type="character" w:customStyle="1" w:styleId="ft22">
    <w:name w:val="ft22"/>
    <w:basedOn w:val="DefaultParagraphFont"/>
    <w:rsid w:val="00231132"/>
  </w:style>
  <w:style w:type="character" w:customStyle="1" w:styleId="v2-clan-left-1">
    <w:name w:val="v2-clan-left-1"/>
    <w:basedOn w:val="DefaultParagraphFont"/>
    <w:rsid w:val="00231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663C"/>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31E0"/>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404439"/>
    <w:rsid w:val="00413A17"/>
    <w:rsid w:val="00414CD4"/>
    <w:rsid w:val="004336A4"/>
    <w:rsid w:val="00435AB2"/>
    <w:rsid w:val="0046081C"/>
    <w:rsid w:val="004721CF"/>
    <w:rsid w:val="00480749"/>
    <w:rsid w:val="004975AF"/>
    <w:rsid w:val="004B161B"/>
    <w:rsid w:val="004B1917"/>
    <w:rsid w:val="004B29CC"/>
    <w:rsid w:val="004C0C83"/>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295B"/>
    <w:rsid w:val="005F7634"/>
    <w:rsid w:val="00612F63"/>
    <w:rsid w:val="006137C8"/>
    <w:rsid w:val="006252DA"/>
    <w:rsid w:val="00626283"/>
    <w:rsid w:val="006301B6"/>
    <w:rsid w:val="00631288"/>
    <w:rsid w:val="00640F1C"/>
    <w:rsid w:val="00673FD0"/>
    <w:rsid w:val="00682D2E"/>
    <w:rsid w:val="00690DA6"/>
    <w:rsid w:val="00696400"/>
    <w:rsid w:val="006B6208"/>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27F2E"/>
    <w:rsid w:val="00941289"/>
    <w:rsid w:val="00950FBB"/>
    <w:rsid w:val="009521C4"/>
    <w:rsid w:val="009542D3"/>
    <w:rsid w:val="0097032E"/>
    <w:rsid w:val="00970480"/>
    <w:rsid w:val="00973C2A"/>
    <w:rsid w:val="00991128"/>
    <w:rsid w:val="00996D00"/>
    <w:rsid w:val="009A3B69"/>
    <w:rsid w:val="009C0C4E"/>
    <w:rsid w:val="009C1683"/>
    <w:rsid w:val="009D0F1F"/>
    <w:rsid w:val="009D6872"/>
    <w:rsid w:val="009D7287"/>
    <w:rsid w:val="009D7531"/>
    <w:rsid w:val="009E7ED1"/>
    <w:rsid w:val="009F5EAF"/>
    <w:rsid w:val="00A041B7"/>
    <w:rsid w:val="00A215D4"/>
    <w:rsid w:val="00A45C5D"/>
    <w:rsid w:val="00A50E92"/>
    <w:rsid w:val="00A52902"/>
    <w:rsid w:val="00A540AA"/>
    <w:rsid w:val="00A67920"/>
    <w:rsid w:val="00A728AB"/>
    <w:rsid w:val="00A731E6"/>
    <w:rsid w:val="00A80455"/>
    <w:rsid w:val="00AB076A"/>
    <w:rsid w:val="00AD10A9"/>
    <w:rsid w:val="00AD67B3"/>
    <w:rsid w:val="00AF535B"/>
    <w:rsid w:val="00B03572"/>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C7113"/>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1CB5"/>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35214"/>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5037</Words>
  <Characters>28711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11. март  2026. године</vt:lpstr>
    </vt:vector>
  </TitlesOfParts>
  <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мај  2026. године</dc:title>
  <dc:creator>Ivana Miladinović</dc:creator>
  <cp:lastModifiedBy>ZORICA</cp:lastModifiedBy>
  <cp:revision>3</cp:revision>
  <cp:lastPrinted>2026-04-30T11:02:00Z</cp:lastPrinted>
  <dcterms:created xsi:type="dcterms:W3CDTF">2026-05-12T11:21:00Z</dcterms:created>
  <dcterms:modified xsi:type="dcterms:W3CDTF">2026-05-12T11:22:00Z</dcterms:modified>
</cp:coreProperties>
</file>