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1D9AE07D">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033D4"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501858D6" w:rsidR="009C389E" w:rsidRPr="00441271" w:rsidRDefault="009C389E" w:rsidP="00590350">
            <w:pPr>
              <w:spacing w:before="120" w:after="120"/>
              <w:jc w:val="center"/>
              <w:rPr>
                <w:b/>
                <w:noProof/>
                <w:sz w:val="25"/>
                <w:szCs w:val="25"/>
                <w:lang w:val="sr-Cyrl-RS"/>
              </w:rPr>
            </w:pPr>
            <w:r w:rsidRPr="00632C06">
              <w:rPr>
                <w:b/>
                <w:noProof/>
                <w:sz w:val="25"/>
                <w:szCs w:val="25"/>
              </w:rPr>
              <w:t xml:space="preserve">Број </w:t>
            </w:r>
            <w:r w:rsidR="00EE4B57">
              <w:rPr>
                <w:b/>
                <w:noProof/>
                <w:sz w:val="25"/>
                <w:szCs w:val="25"/>
              </w:rPr>
              <w:t>1</w:t>
            </w:r>
            <w:r w:rsidR="003929D6">
              <w:rPr>
                <w:b/>
                <w:noProof/>
                <w:sz w:val="25"/>
                <w:szCs w:val="25"/>
              </w:rPr>
              <w:t>9</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393BFBA2" w:rsidR="009C389E" w:rsidRPr="00DA3E09" w:rsidRDefault="003929D6" w:rsidP="00590350">
            <w:pPr>
              <w:spacing w:before="120" w:after="120"/>
              <w:jc w:val="center"/>
              <w:rPr>
                <w:rFonts w:cs="Arial"/>
                <w:b/>
                <w:noProof/>
                <w:sz w:val="28"/>
                <w:szCs w:val="28"/>
                <w:lang w:val="sr-Cyrl-RS"/>
              </w:rPr>
            </w:pPr>
            <w:r>
              <w:rPr>
                <w:b/>
                <w:noProof/>
                <w:sz w:val="28"/>
                <w:szCs w:val="28"/>
                <w:lang w:val="sr-Latn-RS"/>
              </w:rPr>
              <w:t>27</w:t>
            </w:r>
            <w:r w:rsidR="00D641CC">
              <w:rPr>
                <w:b/>
                <w:noProof/>
                <w:sz w:val="28"/>
                <w:szCs w:val="28"/>
                <w:lang w:val="sr-Cyrl-CS"/>
              </w:rPr>
              <w:t xml:space="preserve">. </w:t>
            </w:r>
            <w:r w:rsidR="00441271">
              <w:rPr>
                <w:b/>
                <w:noProof/>
                <w:sz w:val="28"/>
                <w:szCs w:val="28"/>
                <w:lang w:val="sr-Cyrl-CS"/>
              </w:rPr>
              <w:t>Мај</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605D6F2B" w14:textId="77777777" w:rsidR="00D9568B" w:rsidRDefault="00D9568B" w:rsidP="001A2AFD">
      <w:pPr>
        <w:spacing w:line="234" w:lineRule="auto"/>
        <w:rPr>
          <w:sz w:val="40"/>
          <w:szCs w:val="40"/>
          <w:lang w:val="sr-Cyrl-RS"/>
        </w:rPr>
      </w:pPr>
    </w:p>
    <w:p w14:paraId="47F0143B" w14:textId="77777777" w:rsidR="00D9568B" w:rsidRPr="00D9568B" w:rsidRDefault="00D9568B" w:rsidP="001A2AFD">
      <w:pPr>
        <w:spacing w:line="234" w:lineRule="auto"/>
        <w:rPr>
          <w:sz w:val="40"/>
          <w:szCs w:val="40"/>
          <w:lang w:val="sr-Cyrl-RS"/>
        </w:rPr>
      </w:pPr>
    </w:p>
    <w:p w14:paraId="63CAFCB0" w14:textId="477AB4B3" w:rsidR="003D70BB" w:rsidRPr="003929D6" w:rsidRDefault="003929D6" w:rsidP="003929D6">
      <w:pPr>
        <w:pBdr>
          <w:top w:val="nil"/>
          <w:left w:val="nil"/>
          <w:bottom w:val="nil"/>
          <w:right w:val="nil"/>
          <w:between w:val="nil"/>
          <w:bar w:val="nil"/>
        </w:pBdr>
        <w:rPr>
          <w:bCs/>
          <w:iCs/>
          <w:color w:val="000000" w:themeColor="text1"/>
          <w:lang w:val="sr-Cyrl-RS"/>
        </w:rPr>
      </w:pPr>
      <w:r>
        <w:rPr>
          <w:bCs/>
          <w:iCs/>
          <w:color w:val="000000" w:themeColor="text1"/>
          <w:lang w:val="sr-Cyrl-RS"/>
        </w:rPr>
        <w:t xml:space="preserve">Саставни део овог ''Службеног листа града Прокупља'' је </w:t>
      </w:r>
      <w:r w:rsidR="00D9568B">
        <w:rPr>
          <w:bCs/>
          <w:iCs/>
          <w:color w:val="000000" w:themeColor="text1"/>
          <w:lang w:val="sr-Cyrl-RS"/>
        </w:rPr>
        <w:t>Решење о формирању Тематских радних група за израду Плана развоја града Прокупља за период од 2027. до 2033.године.</w:t>
      </w:r>
    </w:p>
    <w:p w14:paraId="0AB89681" w14:textId="77777777" w:rsidR="003D70BB" w:rsidRDefault="003D70BB" w:rsidP="00EE4B57">
      <w:pPr>
        <w:pBdr>
          <w:top w:val="nil"/>
          <w:left w:val="nil"/>
          <w:bottom w:val="nil"/>
          <w:right w:val="nil"/>
          <w:between w:val="nil"/>
          <w:bar w:val="nil"/>
        </w:pBdr>
        <w:jc w:val="center"/>
        <w:rPr>
          <w:b/>
          <w:i/>
          <w:color w:val="000000" w:themeColor="text1"/>
          <w:sz w:val="63"/>
          <w:szCs w:val="63"/>
          <w:lang w:val="sr-Cyrl-CS"/>
        </w:rPr>
      </w:pPr>
    </w:p>
    <w:p w14:paraId="08988578" w14:textId="77777777" w:rsidR="003D70BB" w:rsidRDefault="003D70BB" w:rsidP="00EE4B57">
      <w:pPr>
        <w:pBdr>
          <w:top w:val="nil"/>
          <w:left w:val="nil"/>
          <w:bottom w:val="nil"/>
          <w:right w:val="nil"/>
          <w:between w:val="nil"/>
          <w:bar w:val="nil"/>
        </w:pBdr>
        <w:jc w:val="center"/>
        <w:rPr>
          <w:b/>
          <w:i/>
          <w:color w:val="000000" w:themeColor="text1"/>
          <w:sz w:val="63"/>
          <w:szCs w:val="63"/>
          <w:lang w:val="sr-Cyrl-CS"/>
        </w:rPr>
      </w:pPr>
    </w:p>
    <w:p w14:paraId="40EB9BBF"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2E3245A5"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65354A8E"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100F8E2A"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4CF80028"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4684661C"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31485FBE"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1B8ED9C1"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28E8C321"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07C578F8"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4DE7FCC3"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0CB9ECDF" w14:textId="3DBE7053" w:rsidR="0045644E" w:rsidRPr="00C7362F" w:rsidRDefault="0045644E" w:rsidP="003178DA">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1DCDDE97" w14:textId="7A4A4642" w:rsidR="0045644E" w:rsidRPr="00D9568B" w:rsidRDefault="00D9568B" w:rsidP="0045644E">
      <w:pPr>
        <w:spacing w:line="0" w:lineRule="atLeast"/>
        <w:rPr>
          <w:b/>
          <w:i/>
          <w:color w:val="000000" w:themeColor="text1"/>
          <w:sz w:val="22"/>
          <w:szCs w:val="22"/>
          <w:lang w:val="sr-Cyrl-CS"/>
        </w:rPr>
      </w:pPr>
      <w:r>
        <w:rPr>
          <w:b/>
          <w:i/>
          <w:color w:val="000000" w:themeColor="text1"/>
          <w:sz w:val="22"/>
          <w:szCs w:val="22"/>
          <w:lang w:val="sr-Cyrl-CS"/>
        </w:rPr>
        <w:t>1.</w:t>
      </w:r>
      <w:r w:rsidRPr="00D9568B">
        <w:rPr>
          <w:bCs/>
          <w:iCs/>
          <w:color w:val="000000" w:themeColor="text1"/>
          <w:lang w:val="sr-Cyrl-RS"/>
        </w:rPr>
        <w:t xml:space="preserve"> </w:t>
      </w:r>
      <w:r w:rsidRPr="00D9568B">
        <w:rPr>
          <w:b/>
          <w:i/>
          <w:color w:val="000000" w:themeColor="text1"/>
          <w:sz w:val="22"/>
          <w:szCs w:val="22"/>
          <w:lang w:val="sr-Cyrl-RS"/>
        </w:rPr>
        <w:t>Решење о формирању Тематских радних група за израду Плана развоја града Прокупља за период од 2027. до 2033.године.</w:t>
      </w:r>
      <w:r w:rsidR="0048294B">
        <w:rPr>
          <w:b/>
          <w:i/>
          <w:color w:val="000000" w:themeColor="text1"/>
          <w:sz w:val="22"/>
          <w:szCs w:val="22"/>
          <w:lang w:val="sr-Cyrl-RS"/>
        </w:rPr>
        <w:t>.......................................................................................................1</w:t>
      </w:r>
    </w:p>
    <w:p w14:paraId="7DE10019" w14:textId="77777777" w:rsidR="0045644E" w:rsidRPr="00D9568B"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95919"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570A7"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75393763"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sidR="00B07CB0" w:rsidRPr="00B07CB0">
        <w:rPr>
          <w:rFonts w:ascii="Times Roman Cirilica" w:hAnsi="Times Roman Cirilica"/>
          <w:bCs/>
          <w:noProof/>
          <w:color w:val="000000" w:themeColor="text1"/>
          <w:sz w:val="22"/>
          <w:szCs w:val="22"/>
          <w:lang w:val="sr-Cyrl-CS"/>
        </w:rPr>
        <w:t>заменик</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w:t>
      </w:r>
      <w:r w:rsidR="00B07CB0">
        <w:rPr>
          <w:rFonts w:asciiTheme="minorHAnsi" w:hAnsiTheme="minorHAnsi"/>
          <w:bCs/>
          <w:i/>
          <w:iCs/>
          <w:noProof/>
          <w:color w:val="000000" w:themeColor="text1"/>
          <w:sz w:val="25"/>
          <w:szCs w:val="25"/>
          <w:lang w:val="sr-Cyrl-RS"/>
        </w:rPr>
        <w:t>а</w:t>
      </w:r>
      <w:r w:rsidR="00C15C60">
        <w:rPr>
          <w:rFonts w:asciiTheme="minorHAnsi" w:hAnsiTheme="minorHAnsi"/>
          <w:bCs/>
          <w:i/>
          <w:iCs/>
          <w:noProof/>
          <w:color w:val="000000" w:themeColor="text1"/>
          <w:sz w:val="25"/>
          <w:szCs w:val="25"/>
          <w:lang w:val="sr-Cyrl-RS"/>
        </w:rPr>
        <w:t xml:space="preserve"> Скупштине града Прокупља </w:t>
      </w:r>
      <w:r w:rsidR="00B07CB0">
        <w:rPr>
          <w:rFonts w:asciiTheme="minorHAnsi" w:hAnsiTheme="minorHAnsi"/>
          <w:bCs/>
          <w:i/>
          <w:iCs/>
          <w:noProof/>
          <w:color w:val="000000" w:themeColor="text1"/>
          <w:sz w:val="25"/>
          <w:szCs w:val="25"/>
          <w:lang w:val="sr-Cyrl-RS"/>
        </w:rPr>
        <w:t>Драган Вуксановић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64947" w14:textId="77777777" w:rsidR="0016305D" w:rsidRDefault="0016305D" w:rsidP="00B755E5">
      <w:r>
        <w:separator/>
      </w:r>
    </w:p>
  </w:endnote>
  <w:endnote w:type="continuationSeparator" w:id="0">
    <w:p w14:paraId="7A638A0B" w14:textId="77777777" w:rsidR="0016305D" w:rsidRDefault="0016305D"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2044D" w14:textId="77777777" w:rsidR="0016305D" w:rsidRDefault="0016305D" w:rsidP="00B755E5">
      <w:r>
        <w:separator/>
      </w:r>
    </w:p>
  </w:footnote>
  <w:footnote w:type="continuationSeparator" w:id="0">
    <w:p w14:paraId="43759CD5" w14:textId="77777777" w:rsidR="0016305D" w:rsidRDefault="0016305D"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24571809"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D9568B">
          <w:rPr>
            <w:rFonts w:asciiTheme="minorHAnsi" w:hAnsiTheme="minorHAnsi"/>
            <w:i/>
            <w:sz w:val="21"/>
            <w:szCs w:val="21"/>
            <w:lang w:val="sr-Cyrl-RS"/>
          </w:rPr>
          <w:t>27</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2A3189">
          <w:rPr>
            <w:rFonts w:asciiTheme="minorHAnsi" w:hAnsiTheme="minorHAnsi"/>
            <w:i/>
            <w:sz w:val="21"/>
            <w:szCs w:val="21"/>
            <w:lang w:val="sr-Cyrl-RS"/>
          </w:rPr>
          <w:t>мај</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1773C0">
      <w:rPr>
        <w:rFonts w:ascii="Times New Roman" w:hAnsi="Times New Roman"/>
        <w:sz w:val="21"/>
        <w:szCs w:val="21"/>
        <w:lang w:val="sr-Cyrl-RS"/>
      </w:rPr>
      <w:t>1</w:t>
    </w:r>
    <w:r w:rsidR="00D9568B">
      <w:rPr>
        <w:rFonts w:ascii="Times New Roman" w:hAnsi="Times New Roman"/>
        <w:sz w:val="21"/>
        <w:szCs w:val="21"/>
        <w:lang w:val="sr-Cyrl-RS"/>
      </w:rPr>
      <w:t>9</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3E075B"/>
    <w:multiLevelType w:val="hybridMultilevel"/>
    <w:tmpl w:val="98C693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7135E4F"/>
    <w:multiLevelType w:val="hybridMultilevel"/>
    <w:tmpl w:val="760C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855D2"/>
    <w:multiLevelType w:val="hybridMultilevel"/>
    <w:tmpl w:val="3CBEA7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10"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12"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9C75C6"/>
    <w:multiLevelType w:val="hybridMultilevel"/>
    <w:tmpl w:val="022838CA"/>
    <w:lvl w:ilvl="0" w:tplc="A08CA53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F1CBB"/>
    <w:multiLevelType w:val="multilevel"/>
    <w:tmpl w:val="06240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46810375"/>
    <w:multiLevelType w:val="singleLevel"/>
    <w:tmpl w:val="46810375"/>
    <w:lvl w:ilvl="0">
      <w:start w:val="1"/>
      <w:numFmt w:val="decimal"/>
      <w:lvlText w:val="%1."/>
      <w:lvlJc w:val="left"/>
      <w:pPr>
        <w:tabs>
          <w:tab w:val="left" w:pos="425"/>
        </w:tabs>
        <w:ind w:left="425" w:hanging="425"/>
      </w:pPr>
      <w:rPr>
        <w:rFonts w:hint="default"/>
      </w:rPr>
    </w:lvl>
  </w:abstractNum>
  <w:abstractNum w:abstractNumId="21"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2" w15:restartNumberingAfterBreak="0">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23" w15:restartNumberingAfterBreak="0">
    <w:nsid w:val="57B86BEA"/>
    <w:multiLevelType w:val="hybridMultilevel"/>
    <w:tmpl w:val="6032E022"/>
    <w:lvl w:ilvl="0" w:tplc="BBCAE5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91952"/>
    <w:multiLevelType w:val="hybridMultilevel"/>
    <w:tmpl w:val="7690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26" w15:restartNumberingAfterBreak="0">
    <w:nsid w:val="5C5E54B6"/>
    <w:multiLevelType w:val="hybridMultilevel"/>
    <w:tmpl w:val="4036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8" w15:restartNumberingAfterBreak="0">
    <w:nsid w:val="5D997F68"/>
    <w:multiLevelType w:val="hybridMultilevel"/>
    <w:tmpl w:val="EB469114"/>
    <w:lvl w:ilvl="0" w:tplc="04DE341E">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E11D08"/>
    <w:multiLevelType w:val="hybridMultilevel"/>
    <w:tmpl w:val="BC9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DA0293"/>
    <w:multiLevelType w:val="hybridMultilevel"/>
    <w:tmpl w:val="1E26F83C"/>
    <w:lvl w:ilvl="0" w:tplc="0409000F">
      <w:start w:val="1"/>
      <w:numFmt w:val="decimal"/>
      <w:lvlText w:val="%1."/>
      <w:lvlJc w:val="left"/>
      <w:pPr>
        <w:ind w:left="720" w:hanging="360"/>
      </w:pPr>
    </w:lvl>
    <w:lvl w:ilvl="1" w:tplc="9ED85EA0">
      <w:numFmt w:val="bullet"/>
      <w:lvlText w:val="-"/>
      <w:lvlJc w:val="left"/>
      <w:pPr>
        <w:ind w:left="1440" w:hanging="360"/>
      </w:pPr>
      <w:rPr>
        <w:rFonts w:ascii="Calibri" w:eastAsia="Droid Sans Fallback"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35"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6"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9212AF"/>
    <w:multiLevelType w:val="hybridMultilevel"/>
    <w:tmpl w:val="B714F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15:restartNumberingAfterBreak="0">
    <w:nsid w:val="7DA27FDA"/>
    <w:multiLevelType w:val="hybridMultilevel"/>
    <w:tmpl w:val="439AD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604980">
    <w:abstractNumId w:val="12"/>
  </w:num>
  <w:num w:numId="2" w16cid:durableId="1801263661">
    <w:abstractNumId w:val="0"/>
  </w:num>
  <w:num w:numId="3" w16cid:durableId="7962924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13"/>
  </w:num>
  <w:num w:numId="5" w16cid:durableId="819886585">
    <w:abstractNumId w:val="19"/>
  </w:num>
  <w:num w:numId="6" w16cid:durableId="526020097">
    <w:abstractNumId w:val="21"/>
  </w:num>
  <w:num w:numId="7" w16cid:durableId="1364287386">
    <w:abstractNumId w:val="35"/>
  </w:num>
  <w:num w:numId="8" w16cid:durableId="1513455266">
    <w:abstractNumId w:val="27"/>
  </w:num>
  <w:num w:numId="9" w16cid:durableId="1181701781">
    <w:abstractNumId w:val="36"/>
  </w:num>
  <w:num w:numId="10" w16cid:durableId="400297689">
    <w:abstractNumId w:val="18"/>
  </w:num>
  <w:num w:numId="11" w16cid:durableId="1554347361">
    <w:abstractNumId w:val="1"/>
  </w:num>
  <w:num w:numId="12" w16cid:durableId="1102456516">
    <w:abstractNumId w:val="3"/>
  </w:num>
  <w:num w:numId="13" w16cid:durableId="1601722855">
    <w:abstractNumId w:val="4"/>
  </w:num>
  <w:num w:numId="14" w16cid:durableId="949050660">
    <w:abstractNumId w:val="10"/>
  </w:num>
  <w:num w:numId="15" w16cid:durableId="1480078644">
    <w:abstractNumId w:val="5"/>
  </w:num>
  <w:num w:numId="16" w16cid:durableId="877931785">
    <w:abstractNumId w:val="33"/>
  </w:num>
  <w:num w:numId="17" w16cid:durableId="739786097">
    <w:abstractNumId w:val="38"/>
  </w:num>
  <w:num w:numId="18" w16cid:durableId="878467286">
    <w:abstractNumId w:val="32"/>
  </w:num>
  <w:num w:numId="19" w16cid:durableId="2007400020">
    <w:abstractNumId w:val="15"/>
  </w:num>
  <w:num w:numId="20" w16cid:durableId="52194854">
    <w:abstractNumId w:val="17"/>
  </w:num>
  <w:num w:numId="21" w16cid:durableId="1091662948">
    <w:abstractNumId w:val="25"/>
  </w:num>
  <w:num w:numId="22" w16cid:durableId="1077937743">
    <w:abstractNumId w:val="20"/>
  </w:num>
  <w:num w:numId="23" w16cid:durableId="20325615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169202">
    <w:abstractNumId w:val="6"/>
  </w:num>
  <w:num w:numId="25" w16cid:durableId="1762263660">
    <w:abstractNumId w:val="31"/>
  </w:num>
  <w:num w:numId="26" w16cid:durableId="2006976085">
    <w:abstractNumId w:val="30"/>
  </w:num>
  <w:num w:numId="27" w16cid:durableId="571892499">
    <w:abstractNumId w:val="26"/>
  </w:num>
  <w:num w:numId="28" w16cid:durableId="1848714482">
    <w:abstractNumId w:val="24"/>
  </w:num>
  <w:num w:numId="29" w16cid:durableId="2145541178">
    <w:abstractNumId w:val="7"/>
  </w:num>
  <w:num w:numId="30" w16cid:durableId="343212841">
    <w:abstractNumId w:val="37"/>
  </w:num>
  <w:num w:numId="31" w16cid:durableId="324431790">
    <w:abstractNumId w:val="16"/>
  </w:num>
  <w:num w:numId="32" w16cid:durableId="1542552940">
    <w:abstractNumId w:val="9"/>
  </w:num>
  <w:num w:numId="33" w16cid:durableId="619993946">
    <w:abstractNumId w:val="11"/>
    <w:lvlOverride w:ilvl="0">
      <w:startOverride w:val="1"/>
    </w:lvlOverride>
    <w:lvlOverride w:ilvl="1"/>
    <w:lvlOverride w:ilvl="2"/>
    <w:lvlOverride w:ilvl="3"/>
    <w:lvlOverride w:ilvl="4"/>
    <w:lvlOverride w:ilvl="5"/>
    <w:lvlOverride w:ilvl="6"/>
    <w:lvlOverride w:ilvl="7"/>
    <w:lvlOverride w:ilvl="8"/>
  </w:num>
  <w:num w:numId="34" w16cid:durableId="765425665">
    <w:abstractNumId w:val="29"/>
  </w:num>
  <w:num w:numId="35" w16cid:durableId="1021399432">
    <w:abstractNumId w:val="22"/>
  </w:num>
  <w:num w:numId="36" w16cid:durableId="376248975">
    <w:abstractNumId w:val="8"/>
  </w:num>
  <w:num w:numId="37" w16cid:durableId="1174958822">
    <w:abstractNumId w:val="23"/>
  </w:num>
  <w:num w:numId="38" w16cid:durableId="1772504981">
    <w:abstractNumId w:val="39"/>
  </w:num>
  <w:num w:numId="39" w16cid:durableId="210634545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15D31"/>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3DA7"/>
    <w:rsid w:val="0007573A"/>
    <w:rsid w:val="000868D5"/>
    <w:rsid w:val="000870AE"/>
    <w:rsid w:val="000902BE"/>
    <w:rsid w:val="0009083B"/>
    <w:rsid w:val="00093BFB"/>
    <w:rsid w:val="00093D22"/>
    <w:rsid w:val="00094A85"/>
    <w:rsid w:val="000955B1"/>
    <w:rsid w:val="000959A3"/>
    <w:rsid w:val="000A54F1"/>
    <w:rsid w:val="000A5C3C"/>
    <w:rsid w:val="000A5E79"/>
    <w:rsid w:val="000A5ED2"/>
    <w:rsid w:val="000A7C9B"/>
    <w:rsid w:val="000B06DD"/>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265CF"/>
    <w:rsid w:val="0012663C"/>
    <w:rsid w:val="001333C1"/>
    <w:rsid w:val="00134BC2"/>
    <w:rsid w:val="00140B4B"/>
    <w:rsid w:val="00145056"/>
    <w:rsid w:val="00145178"/>
    <w:rsid w:val="0014745F"/>
    <w:rsid w:val="00147E9F"/>
    <w:rsid w:val="00150AB9"/>
    <w:rsid w:val="00153EBE"/>
    <w:rsid w:val="0015685B"/>
    <w:rsid w:val="00156D85"/>
    <w:rsid w:val="001603AD"/>
    <w:rsid w:val="001611C3"/>
    <w:rsid w:val="0016305D"/>
    <w:rsid w:val="0016338B"/>
    <w:rsid w:val="001655AE"/>
    <w:rsid w:val="00166E80"/>
    <w:rsid w:val="001734E6"/>
    <w:rsid w:val="00173F33"/>
    <w:rsid w:val="001773C0"/>
    <w:rsid w:val="001802F3"/>
    <w:rsid w:val="001807CF"/>
    <w:rsid w:val="001825DE"/>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0D6E"/>
    <w:rsid w:val="001D12C2"/>
    <w:rsid w:val="001D1434"/>
    <w:rsid w:val="001D2594"/>
    <w:rsid w:val="001E517E"/>
    <w:rsid w:val="001E5AE2"/>
    <w:rsid w:val="001E7ECD"/>
    <w:rsid w:val="001F0E6F"/>
    <w:rsid w:val="001F1A9C"/>
    <w:rsid w:val="00200B42"/>
    <w:rsid w:val="00200EF4"/>
    <w:rsid w:val="002018C4"/>
    <w:rsid w:val="002061D3"/>
    <w:rsid w:val="00206427"/>
    <w:rsid w:val="002105EA"/>
    <w:rsid w:val="0021096C"/>
    <w:rsid w:val="0021129D"/>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55C17"/>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3189"/>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2BE7"/>
    <w:rsid w:val="002D36D9"/>
    <w:rsid w:val="002D4C36"/>
    <w:rsid w:val="002D6340"/>
    <w:rsid w:val="002D65C2"/>
    <w:rsid w:val="002E4033"/>
    <w:rsid w:val="002E55A5"/>
    <w:rsid w:val="002E56B5"/>
    <w:rsid w:val="002E56C6"/>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1752D"/>
    <w:rsid w:val="003178DA"/>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57AC"/>
    <w:rsid w:val="00366B22"/>
    <w:rsid w:val="0036766E"/>
    <w:rsid w:val="003724FC"/>
    <w:rsid w:val="003727BB"/>
    <w:rsid w:val="0037675A"/>
    <w:rsid w:val="00377208"/>
    <w:rsid w:val="0038222A"/>
    <w:rsid w:val="00382AE1"/>
    <w:rsid w:val="00385D89"/>
    <w:rsid w:val="0038748E"/>
    <w:rsid w:val="003929D6"/>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2029"/>
    <w:rsid w:val="003B3762"/>
    <w:rsid w:val="003B66A4"/>
    <w:rsid w:val="003B6E49"/>
    <w:rsid w:val="003C1520"/>
    <w:rsid w:val="003C1EEB"/>
    <w:rsid w:val="003C3EDF"/>
    <w:rsid w:val="003C458A"/>
    <w:rsid w:val="003C4994"/>
    <w:rsid w:val="003C6A2A"/>
    <w:rsid w:val="003D0B14"/>
    <w:rsid w:val="003D2E96"/>
    <w:rsid w:val="003D3907"/>
    <w:rsid w:val="003D3F49"/>
    <w:rsid w:val="003D5021"/>
    <w:rsid w:val="003D70BB"/>
    <w:rsid w:val="003E0443"/>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271"/>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294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16E4B"/>
    <w:rsid w:val="005279BB"/>
    <w:rsid w:val="00530B32"/>
    <w:rsid w:val="00531E65"/>
    <w:rsid w:val="00532D2C"/>
    <w:rsid w:val="00532E74"/>
    <w:rsid w:val="00533D73"/>
    <w:rsid w:val="00534ED1"/>
    <w:rsid w:val="00540EC5"/>
    <w:rsid w:val="0054485C"/>
    <w:rsid w:val="00551D68"/>
    <w:rsid w:val="0056277D"/>
    <w:rsid w:val="005646C9"/>
    <w:rsid w:val="0056558A"/>
    <w:rsid w:val="005656A6"/>
    <w:rsid w:val="00566A1E"/>
    <w:rsid w:val="00571A32"/>
    <w:rsid w:val="005757EC"/>
    <w:rsid w:val="00576F46"/>
    <w:rsid w:val="005777C8"/>
    <w:rsid w:val="00577BAD"/>
    <w:rsid w:val="00581D1B"/>
    <w:rsid w:val="00581D8C"/>
    <w:rsid w:val="00582EA1"/>
    <w:rsid w:val="005850F9"/>
    <w:rsid w:val="00587B3F"/>
    <w:rsid w:val="00590255"/>
    <w:rsid w:val="00590350"/>
    <w:rsid w:val="00590F11"/>
    <w:rsid w:val="00592E88"/>
    <w:rsid w:val="00593722"/>
    <w:rsid w:val="00594E2F"/>
    <w:rsid w:val="005950EB"/>
    <w:rsid w:val="00595BE6"/>
    <w:rsid w:val="00596B4A"/>
    <w:rsid w:val="00597985"/>
    <w:rsid w:val="005A26F4"/>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6C85"/>
    <w:rsid w:val="00643A21"/>
    <w:rsid w:val="006473BB"/>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1728"/>
    <w:rsid w:val="0069651E"/>
    <w:rsid w:val="006A00B9"/>
    <w:rsid w:val="006A02B1"/>
    <w:rsid w:val="006A142E"/>
    <w:rsid w:val="006A15C4"/>
    <w:rsid w:val="006A26ED"/>
    <w:rsid w:val="006A2968"/>
    <w:rsid w:val="006A3442"/>
    <w:rsid w:val="006A503C"/>
    <w:rsid w:val="006A65C8"/>
    <w:rsid w:val="006A6ED5"/>
    <w:rsid w:val="006A7533"/>
    <w:rsid w:val="006B378E"/>
    <w:rsid w:val="006B495D"/>
    <w:rsid w:val="006B663C"/>
    <w:rsid w:val="006B679A"/>
    <w:rsid w:val="006C1381"/>
    <w:rsid w:val="006C50D2"/>
    <w:rsid w:val="006C57FC"/>
    <w:rsid w:val="006C59BA"/>
    <w:rsid w:val="006D049A"/>
    <w:rsid w:val="006D2084"/>
    <w:rsid w:val="006D3546"/>
    <w:rsid w:val="006D3F80"/>
    <w:rsid w:val="006D4098"/>
    <w:rsid w:val="006D50E7"/>
    <w:rsid w:val="006D5C68"/>
    <w:rsid w:val="006E0DDA"/>
    <w:rsid w:val="006E55EB"/>
    <w:rsid w:val="006F2E9B"/>
    <w:rsid w:val="006F6CF8"/>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03BD"/>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38DF"/>
    <w:rsid w:val="00784CAD"/>
    <w:rsid w:val="00786FCA"/>
    <w:rsid w:val="00787330"/>
    <w:rsid w:val="007A00CC"/>
    <w:rsid w:val="007A0544"/>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36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0D9"/>
    <w:rsid w:val="008269E9"/>
    <w:rsid w:val="00826A70"/>
    <w:rsid w:val="00827488"/>
    <w:rsid w:val="0083373F"/>
    <w:rsid w:val="008353B3"/>
    <w:rsid w:val="00840B14"/>
    <w:rsid w:val="008465E2"/>
    <w:rsid w:val="00847534"/>
    <w:rsid w:val="00852858"/>
    <w:rsid w:val="008557E9"/>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0E33"/>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343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3B69"/>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1049"/>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3C3A"/>
    <w:rsid w:val="00A262D1"/>
    <w:rsid w:val="00A26D52"/>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276F"/>
    <w:rsid w:val="00A6359E"/>
    <w:rsid w:val="00A641C0"/>
    <w:rsid w:val="00A64B03"/>
    <w:rsid w:val="00A65BDE"/>
    <w:rsid w:val="00A709DB"/>
    <w:rsid w:val="00A71151"/>
    <w:rsid w:val="00A712EA"/>
    <w:rsid w:val="00A7248B"/>
    <w:rsid w:val="00A728A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07CB0"/>
    <w:rsid w:val="00B1269B"/>
    <w:rsid w:val="00B1618D"/>
    <w:rsid w:val="00B1726A"/>
    <w:rsid w:val="00B23D3A"/>
    <w:rsid w:val="00B25A80"/>
    <w:rsid w:val="00B25D4E"/>
    <w:rsid w:val="00B3010D"/>
    <w:rsid w:val="00B327B9"/>
    <w:rsid w:val="00B34D86"/>
    <w:rsid w:val="00B37AC1"/>
    <w:rsid w:val="00B37D17"/>
    <w:rsid w:val="00B40554"/>
    <w:rsid w:val="00B42823"/>
    <w:rsid w:val="00B43615"/>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9C"/>
    <w:rsid w:val="00B779D2"/>
    <w:rsid w:val="00B816DF"/>
    <w:rsid w:val="00B81F48"/>
    <w:rsid w:val="00B85FCA"/>
    <w:rsid w:val="00B90404"/>
    <w:rsid w:val="00B90A63"/>
    <w:rsid w:val="00B937AB"/>
    <w:rsid w:val="00B949E5"/>
    <w:rsid w:val="00B9517C"/>
    <w:rsid w:val="00BA0501"/>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1745"/>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45F48"/>
    <w:rsid w:val="00C4603C"/>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3767"/>
    <w:rsid w:val="00CC4D91"/>
    <w:rsid w:val="00CC546B"/>
    <w:rsid w:val="00CC635A"/>
    <w:rsid w:val="00CC7D70"/>
    <w:rsid w:val="00CD1455"/>
    <w:rsid w:val="00CD480A"/>
    <w:rsid w:val="00CD70C2"/>
    <w:rsid w:val="00CD79E3"/>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56CC"/>
    <w:rsid w:val="00D16EB1"/>
    <w:rsid w:val="00D21CB9"/>
    <w:rsid w:val="00D2384F"/>
    <w:rsid w:val="00D23CC2"/>
    <w:rsid w:val="00D24409"/>
    <w:rsid w:val="00D24D89"/>
    <w:rsid w:val="00D26EE2"/>
    <w:rsid w:val="00D322E3"/>
    <w:rsid w:val="00D33C5D"/>
    <w:rsid w:val="00D34F08"/>
    <w:rsid w:val="00D356B1"/>
    <w:rsid w:val="00D370EF"/>
    <w:rsid w:val="00D376F5"/>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915B3"/>
    <w:rsid w:val="00D91F1C"/>
    <w:rsid w:val="00D93682"/>
    <w:rsid w:val="00D9474E"/>
    <w:rsid w:val="00D9519F"/>
    <w:rsid w:val="00D9568B"/>
    <w:rsid w:val="00D95F89"/>
    <w:rsid w:val="00D96738"/>
    <w:rsid w:val="00D9771A"/>
    <w:rsid w:val="00DA03D9"/>
    <w:rsid w:val="00DA11D7"/>
    <w:rsid w:val="00DA1488"/>
    <w:rsid w:val="00DA3E09"/>
    <w:rsid w:val="00DA4102"/>
    <w:rsid w:val="00DA540F"/>
    <w:rsid w:val="00DA5BD8"/>
    <w:rsid w:val="00DB00E2"/>
    <w:rsid w:val="00DB2FC4"/>
    <w:rsid w:val="00DB3167"/>
    <w:rsid w:val="00DB3E5F"/>
    <w:rsid w:val="00DB514F"/>
    <w:rsid w:val="00DC0AB4"/>
    <w:rsid w:val="00DC23C7"/>
    <w:rsid w:val="00DC34AB"/>
    <w:rsid w:val="00DC54BE"/>
    <w:rsid w:val="00DC55EA"/>
    <w:rsid w:val="00DC6BA4"/>
    <w:rsid w:val="00DC7377"/>
    <w:rsid w:val="00DD029A"/>
    <w:rsid w:val="00DD0731"/>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65736"/>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4B57"/>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5FDF"/>
    <w:rsid w:val="00F26432"/>
    <w:rsid w:val="00F26EE7"/>
    <w:rsid w:val="00F314BE"/>
    <w:rsid w:val="00F32D34"/>
    <w:rsid w:val="00F33D79"/>
    <w:rsid w:val="00F347CD"/>
    <w:rsid w:val="00F35214"/>
    <w:rsid w:val="00F4242D"/>
    <w:rsid w:val="00F45781"/>
    <w:rsid w:val="00F4728A"/>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52E4"/>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3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qForma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663C"/>
    <w:rsid w:val="00127CB3"/>
    <w:rsid w:val="00140B4B"/>
    <w:rsid w:val="0014745F"/>
    <w:rsid w:val="00156D85"/>
    <w:rsid w:val="001609B9"/>
    <w:rsid w:val="00165C85"/>
    <w:rsid w:val="00172B2B"/>
    <w:rsid w:val="00174007"/>
    <w:rsid w:val="001762F0"/>
    <w:rsid w:val="001825DE"/>
    <w:rsid w:val="0018650A"/>
    <w:rsid w:val="0019752D"/>
    <w:rsid w:val="001D0D6E"/>
    <w:rsid w:val="001E5AE2"/>
    <w:rsid w:val="001F56B7"/>
    <w:rsid w:val="0021305B"/>
    <w:rsid w:val="0021580A"/>
    <w:rsid w:val="002567A8"/>
    <w:rsid w:val="0027407E"/>
    <w:rsid w:val="002742F9"/>
    <w:rsid w:val="00275D6F"/>
    <w:rsid w:val="002877A2"/>
    <w:rsid w:val="00293A15"/>
    <w:rsid w:val="002B414D"/>
    <w:rsid w:val="002C4FF6"/>
    <w:rsid w:val="002D2BE7"/>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657AC"/>
    <w:rsid w:val="0037221A"/>
    <w:rsid w:val="00372DA2"/>
    <w:rsid w:val="003A558F"/>
    <w:rsid w:val="003B2029"/>
    <w:rsid w:val="003B4A81"/>
    <w:rsid w:val="003B67DC"/>
    <w:rsid w:val="003C57A0"/>
    <w:rsid w:val="003E5C64"/>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26DF"/>
    <w:rsid w:val="0058716F"/>
    <w:rsid w:val="00594A7B"/>
    <w:rsid w:val="005A0BE6"/>
    <w:rsid w:val="005A7C1A"/>
    <w:rsid w:val="005B261F"/>
    <w:rsid w:val="005B673A"/>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B6208"/>
    <w:rsid w:val="006E0B9B"/>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0E33"/>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73C2A"/>
    <w:rsid w:val="00991128"/>
    <w:rsid w:val="00996D00"/>
    <w:rsid w:val="009A3B69"/>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28AB"/>
    <w:rsid w:val="00A731E6"/>
    <w:rsid w:val="00A80455"/>
    <w:rsid w:val="00AB076A"/>
    <w:rsid w:val="00AD10A9"/>
    <w:rsid w:val="00AD67B3"/>
    <w:rsid w:val="00AF535B"/>
    <w:rsid w:val="00B03572"/>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C7113"/>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67F80"/>
    <w:rsid w:val="00C77BC3"/>
    <w:rsid w:val="00CA014B"/>
    <w:rsid w:val="00CB3999"/>
    <w:rsid w:val="00CC3148"/>
    <w:rsid w:val="00CC6A10"/>
    <w:rsid w:val="00CD79E3"/>
    <w:rsid w:val="00CE63EC"/>
    <w:rsid w:val="00CF45C1"/>
    <w:rsid w:val="00D01855"/>
    <w:rsid w:val="00D0238A"/>
    <w:rsid w:val="00D11742"/>
    <w:rsid w:val="00D232CC"/>
    <w:rsid w:val="00D30B6B"/>
    <w:rsid w:val="00D33C5D"/>
    <w:rsid w:val="00D356B1"/>
    <w:rsid w:val="00D4271D"/>
    <w:rsid w:val="00D42B39"/>
    <w:rsid w:val="00D4582D"/>
    <w:rsid w:val="00D52B1A"/>
    <w:rsid w:val="00D64280"/>
    <w:rsid w:val="00D66FCE"/>
    <w:rsid w:val="00D729F5"/>
    <w:rsid w:val="00DA3AC4"/>
    <w:rsid w:val="00DA540F"/>
    <w:rsid w:val="00DD0731"/>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25FDF"/>
    <w:rsid w:val="00F35214"/>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3070</TotalTime>
  <Pages>4</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11. март  2026. године</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мај  2026. године</dc:title>
  <dc:creator>Ivana Miladinović</dc:creator>
  <cp:lastModifiedBy>Ivana Miladinović</cp:lastModifiedBy>
  <cp:revision>680</cp:revision>
  <cp:lastPrinted>2026-04-30T11:02:00Z</cp:lastPrinted>
  <dcterms:created xsi:type="dcterms:W3CDTF">2021-09-14T12:41:00Z</dcterms:created>
  <dcterms:modified xsi:type="dcterms:W3CDTF">2026-06-08T06:14:00Z</dcterms:modified>
</cp:coreProperties>
</file>