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330"/>
        <w:gridCol w:w="1080"/>
        <w:gridCol w:w="1107"/>
        <w:gridCol w:w="1053"/>
        <w:gridCol w:w="9"/>
        <w:gridCol w:w="6"/>
        <w:gridCol w:w="917"/>
        <w:gridCol w:w="1248"/>
      </w:tblGrid>
      <w:tr w:rsidR="00B4187A" w:rsidRPr="00C22E60" w14:paraId="6CCFFC35" w14:textId="77777777" w:rsidTr="00C87BE2">
        <w:tc>
          <w:tcPr>
            <w:tcW w:w="4158" w:type="dxa"/>
            <w:gridSpan w:val="2"/>
            <w:shd w:val="clear" w:color="auto" w:fill="auto"/>
          </w:tcPr>
          <w:p w14:paraId="1EBC69D4" w14:textId="77777777" w:rsidR="00B4187A" w:rsidRPr="00C22E60" w:rsidRDefault="00B4187A" w:rsidP="00C87BE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noProof/>
                <w:kern w:val="1"/>
                <w:lang w:eastAsia="sr-Latn-RS"/>
              </w:rPr>
              <w:drawing>
                <wp:inline distT="0" distB="0" distL="0" distR="0" wp14:anchorId="6D22E989" wp14:editId="6F661DAF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4A403" w14:textId="77777777" w:rsidR="00B4187A" w:rsidRPr="00C22E60" w:rsidRDefault="00C52B7D" w:rsidP="00C87BE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  <w:t>Р</w:t>
            </w: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ЕПУБЛИКА СРБИЈА</w:t>
            </w:r>
          </w:p>
          <w:p w14:paraId="2784D132" w14:textId="77777777" w:rsidR="00C52B7D" w:rsidRPr="00C22E60" w:rsidRDefault="00C52B7D" w:rsidP="00C87BE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ГРАДСКА УПРАВА</w:t>
            </w:r>
          </w:p>
          <w:p w14:paraId="2D5A374B" w14:textId="77777777" w:rsidR="00C52B7D" w:rsidRPr="00C22E60" w:rsidRDefault="00C52B7D" w:rsidP="00C87BE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ГРАДА ПРОКУПЉА</w:t>
            </w:r>
          </w:p>
          <w:p w14:paraId="790800B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Одељење за  инспекцијске послове</w:t>
            </w:r>
          </w:p>
          <w:p w14:paraId="430FC5AB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Комунална инспекција</w:t>
            </w:r>
          </w:p>
        </w:tc>
        <w:tc>
          <w:tcPr>
            <w:tcW w:w="5420" w:type="dxa"/>
            <w:gridSpan w:val="7"/>
            <w:shd w:val="clear" w:color="auto" w:fill="auto"/>
          </w:tcPr>
          <w:p w14:paraId="4F1F07AA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7475D6BA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67BB92D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21FCD98F" w14:textId="77777777" w:rsidR="00B4187A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 xml:space="preserve">Контролна листа бр. </w:t>
            </w:r>
            <w:r w:rsidR="002758EC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5</w:t>
            </w:r>
          </w:p>
          <w:p w14:paraId="7C33172A" w14:textId="77777777" w:rsidR="00C22E60" w:rsidRPr="00C22E60" w:rsidRDefault="00C22E60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4F0CACC1" w14:textId="77777777" w:rsidR="00B4187A" w:rsidRDefault="00B4187A" w:rsidP="002758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</w:t>
            </w:r>
            <w:r w:rsidR="00C22E60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државање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</w:t>
            </w:r>
            <w:r w:rsidR="00C22E60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чистоће </w:t>
            </w:r>
          </w:p>
          <w:p w14:paraId="344C43C0" w14:textId="77777777" w:rsidR="002758EC" w:rsidRPr="00C22E60" w:rsidRDefault="002758EC" w:rsidP="002758E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Обавезе извођача грађевинских радова</w:t>
            </w:r>
          </w:p>
        </w:tc>
      </w:tr>
      <w:tr w:rsidR="00B4187A" w:rsidRPr="00C22E60" w14:paraId="38B663A1" w14:textId="77777777" w:rsidTr="00C87BE2">
        <w:tc>
          <w:tcPr>
            <w:tcW w:w="9578" w:type="dxa"/>
            <w:gridSpan w:val="9"/>
            <w:shd w:val="clear" w:color="auto" w:fill="auto"/>
          </w:tcPr>
          <w:p w14:paraId="020B66D5" w14:textId="77777777" w:rsidR="00B4187A" w:rsidRPr="00AB33D8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Правни основ</w:t>
            </w:r>
            <w:r w:rsidR="00AB33D8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:</w:t>
            </w:r>
          </w:p>
          <w:p w14:paraId="0A74AA50" w14:textId="77777777" w:rsidR="00B4187A" w:rsidRPr="00AB33D8" w:rsidRDefault="00B4187A" w:rsidP="00223BA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Одлука о одржа</w:t>
            </w:r>
            <w:r w:rsidR="00223BA7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вању чистоће  (''Сл.лист града Прокупља“  бр. 44/2020</w:t>
            </w:r>
            <w:r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  <w:r w:rsidR="003937EC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и Одлука о измени Одлуке о одржавању чистоће (''Сл.лист града Прокупља“  бр. 37/2022</w:t>
            </w:r>
            <w:r w:rsidR="003937EC"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</w:p>
        </w:tc>
      </w:tr>
      <w:tr w:rsidR="00B4187A" w:rsidRPr="00C22E60" w14:paraId="3CA7CC98" w14:textId="77777777" w:rsidTr="00C22E60">
        <w:tc>
          <w:tcPr>
            <w:tcW w:w="828" w:type="dxa"/>
            <w:shd w:val="clear" w:color="auto" w:fill="auto"/>
          </w:tcPr>
          <w:p w14:paraId="4818FA8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4410" w:type="dxa"/>
            <w:gridSpan w:val="2"/>
            <w:shd w:val="clear" w:color="auto" w:fill="auto"/>
          </w:tcPr>
          <w:p w14:paraId="0150294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Контрола</w:t>
            </w:r>
          </w:p>
        </w:tc>
        <w:tc>
          <w:tcPr>
            <w:tcW w:w="1107" w:type="dxa"/>
            <w:shd w:val="clear" w:color="auto" w:fill="auto"/>
          </w:tcPr>
          <w:p w14:paraId="7B4C0B30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одговори</w:t>
            </w:r>
          </w:p>
        </w:tc>
        <w:tc>
          <w:tcPr>
            <w:tcW w:w="1053" w:type="dxa"/>
            <w:shd w:val="clear" w:color="auto" w:fill="auto"/>
          </w:tcPr>
          <w:p w14:paraId="2F56297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изабери</w:t>
            </w:r>
          </w:p>
        </w:tc>
        <w:tc>
          <w:tcPr>
            <w:tcW w:w="932" w:type="dxa"/>
            <w:gridSpan w:val="3"/>
            <w:shd w:val="clear" w:color="auto" w:fill="auto"/>
          </w:tcPr>
          <w:p w14:paraId="1780ED48" w14:textId="77777777" w:rsidR="00C22E60" w:rsidRDefault="00C22E60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број</w:t>
            </w:r>
          </w:p>
          <w:p w14:paraId="481BA817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бодова</w:t>
            </w:r>
          </w:p>
        </w:tc>
        <w:tc>
          <w:tcPr>
            <w:tcW w:w="1248" w:type="dxa"/>
            <w:shd w:val="clear" w:color="auto" w:fill="auto"/>
          </w:tcPr>
          <w:p w14:paraId="680C586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утврђени бр.бодова</w:t>
            </w:r>
          </w:p>
        </w:tc>
      </w:tr>
      <w:tr w:rsidR="00B4187A" w:rsidRPr="00C22E60" w14:paraId="14347F4C" w14:textId="77777777" w:rsidTr="00C22E60">
        <w:trPr>
          <w:trHeight w:val="467"/>
        </w:trPr>
        <w:tc>
          <w:tcPr>
            <w:tcW w:w="828" w:type="dxa"/>
            <w:vMerge w:val="restart"/>
            <w:shd w:val="clear" w:color="auto" w:fill="auto"/>
          </w:tcPr>
          <w:p w14:paraId="0C60BC0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76197BEE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4AB4462E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грађевинских радова је обезбедио земљу и остали растресити материјал тако да се не расипа и разноси на јавну површину</w:t>
            </w:r>
          </w:p>
        </w:tc>
        <w:tc>
          <w:tcPr>
            <w:tcW w:w="1107" w:type="dxa"/>
            <w:shd w:val="clear" w:color="auto" w:fill="auto"/>
          </w:tcPr>
          <w:p w14:paraId="00F54222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8" w:type="dxa"/>
            <w:gridSpan w:val="3"/>
            <w:shd w:val="clear" w:color="auto" w:fill="auto"/>
          </w:tcPr>
          <w:p w14:paraId="5BF6C9A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  <w:shd w:val="clear" w:color="auto" w:fill="auto"/>
          </w:tcPr>
          <w:p w14:paraId="25A2C118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20</w:t>
            </w:r>
          </w:p>
        </w:tc>
        <w:tc>
          <w:tcPr>
            <w:tcW w:w="1248" w:type="dxa"/>
            <w:shd w:val="clear" w:color="auto" w:fill="auto"/>
          </w:tcPr>
          <w:p w14:paraId="6FD6883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B4187A" w:rsidRPr="00C22E60" w14:paraId="3342BD2C" w14:textId="77777777" w:rsidTr="00C22E60">
        <w:trPr>
          <w:trHeight w:val="112"/>
        </w:trPr>
        <w:tc>
          <w:tcPr>
            <w:tcW w:w="828" w:type="dxa"/>
            <w:vMerge/>
            <w:shd w:val="clear" w:color="auto" w:fill="auto"/>
          </w:tcPr>
          <w:p w14:paraId="3D044DDE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92C0D8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5A0F9948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8" w:type="dxa"/>
            <w:gridSpan w:val="3"/>
            <w:shd w:val="clear" w:color="auto" w:fill="auto"/>
          </w:tcPr>
          <w:p w14:paraId="23784390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  <w:shd w:val="clear" w:color="auto" w:fill="auto"/>
          </w:tcPr>
          <w:p w14:paraId="57C4AE13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2F56E2A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B4187A" w:rsidRPr="00C22E60" w14:paraId="2D03282F" w14:textId="77777777" w:rsidTr="00C22E60">
        <w:trPr>
          <w:trHeight w:val="113"/>
        </w:trPr>
        <w:tc>
          <w:tcPr>
            <w:tcW w:w="828" w:type="dxa"/>
            <w:vMerge w:val="restart"/>
            <w:shd w:val="clear" w:color="auto" w:fill="auto"/>
          </w:tcPr>
          <w:p w14:paraId="22600EE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5A28D6E3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грађевинских радова је очистио јавну површину испред и око градилишта све докле је допро расути грађевински материјал, блато и друга нечистоћа</w:t>
            </w:r>
          </w:p>
        </w:tc>
        <w:tc>
          <w:tcPr>
            <w:tcW w:w="1107" w:type="dxa"/>
            <w:shd w:val="clear" w:color="auto" w:fill="auto"/>
          </w:tcPr>
          <w:p w14:paraId="6BC89EED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0A85C97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498F565D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1AF1101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B4187A" w:rsidRPr="00C22E60" w14:paraId="0C51D694" w14:textId="77777777" w:rsidTr="00C22E60">
        <w:trPr>
          <w:trHeight w:val="112"/>
        </w:trPr>
        <w:tc>
          <w:tcPr>
            <w:tcW w:w="828" w:type="dxa"/>
            <w:vMerge/>
            <w:shd w:val="clear" w:color="auto" w:fill="auto"/>
          </w:tcPr>
          <w:p w14:paraId="6D296724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866C8A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4A2BF918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13FFEC6E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5C1E0237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0647D20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B4187A" w:rsidRPr="00C22E60" w14:paraId="23579AF7" w14:textId="77777777" w:rsidTr="00C22E60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3AA1926E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637B554F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акон завршетка радова , извођач радова је</w:t>
            </w:r>
            <w:r w:rsidR="005C3495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настала оштећења на јавној површини отклонио, а јавну површину довео у првобитно стање</w:t>
            </w:r>
          </w:p>
        </w:tc>
        <w:tc>
          <w:tcPr>
            <w:tcW w:w="1107" w:type="dxa"/>
            <w:shd w:val="clear" w:color="auto" w:fill="auto"/>
          </w:tcPr>
          <w:p w14:paraId="0D849F41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3DE3524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6EA96637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73C3386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6515772B" w14:textId="77777777" w:rsidTr="00C22E60">
        <w:trPr>
          <w:trHeight w:val="127"/>
        </w:trPr>
        <w:tc>
          <w:tcPr>
            <w:tcW w:w="828" w:type="dxa"/>
            <w:vMerge/>
            <w:shd w:val="clear" w:color="auto" w:fill="auto"/>
          </w:tcPr>
          <w:p w14:paraId="72E0BD9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32D604C0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57810AE5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0C8BE88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6E646E1D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1DE13E0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5CFB5430" w14:textId="77777777" w:rsidTr="00C22E60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0389AAA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53649013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5C3495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радова, у току рушења, полива трошни материјал да би спречио подизање прашине</w:t>
            </w:r>
          </w:p>
        </w:tc>
        <w:tc>
          <w:tcPr>
            <w:tcW w:w="1107" w:type="dxa"/>
            <w:shd w:val="clear" w:color="auto" w:fill="auto"/>
          </w:tcPr>
          <w:p w14:paraId="53F806B6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6D265DD7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73EAE641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1590543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5C200125" w14:textId="77777777" w:rsidTr="00C22E60">
        <w:trPr>
          <w:trHeight w:val="127"/>
        </w:trPr>
        <w:tc>
          <w:tcPr>
            <w:tcW w:w="828" w:type="dxa"/>
            <w:vMerge/>
            <w:shd w:val="clear" w:color="auto" w:fill="auto"/>
          </w:tcPr>
          <w:p w14:paraId="30D9949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26267F4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2DEDD4DC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180BBE6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159393DD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599C4C17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7F9996E6" w14:textId="77777777" w:rsidTr="00C22E60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52D8CCC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623483B9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5C3495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радова је поставио грађевинску ограду према јавној површини и одржава је у уредном стању</w:t>
            </w:r>
          </w:p>
        </w:tc>
        <w:tc>
          <w:tcPr>
            <w:tcW w:w="1107" w:type="dxa"/>
            <w:shd w:val="clear" w:color="auto" w:fill="auto"/>
          </w:tcPr>
          <w:p w14:paraId="13AE281A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1B45236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466BAB23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2B914890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136B830C" w14:textId="77777777" w:rsidTr="00B24AFD">
        <w:trPr>
          <w:trHeight w:val="624"/>
        </w:trPr>
        <w:tc>
          <w:tcPr>
            <w:tcW w:w="828" w:type="dxa"/>
            <w:vMerge/>
            <w:shd w:val="clear" w:color="auto" w:fill="auto"/>
          </w:tcPr>
          <w:p w14:paraId="423EE68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021F5F6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089BC465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5AC9FF3B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12514F2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5456FFE2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28A36415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  <w:p w14:paraId="1F435172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248" w:type="dxa"/>
            <w:shd w:val="clear" w:color="auto" w:fill="auto"/>
          </w:tcPr>
          <w:p w14:paraId="749857C1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04FC95F3" w14:textId="77777777" w:rsidTr="00C22E60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1E8F279F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74EFC471" w14:textId="77777777" w:rsidR="00B4187A" w:rsidRPr="00C22E60" w:rsidRDefault="00C22E60" w:rsidP="00C87B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5C3495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радова шут, земљу и отпадни грађевински материјал одлаже у посебним контејнерима који су намењени за те сврхе</w:t>
            </w:r>
          </w:p>
        </w:tc>
        <w:tc>
          <w:tcPr>
            <w:tcW w:w="1107" w:type="dxa"/>
            <w:shd w:val="clear" w:color="auto" w:fill="auto"/>
          </w:tcPr>
          <w:p w14:paraId="2D502068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75F80B45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47D55FEF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5FCE360E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43FB75B2" w14:textId="77777777" w:rsidTr="00C22E60">
        <w:trPr>
          <w:trHeight w:val="516"/>
        </w:trPr>
        <w:tc>
          <w:tcPr>
            <w:tcW w:w="828" w:type="dxa"/>
            <w:vMerge/>
            <w:shd w:val="clear" w:color="auto" w:fill="auto"/>
          </w:tcPr>
          <w:p w14:paraId="69113D1A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556206A1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2CA535D1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590E58E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1675AF26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3BCD09BD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20C64A8D" w14:textId="77777777" w:rsidTr="002758EC">
        <w:trPr>
          <w:trHeight w:val="569"/>
        </w:trPr>
        <w:tc>
          <w:tcPr>
            <w:tcW w:w="828" w:type="dxa"/>
            <w:vMerge/>
            <w:shd w:val="clear" w:color="auto" w:fill="auto"/>
          </w:tcPr>
          <w:p w14:paraId="20DF05EF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26F35441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5FF3FE74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2E7594DD" w14:textId="77777777" w:rsidR="00B4187A" w:rsidRPr="00C22E60" w:rsidRDefault="00B4187A" w:rsidP="00BC550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6FDCAB43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7FA32664" w14:textId="77777777" w:rsidR="00B4187A" w:rsidRPr="00C22E60" w:rsidRDefault="00CD239D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3104D0AD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C22E60" w:rsidRPr="00C22E60" w14:paraId="2B5C7A7B" w14:textId="77777777" w:rsidTr="00B24AFD">
        <w:trPr>
          <w:trHeight w:val="70"/>
        </w:trPr>
        <w:tc>
          <w:tcPr>
            <w:tcW w:w="828" w:type="dxa"/>
            <w:vMerge/>
            <w:shd w:val="clear" w:color="auto" w:fill="auto"/>
          </w:tcPr>
          <w:p w14:paraId="7226C48F" w14:textId="77777777" w:rsidR="00C22E60" w:rsidRPr="00C22E60" w:rsidRDefault="00C22E60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544F8AC6" w14:textId="77777777" w:rsidR="00C22E60" w:rsidRPr="00C22E60" w:rsidRDefault="00C22E60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340" w:type="dxa"/>
            <w:gridSpan w:val="6"/>
            <w:shd w:val="clear" w:color="auto" w:fill="auto"/>
          </w:tcPr>
          <w:p w14:paraId="0A8BAC45" w14:textId="77777777" w:rsidR="00C22E60" w:rsidRPr="00C22E60" w:rsidRDefault="00C22E60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29FF63A0" w14:textId="77777777" w:rsidTr="009848EE">
        <w:trPr>
          <w:trHeight w:val="348"/>
        </w:trPr>
        <w:tc>
          <w:tcPr>
            <w:tcW w:w="7398" w:type="dxa"/>
            <w:gridSpan w:val="5"/>
            <w:shd w:val="clear" w:color="auto" w:fill="auto"/>
          </w:tcPr>
          <w:p w14:paraId="15D388FE" w14:textId="77777777" w:rsidR="00B4187A" w:rsidRPr="009848EE" w:rsidRDefault="00B4187A" w:rsidP="009848EE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9848EE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УКУПАН БРОЈ БОДОВА</w:t>
            </w:r>
          </w:p>
          <w:p w14:paraId="6F3B369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32" w:type="dxa"/>
            <w:gridSpan w:val="3"/>
            <w:shd w:val="clear" w:color="auto" w:fill="auto"/>
          </w:tcPr>
          <w:p w14:paraId="4DAB03AB" w14:textId="77777777" w:rsidR="00B4187A" w:rsidRPr="009848EE" w:rsidRDefault="00767B5A" w:rsidP="009848E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9848EE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7</w:t>
            </w:r>
            <w:r w:rsidR="00CD239D" w:rsidRPr="009848EE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34B8A0D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459DACD8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4CFCAB64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447FBC4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89238EA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0C9E3104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BCB2F49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CE1CC47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6D668194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085F70A" w14:textId="77777777" w:rsidR="00B4187A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7E63003D" w14:textId="77777777" w:rsidR="009848EE" w:rsidRDefault="009848EE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370D1A8C" w14:textId="77777777" w:rsidR="009848EE" w:rsidRPr="009848EE" w:rsidRDefault="009848EE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0CC04667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47599337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52718EDA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69823448" w14:textId="77777777" w:rsidR="00B4187A" w:rsidRPr="00C22E60" w:rsidRDefault="00B4187A" w:rsidP="00B4187A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C22E60">
        <w:rPr>
          <w:rFonts w:ascii="Times New Roman" w:eastAsia="Droid Sans" w:hAnsi="Times New Roman" w:cs="Times New Roman"/>
          <w:kern w:val="1"/>
          <w:lang w:val="en-US" w:eastAsia="hi-IN" w:bidi="hi-IN"/>
        </w:rPr>
        <w:t>TA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>БЕЛА ЗА УТВРЂИВАЊЕ СТЕПЕНА РИЗИКА</w:t>
      </w:r>
    </w:p>
    <w:p w14:paraId="431CAE5C" w14:textId="77777777" w:rsidR="00B4187A" w:rsidRPr="00C22E60" w:rsidRDefault="00B4187A" w:rsidP="00B4187A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B4187A" w:rsidRPr="00C22E60" w14:paraId="0E65ABCF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3E59D11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</w:t>
            </w:r>
          </w:p>
        </w:tc>
        <w:tc>
          <w:tcPr>
            <w:tcW w:w="2226" w:type="dxa"/>
            <w:shd w:val="clear" w:color="auto" w:fill="auto"/>
          </w:tcPr>
          <w:p w14:paraId="16B75F1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распон бр. бодова</w:t>
            </w:r>
          </w:p>
        </w:tc>
        <w:tc>
          <w:tcPr>
            <w:tcW w:w="2227" w:type="dxa"/>
            <w:shd w:val="clear" w:color="auto" w:fill="auto"/>
          </w:tcPr>
          <w:p w14:paraId="13C8836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 по броју бодова</w:t>
            </w:r>
          </w:p>
        </w:tc>
      </w:tr>
      <w:tr w:rsidR="00B4187A" w:rsidRPr="00C22E60" w14:paraId="1830EC3B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6D7CF02D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незнатан</w:t>
            </w:r>
          </w:p>
        </w:tc>
        <w:tc>
          <w:tcPr>
            <w:tcW w:w="2226" w:type="dxa"/>
            <w:shd w:val="clear" w:color="auto" w:fill="auto"/>
          </w:tcPr>
          <w:p w14:paraId="6D16CF3A" w14:textId="77777777" w:rsidR="00B4187A" w:rsidRPr="00C22E60" w:rsidRDefault="00767B5A" w:rsidP="00767B5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7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1F18DF08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17493DBB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27E3615C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низак</w:t>
            </w:r>
          </w:p>
        </w:tc>
        <w:tc>
          <w:tcPr>
            <w:tcW w:w="2226" w:type="dxa"/>
            <w:shd w:val="clear" w:color="auto" w:fill="auto"/>
          </w:tcPr>
          <w:p w14:paraId="591ADCAA" w14:textId="77777777" w:rsidR="00B4187A" w:rsidRPr="00C22E60" w:rsidRDefault="00767B5A" w:rsidP="00767B5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76904237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0BE0A795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6FD1EB40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средњи</w:t>
            </w:r>
          </w:p>
        </w:tc>
        <w:tc>
          <w:tcPr>
            <w:tcW w:w="2226" w:type="dxa"/>
            <w:shd w:val="clear" w:color="auto" w:fill="auto"/>
          </w:tcPr>
          <w:p w14:paraId="633AD88E" w14:textId="77777777" w:rsidR="00B4187A" w:rsidRPr="00C22E60" w:rsidRDefault="00767B5A" w:rsidP="00767B5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="00B4187A"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6392A569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69BFDC05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4489AAF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висок</w:t>
            </w:r>
          </w:p>
        </w:tc>
        <w:tc>
          <w:tcPr>
            <w:tcW w:w="2226" w:type="dxa"/>
            <w:shd w:val="clear" w:color="auto" w:fill="auto"/>
          </w:tcPr>
          <w:p w14:paraId="7070832B" w14:textId="77777777" w:rsidR="00B4187A" w:rsidRPr="00C22E60" w:rsidRDefault="00B4187A" w:rsidP="00767B5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 w:rsidR="00767B5A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276506BA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B4187A" w:rsidRPr="00C22E60" w14:paraId="363BA8B8" w14:textId="77777777" w:rsidTr="00C87BE2">
        <w:trPr>
          <w:trHeight w:val="233"/>
        </w:trPr>
        <w:tc>
          <w:tcPr>
            <w:tcW w:w="2226" w:type="dxa"/>
            <w:shd w:val="clear" w:color="auto" w:fill="auto"/>
          </w:tcPr>
          <w:p w14:paraId="00688C7A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критичан</w:t>
            </w:r>
          </w:p>
        </w:tc>
        <w:tc>
          <w:tcPr>
            <w:tcW w:w="2226" w:type="dxa"/>
            <w:shd w:val="clear" w:color="auto" w:fill="auto"/>
          </w:tcPr>
          <w:p w14:paraId="45E1E3EF" w14:textId="77777777" w:rsidR="00B4187A" w:rsidRPr="00C22E60" w:rsidRDefault="00767B5A" w:rsidP="00C87B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30 и мање</w:t>
            </w:r>
          </w:p>
        </w:tc>
        <w:tc>
          <w:tcPr>
            <w:tcW w:w="2227" w:type="dxa"/>
            <w:shd w:val="clear" w:color="auto" w:fill="auto"/>
          </w:tcPr>
          <w:p w14:paraId="05F229D6" w14:textId="77777777" w:rsidR="00B4187A" w:rsidRPr="00C22E60" w:rsidRDefault="00B4187A" w:rsidP="00C87BE2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29C47A9B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71A04507" w14:textId="77777777" w:rsidR="00B4187A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C850AA4" w14:textId="77777777" w:rsidR="00C22E60" w:rsidRPr="00C22E60" w:rsidRDefault="00C22E60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06F5FB0A" w14:textId="77777777" w:rsidR="00B4187A" w:rsidRPr="00C22E60" w:rsidRDefault="00B4187A" w:rsidP="00B4187A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>НАДЗИРАНИ СУБЈЕКТ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 xml:space="preserve">           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 xml:space="preserve">           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>КОМУНАЛНИ ИНСПЕКТОР</w:t>
      </w:r>
    </w:p>
    <w:p w14:paraId="25AC70B9" w14:textId="77777777" w:rsidR="00B4187A" w:rsidRPr="00C22E60" w:rsidRDefault="00B4187A" w:rsidP="00B4187A">
      <w:pPr>
        <w:rPr>
          <w:rFonts w:ascii="Times New Roman" w:hAnsi="Times New Roman" w:cs="Times New Roman"/>
          <w:lang w:val="sr-Cyrl-RS"/>
        </w:rPr>
      </w:pPr>
      <w:r w:rsidRPr="00C22E60">
        <w:rPr>
          <w:rFonts w:ascii="Times New Roman" w:hAnsi="Times New Roman" w:cs="Times New Roman"/>
          <w:lang w:val="sr-Cyrl-RS"/>
        </w:rPr>
        <w:t xml:space="preserve">          __________________________                                             </w:t>
      </w:r>
      <w:r w:rsidR="00C22E60">
        <w:rPr>
          <w:rFonts w:ascii="Times New Roman" w:hAnsi="Times New Roman" w:cs="Times New Roman"/>
          <w:lang w:val="sr-Cyrl-RS"/>
        </w:rPr>
        <w:t xml:space="preserve">    </w:t>
      </w:r>
      <w:r w:rsidRPr="00C22E60">
        <w:rPr>
          <w:rFonts w:ascii="Times New Roman" w:hAnsi="Times New Roman" w:cs="Times New Roman"/>
          <w:lang w:val="sr-Cyrl-RS"/>
        </w:rPr>
        <w:t>____________________________</w:t>
      </w:r>
    </w:p>
    <w:p w14:paraId="636D24A0" w14:textId="77777777" w:rsidR="00C70BEE" w:rsidRDefault="00C70BEE">
      <w:pPr>
        <w:rPr>
          <w:rFonts w:ascii="Times New Roman" w:hAnsi="Times New Roman" w:cs="Times New Roman"/>
          <w:lang w:val="sr-Cyrl-RS"/>
        </w:rPr>
      </w:pPr>
    </w:p>
    <w:p w14:paraId="30C96553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0B7124E4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4FD587FF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21269D69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5DB3A950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73D0106B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3C0AB7A6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29322F3E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2F7E4BA5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073F5EF0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4F0BE8E1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582089D5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0E4FCC1F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5E6A4117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6D89B6A5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04F576D1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2A42517F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413A1EF4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p w14:paraId="524E7396" w14:textId="77777777" w:rsidR="00474A70" w:rsidRDefault="00474A70">
      <w:pPr>
        <w:rPr>
          <w:rFonts w:ascii="Times New Roman" w:hAnsi="Times New Roman" w:cs="Times New Roman"/>
          <w:lang w:val="sr-Cyrl-RS"/>
        </w:rPr>
      </w:pPr>
    </w:p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330"/>
        <w:gridCol w:w="1080"/>
        <w:gridCol w:w="1107"/>
        <w:gridCol w:w="1053"/>
        <w:gridCol w:w="9"/>
        <w:gridCol w:w="6"/>
        <w:gridCol w:w="917"/>
        <w:gridCol w:w="1248"/>
      </w:tblGrid>
      <w:tr w:rsidR="00474A70" w:rsidRPr="00C22E60" w14:paraId="52448FC0" w14:textId="77777777" w:rsidTr="007E3ED3">
        <w:tc>
          <w:tcPr>
            <w:tcW w:w="4158" w:type="dxa"/>
            <w:gridSpan w:val="2"/>
            <w:shd w:val="clear" w:color="auto" w:fill="auto"/>
          </w:tcPr>
          <w:p w14:paraId="1AB1E7C4" w14:textId="77777777" w:rsidR="00474A70" w:rsidRPr="00C22E60" w:rsidRDefault="00474A70" w:rsidP="007E3E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noProof/>
                <w:kern w:val="1"/>
                <w:lang w:eastAsia="sr-Latn-RS"/>
              </w:rPr>
              <w:lastRenderedPageBreak/>
              <w:drawing>
                <wp:inline distT="0" distB="0" distL="0" distR="0" wp14:anchorId="10D5CCB7" wp14:editId="751B502F">
                  <wp:extent cx="514350" cy="628650"/>
                  <wp:effectExtent l="0" t="0" r="0" b="0"/>
                  <wp:docPr id="443562719" name="Picture 443562719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151C53" w14:textId="77777777" w:rsidR="00474A70" w:rsidRPr="00C22E60" w:rsidRDefault="00474A70" w:rsidP="007E3E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  <w:t>Р</w:t>
            </w: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ЕПУБЛИКА СРБИЈА</w:t>
            </w:r>
          </w:p>
          <w:p w14:paraId="62EC78FD" w14:textId="77777777" w:rsidR="00474A70" w:rsidRPr="00C22E60" w:rsidRDefault="00474A70" w:rsidP="007E3E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ГРАДСКА УПРАВА</w:t>
            </w:r>
          </w:p>
          <w:p w14:paraId="24EA5DC6" w14:textId="77777777" w:rsidR="00474A70" w:rsidRPr="00C22E60" w:rsidRDefault="00474A70" w:rsidP="007E3ED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ГРАДА ПРОКУПЉА</w:t>
            </w:r>
          </w:p>
          <w:p w14:paraId="4E1C42E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Одељење за  инспекцијске послове</w:t>
            </w:r>
          </w:p>
          <w:p w14:paraId="2D4081A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Комунална инспекција</w:t>
            </w:r>
          </w:p>
        </w:tc>
        <w:tc>
          <w:tcPr>
            <w:tcW w:w="5420" w:type="dxa"/>
            <w:gridSpan w:val="7"/>
            <w:shd w:val="clear" w:color="auto" w:fill="auto"/>
          </w:tcPr>
          <w:p w14:paraId="1EBB7BD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198A2D6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64FCF43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5732422A" w14:textId="36892FB8" w:rsidR="00474A70" w:rsidRPr="00474A7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 xml:space="preserve">Контролна листа бр. </w:t>
            </w:r>
            <w:r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5</w:t>
            </w: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 xml:space="preserve"> А</w:t>
            </w:r>
          </w:p>
          <w:p w14:paraId="3E21311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2475B244" w14:textId="36085DFF" w:rsidR="00474A70" w:rsidRPr="00C22E60" w:rsidRDefault="000A667D" w:rsidP="000A667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Заштита чистоће на јавним површинама</w:t>
            </w:r>
          </w:p>
        </w:tc>
      </w:tr>
      <w:tr w:rsidR="00474A70" w:rsidRPr="00C22E60" w14:paraId="1DC486C2" w14:textId="77777777" w:rsidTr="007E3ED3">
        <w:tc>
          <w:tcPr>
            <w:tcW w:w="9578" w:type="dxa"/>
            <w:gridSpan w:val="9"/>
            <w:shd w:val="clear" w:color="auto" w:fill="auto"/>
          </w:tcPr>
          <w:p w14:paraId="2B4BA9AB" w14:textId="77777777" w:rsidR="00474A70" w:rsidRPr="00AB33D8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Правни основ</w:t>
            </w:r>
            <w:r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:</w:t>
            </w:r>
          </w:p>
          <w:p w14:paraId="10B8D4B3" w14:textId="77777777" w:rsidR="00474A70" w:rsidRPr="00AB33D8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Одлука о одржа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вању чистоће  (''Сл.лист града Прокупља“  бр. 44/2020</w:t>
            </w:r>
            <w:r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и Одлука о измени Одлуке о одржавању чистоће (''Сл.лист града Прокупља“  бр. 37/2022</w:t>
            </w:r>
            <w:r w:rsidRPr="00AB33D8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</w:p>
        </w:tc>
      </w:tr>
      <w:tr w:rsidR="00474A70" w:rsidRPr="00C22E60" w14:paraId="7F36ECBC" w14:textId="77777777" w:rsidTr="007E3ED3">
        <w:tc>
          <w:tcPr>
            <w:tcW w:w="828" w:type="dxa"/>
            <w:shd w:val="clear" w:color="auto" w:fill="auto"/>
          </w:tcPr>
          <w:p w14:paraId="17728F0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4410" w:type="dxa"/>
            <w:gridSpan w:val="2"/>
            <w:shd w:val="clear" w:color="auto" w:fill="auto"/>
          </w:tcPr>
          <w:p w14:paraId="20E4DAA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Контрола</w:t>
            </w:r>
          </w:p>
        </w:tc>
        <w:tc>
          <w:tcPr>
            <w:tcW w:w="1107" w:type="dxa"/>
            <w:shd w:val="clear" w:color="auto" w:fill="auto"/>
          </w:tcPr>
          <w:p w14:paraId="06A40DF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одговори</w:t>
            </w:r>
          </w:p>
        </w:tc>
        <w:tc>
          <w:tcPr>
            <w:tcW w:w="1053" w:type="dxa"/>
            <w:shd w:val="clear" w:color="auto" w:fill="auto"/>
          </w:tcPr>
          <w:p w14:paraId="5EB9389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изабери</w:t>
            </w:r>
          </w:p>
        </w:tc>
        <w:tc>
          <w:tcPr>
            <w:tcW w:w="932" w:type="dxa"/>
            <w:gridSpan w:val="3"/>
            <w:shd w:val="clear" w:color="auto" w:fill="auto"/>
          </w:tcPr>
          <w:p w14:paraId="02BBD91D" w14:textId="77777777" w:rsidR="00474A7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број</w:t>
            </w:r>
          </w:p>
          <w:p w14:paraId="7B84D71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бодова</w:t>
            </w:r>
          </w:p>
        </w:tc>
        <w:tc>
          <w:tcPr>
            <w:tcW w:w="1248" w:type="dxa"/>
            <w:shd w:val="clear" w:color="auto" w:fill="auto"/>
          </w:tcPr>
          <w:p w14:paraId="323D92D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утврђени бр.бодова</w:t>
            </w:r>
          </w:p>
        </w:tc>
      </w:tr>
      <w:tr w:rsidR="00474A70" w:rsidRPr="00C22E60" w14:paraId="4A460DF8" w14:textId="77777777" w:rsidTr="007E3ED3">
        <w:trPr>
          <w:trHeight w:val="467"/>
        </w:trPr>
        <w:tc>
          <w:tcPr>
            <w:tcW w:w="828" w:type="dxa"/>
            <w:vMerge w:val="restart"/>
            <w:shd w:val="clear" w:color="auto" w:fill="auto"/>
          </w:tcPr>
          <w:p w14:paraId="7924F60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1A0090C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22BE77A9" w14:textId="036C3AF1" w:rsidR="00474A70" w:rsidRPr="00474A7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4A70">
              <w:rPr>
                <w:rFonts w:ascii="Times New Roman" w:hAnsi="Times New Roman" w:cs="Times New Roman"/>
                <w:lang w:val="ru-RU"/>
              </w:rPr>
              <w:t>користити јавне површине за смештај робе, амбалаже и других ствари</w:t>
            </w:r>
          </w:p>
        </w:tc>
        <w:tc>
          <w:tcPr>
            <w:tcW w:w="1107" w:type="dxa"/>
            <w:shd w:val="clear" w:color="auto" w:fill="auto"/>
          </w:tcPr>
          <w:p w14:paraId="00015AA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8" w:type="dxa"/>
            <w:gridSpan w:val="3"/>
            <w:shd w:val="clear" w:color="auto" w:fill="auto"/>
          </w:tcPr>
          <w:p w14:paraId="4F004EE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  <w:shd w:val="clear" w:color="auto" w:fill="auto"/>
          </w:tcPr>
          <w:p w14:paraId="59DED1C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20</w:t>
            </w:r>
          </w:p>
        </w:tc>
        <w:tc>
          <w:tcPr>
            <w:tcW w:w="1248" w:type="dxa"/>
            <w:shd w:val="clear" w:color="auto" w:fill="auto"/>
          </w:tcPr>
          <w:p w14:paraId="54227DE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474A70" w:rsidRPr="00C22E60" w14:paraId="5EBAC190" w14:textId="77777777" w:rsidTr="007E3ED3">
        <w:trPr>
          <w:trHeight w:val="112"/>
        </w:trPr>
        <w:tc>
          <w:tcPr>
            <w:tcW w:w="828" w:type="dxa"/>
            <w:vMerge/>
            <w:shd w:val="clear" w:color="auto" w:fill="auto"/>
          </w:tcPr>
          <w:p w14:paraId="7C92BC4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244D0FA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3B5E9E9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8" w:type="dxa"/>
            <w:gridSpan w:val="3"/>
            <w:shd w:val="clear" w:color="auto" w:fill="auto"/>
          </w:tcPr>
          <w:p w14:paraId="37F6B25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  <w:shd w:val="clear" w:color="auto" w:fill="auto"/>
          </w:tcPr>
          <w:p w14:paraId="0E238E6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051A585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474A70" w:rsidRPr="00C22E60" w14:paraId="06B6330C" w14:textId="77777777" w:rsidTr="007E3ED3">
        <w:trPr>
          <w:trHeight w:val="113"/>
        </w:trPr>
        <w:tc>
          <w:tcPr>
            <w:tcW w:w="828" w:type="dxa"/>
            <w:vMerge w:val="restart"/>
            <w:shd w:val="clear" w:color="auto" w:fill="auto"/>
          </w:tcPr>
          <w:p w14:paraId="3DA09C9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55A4EAB5" w14:textId="748DFC99" w:rsidR="00474A70" w:rsidRPr="00FC445C" w:rsidRDefault="00474A70" w:rsidP="00FC445C">
            <w:pPr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474A70">
              <w:rPr>
                <w:rFonts w:ascii="Times New Roman" w:hAnsi="Times New Roman" w:cs="Times New Roman"/>
                <w:lang w:val="ru-RU"/>
              </w:rPr>
              <w:t xml:space="preserve">на јавне површине бацати или на њима држати смеће, земљу, грађевински </w:t>
            </w:r>
            <w:r w:rsidRPr="00474A70">
              <w:rPr>
                <w:rFonts w:ascii="Times New Roman" w:hAnsi="Times New Roman" w:cs="Times New Roman"/>
                <w:color w:val="000000"/>
                <w:lang w:val="ru-RU"/>
              </w:rPr>
              <w:t>материјал</w:t>
            </w:r>
            <w:r w:rsidRPr="00474A70">
              <w:rPr>
                <w:rFonts w:ascii="Times New Roman" w:hAnsi="Times New Roman" w:cs="Times New Roman"/>
                <w:color w:val="000000"/>
                <w:lang w:val="sr-Cyrl-RS"/>
              </w:rPr>
              <w:t xml:space="preserve">, камен , дрва, угаљ </w:t>
            </w:r>
            <w:r w:rsidRPr="00474A70">
              <w:rPr>
                <w:rFonts w:ascii="Times New Roman" w:hAnsi="Times New Roman" w:cs="Times New Roman"/>
                <w:color w:val="000000"/>
                <w:lang w:val="ru-RU"/>
              </w:rPr>
              <w:t xml:space="preserve"> и сл.</w:t>
            </w:r>
          </w:p>
        </w:tc>
        <w:tc>
          <w:tcPr>
            <w:tcW w:w="1107" w:type="dxa"/>
            <w:shd w:val="clear" w:color="auto" w:fill="auto"/>
          </w:tcPr>
          <w:p w14:paraId="32CCFA0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7CA06A9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31269F8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31C2515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474A70" w:rsidRPr="00C22E60" w14:paraId="22DD5CDD" w14:textId="77777777" w:rsidTr="007E3ED3">
        <w:trPr>
          <w:trHeight w:val="112"/>
        </w:trPr>
        <w:tc>
          <w:tcPr>
            <w:tcW w:w="828" w:type="dxa"/>
            <w:vMerge/>
            <w:shd w:val="clear" w:color="auto" w:fill="auto"/>
          </w:tcPr>
          <w:p w14:paraId="16D103B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B8756D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421B897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5766557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1A1A87C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06D7E0F2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474A70" w:rsidRPr="00C22E60" w14:paraId="218883FF" w14:textId="77777777" w:rsidTr="007E3ED3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21403F9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38D33069" w14:textId="0620755E" w:rsidR="00474A70" w:rsidRPr="00FC445C" w:rsidRDefault="00474A70" w:rsidP="00FC445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474A70">
              <w:rPr>
                <w:rFonts w:ascii="Times New Roman" w:hAnsi="Times New Roman" w:cs="Times New Roman"/>
                <w:lang w:val="ru-RU"/>
              </w:rPr>
              <w:t>тестерисати или цепати дрва, разбијати угаљ или други матер</w:t>
            </w:r>
            <w:r w:rsidRPr="00474A70">
              <w:rPr>
                <w:rFonts w:ascii="Times New Roman" w:hAnsi="Times New Roman" w:cs="Times New Roman"/>
                <w:lang w:val="sr-Cyrl-RS"/>
              </w:rPr>
              <w:t>и</w:t>
            </w:r>
            <w:r w:rsidRPr="00474A70">
              <w:rPr>
                <w:rFonts w:ascii="Times New Roman" w:hAnsi="Times New Roman" w:cs="Times New Roman"/>
                <w:lang w:val="ru-RU"/>
              </w:rPr>
              <w:t>јал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74A70">
              <w:rPr>
                <w:rFonts w:ascii="Times New Roman" w:hAnsi="Times New Roman" w:cs="Times New Roman"/>
                <w:lang w:val="ru-RU"/>
              </w:rPr>
              <w:t>на јавним површинама;</w:t>
            </w:r>
          </w:p>
        </w:tc>
        <w:tc>
          <w:tcPr>
            <w:tcW w:w="1107" w:type="dxa"/>
            <w:shd w:val="clear" w:color="auto" w:fill="auto"/>
          </w:tcPr>
          <w:p w14:paraId="18F4EF5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078F4D47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1F9460C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1A509C4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7DCD36F4" w14:textId="77777777" w:rsidTr="007E3ED3">
        <w:trPr>
          <w:trHeight w:val="127"/>
        </w:trPr>
        <w:tc>
          <w:tcPr>
            <w:tcW w:w="828" w:type="dxa"/>
            <w:vMerge/>
            <w:shd w:val="clear" w:color="auto" w:fill="auto"/>
          </w:tcPr>
          <w:p w14:paraId="0D3CA18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A0EAF3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5064704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83510F7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66D8A92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20DDF35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367DE7D3" w14:textId="77777777" w:rsidTr="007E3ED3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44C2337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693E1E32" w14:textId="26434D53" w:rsidR="00474A70" w:rsidRPr="00FC445C" w:rsidRDefault="000A76D6" w:rsidP="00FC445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0A76D6">
              <w:rPr>
                <w:rFonts w:ascii="Times New Roman" w:hAnsi="Times New Roman" w:cs="Times New Roman"/>
                <w:lang w:val="ru-RU"/>
              </w:rPr>
              <w:t>прати путничка и теретна моторна возила на улицама и другим јавним површинама;</w:t>
            </w:r>
          </w:p>
        </w:tc>
        <w:tc>
          <w:tcPr>
            <w:tcW w:w="1107" w:type="dxa"/>
            <w:shd w:val="clear" w:color="auto" w:fill="auto"/>
          </w:tcPr>
          <w:p w14:paraId="0F19519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595ABC4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08F5EE2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5DBCFE8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2A71F474" w14:textId="77777777" w:rsidTr="007E3ED3">
        <w:trPr>
          <w:trHeight w:val="127"/>
        </w:trPr>
        <w:tc>
          <w:tcPr>
            <w:tcW w:w="828" w:type="dxa"/>
            <w:vMerge/>
            <w:shd w:val="clear" w:color="auto" w:fill="auto"/>
          </w:tcPr>
          <w:p w14:paraId="17334E8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2657CEA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119FDF6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D4AE44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7D24AB3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02CA6AD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19B58FB2" w14:textId="77777777" w:rsidTr="007E3ED3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70BBD60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710E3A0E" w14:textId="4B69BA7B" w:rsidR="00474A70" w:rsidRPr="00FC445C" w:rsidRDefault="00FC445C" w:rsidP="00FC445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FC445C">
              <w:rPr>
                <w:rFonts w:ascii="Times New Roman" w:hAnsi="Times New Roman" w:cs="Times New Roman"/>
                <w:lang w:val="ru-RU"/>
              </w:rPr>
              <w:t>поправљати или сервисирати (промена уља и сл.) моторна возила или обављати друге занатске радове на јавним површинама;</w:t>
            </w:r>
          </w:p>
        </w:tc>
        <w:tc>
          <w:tcPr>
            <w:tcW w:w="1107" w:type="dxa"/>
            <w:shd w:val="clear" w:color="auto" w:fill="auto"/>
          </w:tcPr>
          <w:p w14:paraId="49D62CC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881050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48AB51A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6F6891F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11EB6133" w14:textId="77777777" w:rsidTr="007E3ED3">
        <w:trPr>
          <w:trHeight w:val="624"/>
        </w:trPr>
        <w:tc>
          <w:tcPr>
            <w:tcW w:w="828" w:type="dxa"/>
            <w:vMerge/>
            <w:shd w:val="clear" w:color="auto" w:fill="auto"/>
          </w:tcPr>
          <w:p w14:paraId="65567202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4060A87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572BD317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474E0ED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189C471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3E610AC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2BE7A66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  <w:p w14:paraId="70E767A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248" w:type="dxa"/>
            <w:shd w:val="clear" w:color="auto" w:fill="auto"/>
          </w:tcPr>
          <w:p w14:paraId="788142C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48489B18" w14:textId="77777777" w:rsidTr="007E3ED3">
        <w:trPr>
          <w:trHeight w:val="128"/>
        </w:trPr>
        <w:tc>
          <w:tcPr>
            <w:tcW w:w="828" w:type="dxa"/>
            <w:vMerge w:val="restart"/>
            <w:shd w:val="clear" w:color="auto" w:fill="auto"/>
          </w:tcPr>
          <w:p w14:paraId="0DFCAF1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6.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31D56C08" w14:textId="75EBD18F" w:rsidR="00474A70" w:rsidRPr="007A5884" w:rsidRDefault="007A5884" w:rsidP="007A58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A5884">
              <w:rPr>
                <w:rFonts w:ascii="Times New Roman" w:hAnsi="Times New Roman" w:cs="Times New Roman"/>
                <w:lang w:val="ru-RU"/>
              </w:rPr>
              <w:t>Остављати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A5884">
              <w:rPr>
                <w:rFonts w:ascii="Times New Roman" w:hAnsi="Times New Roman" w:cs="Times New Roman"/>
                <w:lang w:val="ru-RU"/>
              </w:rPr>
              <w:t>на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A5884">
              <w:rPr>
                <w:rFonts w:ascii="Times New Roman" w:hAnsi="Times New Roman" w:cs="Times New Roman"/>
                <w:lang w:val="ru-RU"/>
              </w:rPr>
              <w:t>јавним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A5884">
              <w:rPr>
                <w:rFonts w:ascii="Times New Roman" w:hAnsi="Times New Roman" w:cs="Times New Roman"/>
                <w:lang w:val="ru-RU"/>
              </w:rPr>
              <w:t>површинама нерегистрована или хаварисана моторна и прикључна возила, прикључну опрему, агрегате и пољопривредне машине;</w:t>
            </w:r>
          </w:p>
        </w:tc>
        <w:tc>
          <w:tcPr>
            <w:tcW w:w="1107" w:type="dxa"/>
            <w:shd w:val="clear" w:color="auto" w:fill="auto"/>
          </w:tcPr>
          <w:p w14:paraId="639E399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4814F32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66C21FE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  <w:shd w:val="clear" w:color="auto" w:fill="auto"/>
          </w:tcPr>
          <w:p w14:paraId="404F965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282EE9DF" w14:textId="77777777" w:rsidTr="007E3ED3">
        <w:trPr>
          <w:trHeight w:val="516"/>
        </w:trPr>
        <w:tc>
          <w:tcPr>
            <w:tcW w:w="828" w:type="dxa"/>
            <w:vMerge/>
            <w:shd w:val="clear" w:color="auto" w:fill="auto"/>
          </w:tcPr>
          <w:p w14:paraId="2472C6B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23EB3B2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1A80A39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54115962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389EE9E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438032F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19006604" w14:textId="77777777" w:rsidTr="007E3ED3">
        <w:trPr>
          <w:trHeight w:val="569"/>
        </w:trPr>
        <w:tc>
          <w:tcPr>
            <w:tcW w:w="828" w:type="dxa"/>
            <w:vMerge/>
            <w:shd w:val="clear" w:color="auto" w:fill="auto"/>
          </w:tcPr>
          <w:p w14:paraId="2ACECAD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5A48176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  <w:shd w:val="clear" w:color="auto" w:fill="auto"/>
          </w:tcPr>
          <w:p w14:paraId="1AB6DC4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742E68E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  <w:shd w:val="clear" w:color="auto" w:fill="auto"/>
          </w:tcPr>
          <w:p w14:paraId="337BA4E9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  <w:shd w:val="clear" w:color="auto" w:fill="auto"/>
          </w:tcPr>
          <w:p w14:paraId="297258A3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  <w:shd w:val="clear" w:color="auto" w:fill="auto"/>
          </w:tcPr>
          <w:p w14:paraId="22BF1E7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5E77ECAA" w14:textId="77777777" w:rsidTr="007E3ED3">
        <w:trPr>
          <w:trHeight w:val="70"/>
        </w:trPr>
        <w:tc>
          <w:tcPr>
            <w:tcW w:w="828" w:type="dxa"/>
            <w:vMerge/>
            <w:shd w:val="clear" w:color="auto" w:fill="auto"/>
          </w:tcPr>
          <w:p w14:paraId="3F56766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730A1EA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340" w:type="dxa"/>
            <w:gridSpan w:val="6"/>
            <w:shd w:val="clear" w:color="auto" w:fill="auto"/>
          </w:tcPr>
          <w:p w14:paraId="6647759D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7BFE33E7" w14:textId="77777777" w:rsidTr="007E3ED3">
        <w:trPr>
          <w:trHeight w:val="348"/>
        </w:trPr>
        <w:tc>
          <w:tcPr>
            <w:tcW w:w="7398" w:type="dxa"/>
            <w:gridSpan w:val="5"/>
            <w:shd w:val="clear" w:color="auto" w:fill="auto"/>
          </w:tcPr>
          <w:p w14:paraId="39BF0D6D" w14:textId="77777777" w:rsidR="00474A70" w:rsidRPr="009848EE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9848EE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УКУПАН БРОЈ БОДОВА</w:t>
            </w:r>
          </w:p>
          <w:p w14:paraId="7172D60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32" w:type="dxa"/>
            <w:gridSpan w:val="3"/>
            <w:shd w:val="clear" w:color="auto" w:fill="auto"/>
          </w:tcPr>
          <w:p w14:paraId="5D88C22C" w14:textId="77777777" w:rsidR="00474A70" w:rsidRPr="009848EE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9848EE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70</w:t>
            </w:r>
          </w:p>
        </w:tc>
        <w:tc>
          <w:tcPr>
            <w:tcW w:w="1248" w:type="dxa"/>
            <w:shd w:val="clear" w:color="auto" w:fill="auto"/>
          </w:tcPr>
          <w:p w14:paraId="628DFBB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621A2D5C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14B19C9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5928F50E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34E0D67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3464F0CD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F76ADC9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6F5AC2C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39DAD7A5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B8FAF9B" w14:textId="77777777" w:rsidR="00474A7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72509EE7" w14:textId="77777777" w:rsidR="00474A7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19ECFCB4" w14:textId="77777777" w:rsidR="00474A70" w:rsidRPr="009848EE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eastAsia="hi-IN" w:bidi="hi-IN"/>
        </w:rPr>
      </w:pPr>
    </w:p>
    <w:p w14:paraId="33A757BD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35DDB90A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6108422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2A9DB7B" w14:textId="77777777" w:rsidR="00474A70" w:rsidRPr="00C22E60" w:rsidRDefault="00474A70" w:rsidP="00474A70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C22E60">
        <w:rPr>
          <w:rFonts w:ascii="Times New Roman" w:eastAsia="Droid Sans" w:hAnsi="Times New Roman" w:cs="Times New Roman"/>
          <w:kern w:val="1"/>
          <w:lang w:val="en-US" w:eastAsia="hi-IN" w:bidi="hi-IN"/>
        </w:rPr>
        <w:t>TA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>БЕЛА ЗА УТВРЂИВАЊЕ СТЕПЕНА РИЗИКА</w:t>
      </w:r>
    </w:p>
    <w:p w14:paraId="1955A9F8" w14:textId="77777777" w:rsidR="00474A70" w:rsidRPr="00C22E60" w:rsidRDefault="00474A70" w:rsidP="00474A70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474A70" w:rsidRPr="00C22E60" w14:paraId="5EE0ACBF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06664FF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</w:t>
            </w:r>
          </w:p>
        </w:tc>
        <w:tc>
          <w:tcPr>
            <w:tcW w:w="2226" w:type="dxa"/>
            <w:shd w:val="clear" w:color="auto" w:fill="auto"/>
          </w:tcPr>
          <w:p w14:paraId="1E17359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распон бр. бодова</w:t>
            </w:r>
          </w:p>
        </w:tc>
        <w:tc>
          <w:tcPr>
            <w:tcW w:w="2227" w:type="dxa"/>
            <w:shd w:val="clear" w:color="auto" w:fill="auto"/>
          </w:tcPr>
          <w:p w14:paraId="7B6EA5EF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 по броју бодова</w:t>
            </w:r>
          </w:p>
        </w:tc>
      </w:tr>
      <w:tr w:rsidR="00474A70" w:rsidRPr="00C22E60" w14:paraId="1926AA91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6C4FFD0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незнатан</w:t>
            </w:r>
          </w:p>
        </w:tc>
        <w:tc>
          <w:tcPr>
            <w:tcW w:w="2226" w:type="dxa"/>
            <w:shd w:val="clear" w:color="auto" w:fill="auto"/>
          </w:tcPr>
          <w:p w14:paraId="53AA764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7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4D88EE31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5F56F6FA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7B6A2B34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низак</w:t>
            </w:r>
          </w:p>
        </w:tc>
        <w:tc>
          <w:tcPr>
            <w:tcW w:w="2226" w:type="dxa"/>
            <w:shd w:val="clear" w:color="auto" w:fill="auto"/>
          </w:tcPr>
          <w:p w14:paraId="3308626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63B2D9B6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36F794AE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264DC930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средњи</w:t>
            </w:r>
          </w:p>
        </w:tc>
        <w:tc>
          <w:tcPr>
            <w:tcW w:w="2226" w:type="dxa"/>
            <w:shd w:val="clear" w:color="auto" w:fill="auto"/>
          </w:tcPr>
          <w:p w14:paraId="112BED4A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5D3AE1DC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2862C70D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530FB64B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висок</w:t>
            </w:r>
          </w:p>
        </w:tc>
        <w:tc>
          <w:tcPr>
            <w:tcW w:w="2226" w:type="dxa"/>
            <w:shd w:val="clear" w:color="auto" w:fill="auto"/>
          </w:tcPr>
          <w:p w14:paraId="1CD14858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</w:t>
            </w:r>
            <w:r w:rsidRPr="00C22E60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  <w:shd w:val="clear" w:color="auto" w:fill="auto"/>
          </w:tcPr>
          <w:p w14:paraId="23D11D6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474A70" w:rsidRPr="00C22E60" w14:paraId="23A5FF17" w14:textId="77777777" w:rsidTr="007E3ED3">
        <w:trPr>
          <w:trHeight w:val="233"/>
        </w:trPr>
        <w:tc>
          <w:tcPr>
            <w:tcW w:w="2226" w:type="dxa"/>
            <w:shd w:val="clear" w:color="auto" w:fill="auto"/>
          </w:tcPr>
          <w:p w14:paraId="707AF923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C22E60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критичан</w:t>
            </w:r>
          </w:p>
        </w:tc>
        <w:tc>
          <w:tcPr>
            <w:tcW w:w="2226" w:type="dxa"/>
            <w:shd w:val="clear" w:color="auto" w:fill="auto"/>
          </w:tcPr>
          <w:p w14:paraId="38B4B57E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30 и мање</w:t>
            </w:r>
          </w:p>
        </w:tc>
        <w:tc>
          <w:tcPr>
            <w:tcW w:w="2227" w:type="dxa"/>
            <w:shd w:val="clear" w:color="auto" w:fill="auto"/>
          </w:tcPr>
          <w:p w14:paraId="07A36D55" w14:textId="77777777" w:rsidR="00474A70" w:rsidRPr="00C22E60" w:rsidRDefault="00474A70" w:rsidP="007E3ED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3237EB73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650694E" w14:textId="77777777" w:rsidR="00474A7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75E49698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5D724D70" w14:textId="77777777" w:rsidR="00474A70" w:rsidRPr="00C22E60" w:rsidRDefault="00474A70" w:rsidP="00474A70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>НАДЗИРАНИ СУБЈЕКТ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 xml:space="preserve">           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>
        <w:rPr>
          <w:rFonts w:ascii="Times New Roman" w:eastAsia="Droid Sans" w:hAnsi="Times New Roman" w:cs="Times New Roman"/>
          <w:kern w:val="1"/>
          <w:lang w:val="sr-Cyrl-RS" w:eastAsia="hi-IN" w:bidi="hi-IN"/>
        </w:rPr>
        <w:t xml:space="preserve">           </w:t>
      </w:r>
      <w:r w:rsidRPr="00C22E60">
        <w:rPr>
          <w:rFonts w:ascii="Times New Roman" w:eastAsia="Droid Sans" w:hAnsi="Times New Roman" w:cs="Times New Roman"/>
          <w:kern w:val="1"/>
          <w:lang w:val="sr-Cyrl-RS" w:eastAsia="hi-IN" w:bidi="hi-IN"/>
        </w:rPr>
        <w:t>КОМУНАЛНИ ИНСПЕКТОР</w:t>
      </w:r>
    </w:p>
    <w:p w14:paraId="0511A439" w14:textId="77777777" w:rsidR="00474A70" w:rsidRPr="00C22E60" w:rsidRDefault="00474A70" w:rsidP="00474A70">
      <w:pPr>
        <w:rPr>
          <w:rFonts w:ascii="Times New Roman" w:hAnsi="Times New Roman" w:cs="Times New Roman"/>
          <w:lang w:val="sr-Cyrl-RS"/>
        </w:rPr>
      </w:pPr>
      <w:r w:rsidRPr="00C22E60">
        <w:rPr>
          <w:rFonts w:ascii="Times New Roman" w:hAnsi="Times New Roman" w:cs="Times New Roman"/>
          <w:lang w:val="sr-Cyrl-RS"/>
        </w:rPr>
        <w:t xml:space="preserve">          __________________________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</w:t>
      </w:r>
      <w:r w:rsidRPr="00C22E60">
        <w:rPr>
          <w:rFonts w:ascii="Times New Roman" w:hAnsi="Times New Roman" w:cs="Times New Roman"/>
          <w:lang w:val="sr-Cyrl-RS"/>
        </w:rPr>
        <w:t>____________________________</w:t>
      </w:r>
    </w:p>
    <w:p w14:paraId="0D44926C" w14:textId="77777777" w:rsidR="00474A70" w:rsidRPr="00474A70" w:rsidRDefault="00474A70">
      <w:pPr>
        <w:rPr>
          <w:rFonts w:ascii="Times New Roman" w:hAnsi="Times New Roman" w:cs="Times New Roman"/>
          <w:lang w:val="sr-Cyrl-RS"/>
        </w:rPr>
      </w:pPr>
    </w:p>
    <w:sectPr w:rsidR="00474A70" w:rsidRPr="00474A70" w:rsidSect="0036705C">
      <w:footerReference w:type="default" r:id="rId8"/>
      <w:pgSz w:w="12240" w:h="15840"/>
      <w:pgMar w:top="709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2B755" w14:textId="77777777" w:rsidR="00D32C16" w:rsidRDefault="00D32C16">
      <w:pPr>
        <w:spacing w:after="0" w:line="240" w:lineRule="auto"/>
      </w:pPr>
      <w:r>
        <w:separator/>
      </w:r>
    </w:p>
  </w:endnote>
  <w:endnote w:type="continuationSeparator" w:id="0">
    <w:p w14:paraId="58ED7357" w14:textId="77777777" w:rsidR="00D32C16" w:rsidRDefault="00D32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Arial Unicode MS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DCFC" w14:textId="77777777" w:rsidR="00E650F4" w:rsidRDefault="005C349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37EC">
      <w:rPr>
        <w:noProof/>
      </w:rPr>
      <w:t>2</w:t>
    </w:r>
    <w:r>
      <w:rPr>
        <w:noProof/>
      </w:rPr>
      <w:fldChar w:fldCharType="end"/>
    </w:r>
  </w:p>
  <w:p w14:paraId="1167971A" w14:textId="77777777" w:rsidR="00E650F4" w:rsidRDefault="00E650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F2FA1" w14:textId="77777777" w:rsidR="00D32C16" w:rsidRDefault="00D32C16">
      <w:pPr>
        <w:spacing w:after="0" w:line="240" w:lineRule="auto"/>
      </w:pPr>
      <w:r>
        <w:separator/>
      </w:r>
    </w:p>
  </w:footnote>
  <w:footnote w:type="continuationSeparator" w:id="0">
    <w:p w14:paraId="4BDE4FCD" w14:textId="77777777" w:rsidR="00D32C16" w:rsidRDefault="00D32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F10DF"/>
    <w:multiLevelType w:val="hybridMultilevel"/>
    <w:tmpl w:val="A6187F60"/>
    <w:lvl w:ilvl="0" w:tplc="00FAF40A">
      <w:numFmt w:val="bullet"/>
      <w:lvlText w:val="-"/>
      <w:lvlJc w:val="left"/>
      <w:pPr>
        <w:ind w:left="720" w:hanging="360"/>
      </w:pPr>
      <w:rPr>
        <w:rFonts w:ascii="Times New Roman" w:eastAsia="Droid Sans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236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187A"/>
    <w:rsid w:val="000A667D"/>
    <w:rsid w:val="000A76D6"/>
    <w:rsid w:val="00223BA7"/>
    <w:rsid w:val="002758EC"/>
    <w:rsid w:val="0032588C"/>
    <w:rsid w:val="003937EC"/>
    <w:rsid w:val="00414BED"/>
    <w:rsid w:val="00474A70"/>
    <w:rsid w:val="004D4CD2"/>
    <w:rsid w:val="005C3495"/>
    <w:rsid w:val="00767B5A"/>
    <w:rsid w:val="007A5884"/>
    <w:rsid w:val="007F5D7D"/>
    <w:rsid w:val="00803DE9"/>
    <w:rsid w:val="008E3DAE"/>
    <w:rsid w:val="00935ABE"/>
    <w:rsid w:val="009848EE"/>
    <w:rsid w:val="009C1F42"/>
    <w:rsid w:val="009C7D5C"/>
    <w:rsid w:val="00AB33D8"/>
    <w:rsid w:val="00B24AFD"/>
    <w:rsid w:val="00B4187A"/>
    <w:rsid w:val="00BC550A"/>
    <w:rsid w:val="00C22E60"/>
    <w:rsid w:val="00C52B7D"/>
    <w:rsid w:val="00C70BEE"/>
    <w:rsid w:val="00CD239D"/>
    <w:rsid w:val="00CD78DF"/>
    <w:rsid w:val="00D32C16"/>
    <w:rsid w:val="00D9210C"/>
    <w:rsid w:val="00E650F4"/>
    <w:rsid w:val="00EC5C5B"/>
    <w:rsid w:val="00FC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420C"/>
  <w15:docId w15:val="{81820D85-1D2F-447D-8EC4-90A0BF0A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4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187A"/>
  </w:style>
  <w:style w:type="paragraph" w:styleId="ListParagraph">
    <w:name w:val="List Paragraph"/>
    <w:basedOn w:val="Normal"/>
    <w:uiPriority w:val="34"/>
    <w:qFormat/>
    <w:rsid w:val="00B418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87A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rsid w:val="00C52B7D"/>
    <w:pPr>
      <w:widowControl w:val="0"/>
      <w:suppressLineNumbers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9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21</cp:revision>
  <dcterms:created xsi:type="dcterms:W3CDTF">2017-11-30T13:06:00Z</dcterms:created>
  <dcterms:modified xsi:type="dcterms:W3CDTF">2025-01-24T06:46:00Z</dcterms:modified>
</cp:coreProperties>
</file>