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14" w:rsidRDefault="00A74514" w:rsidP="00A74514">
      <w:pPr>
        <w:widowControl w:val="0"/>
        <w:autoSpaceDE w:val="0"/>
        <w:autoSpaceDN w:val="0"/>
        <w:adjustRightInd w:val="0"/>
        <w:spacing w:after="0" w:line="240" w:lineRule="auto"/>
        <w:ind w:right="206"/>
        <w:jc w:val="both"/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 w:firstLine="54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основу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члана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6.</w:t>
      </w:r>
      <w:proofErr w:type="gramEnd"/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 xml:space="preserve"> </w:t>
      </w: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став</w:t>
      </w:r>
      <w:proofErr w:type="spellEnd"/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5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.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до</w:t>
      </w:r>
      <w:proofErr w:type="spellEnd"/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7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.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и</w:t>
      </w:r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члана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7а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став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2.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Закона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о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порезима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имовину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(„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Сл.гласник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РС“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бр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.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26/01, 45/02 , 80/02, 135/04, 61/07, 5/09, 101/10, 24/11, 78/11, 57/12-УС,47/13 и 68/14-др.закон, 95/2018, 99/2018-одлука УС</w:t>
      </w:r>
      <w:r w:rsidRPr="004B2376">
        <w:rPr>
          <w:rFonts w:ascii="Times New Roman CYR" w:eastAsia="Times New Roman" w:hAnsi="Times New Roman CYR" w:cs="Times New Roman CYR"/>
          <w:sz w:val="24"/>
          <w:szCs w:val="24"/>
        </w:rPr>
        <w:t>,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86/2019, 144/2020, 118/2021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sr-Latn-RS"/>
        </w:rPr>
        <w:t xml:space="preserve">, </w:t>
      </w:r>
      <w:r w:rsidRPr="004B2376">
        <w:rPr>
          <w:rFonts w:ascii="Times New Roman CYR" w:eastAsia="Times New Roman" w:hAnsi="Times New Roman CYR" w:cs="Times New Roman CYR"/>
          <w:sz w:val="24"/>
          <w:szCs w:val="24"/>
        </w:rPr>
        <w:t>138/2022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, 92/2023 и 94/2024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 xml:space="preserve">), </w:t>
      </w:r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 xml:space="preserve">и 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члана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40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. </w:t>
      </w: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ст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ав</w:t>
      </w:r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1. </w:t>
      </w: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тачка</w:t>
      </w:r>
      <w:proofErr w:type="spellEnd"/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3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.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Статута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града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а</w:t>
      </w:r>
      <w:r w:rsidRPr="004B2376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(</w:t>
      </w:r>
      <w:proofErr w:type="gramStart"/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,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,</w:t>
      </w:r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Сл.лист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Општине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Прокупље</w:t>
      </w:r>
      <w:proofErr w:type="spellEnd"/>
      <w:r w:rsidRPr="004B2376">
        <w:rPr>
          <w:rFonts w:ascii="Times New Roman CYR" w:eastAsia="Times New Roman" w:hAnsi="Times New Roman CYR" w:cs="Times New Roman CYR"/>
          <w:sz w:val="24"/>
          <w:szCs w:val="24"/>
        </w:rPr>
        <w:t>“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, бр.15/18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 xml:space="preserve"> ) </w:t>
      </w:r>
      <w:proofErr w:type="spellStart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>Скупштина</w:t>
      </w:r>
      <w:proofErr w:type="spellEnd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 xml:space="preserve"> </w:t>
      </w:r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</w:rPr>
        <w:t>града</w:t>
      </w:r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</w:rPr>
        <w:t>а</w:t>
      </w:r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 xml:space="preserve">, </w:t>
      </w:r>
      <w:proofErr w:type="spellStart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>седници</w:t>
      </w:r>
      <w:proofErr w:type="spellEnd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>одржаној</w:t>
      </w:r>
      <w:proofErr w:type="spellEnd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>дана</w:t>
      </w:r>
      <w:proofErr w:type="spellEnd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 xml:space="preserve"> </w:t>
      </w:r>
      <w:r w:rsidRPr="004B2376">
        <w:rPr>
          <w:rFonts w:ascii="Times New Roman CYR" w:eastAsia="Times New Roman" w:hAnsi="Times New Roman CYR" w:cs="Times New Roman CYR"/>
          <w:color w:val="000000"/>
          <w:sz w:val="24"/>
          <w:szCs w:val="24"/>
          <w:lang w:val="sr-Latn-RS"/>
        </w:rPr>
        <w:t>27.11.2025.</w:t>
      </w:r>
      <w:proofErr w:type="spellStart"/>
      <w:r w:rsidRPr="004B2376">
        <w:rPr>
          <w:rFonts w:ascii="Times New Roman CYR Cyr" w:eastAsia="Times New Roman" w:hAnsi="Times New Roman CYR Cyr" w:cs="Times New Roman CYR Cyr"/>
          <w:color w:val="000000"/>
          <w:sz w:val="24"/>
          <w:szCs w:val="24"/>
          <w:lang w:val="en-US"/>
        </w:rPr>
        <w:t>године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донела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је</w:t>
      </w:r>
      <w:proofErr w:type="spellEnd"/>
      <w:r w:rsidRPr="004B2376">
        <w:rPr>
          <w:rFonts w:ascii="Times New Roman CYR" w:eastAsia="Times New Roman" w:hAnsi="Times New Roman CYR" w:cs="Times New Roman CYR"/>
          <w:sz w:val="24"/>
          <w:szCs w:val="24"/>
        </w:rPr>
        <w:t>: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right="20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 CYR" w:eastAsia="Times New Roman" w:hAnsi="Times New Roman CYR" w:cs="Times New Roman CYR"/>
          <w:sz w:val="24"/>
          <w:szCs w:val="24"/>
          <w:lang w:val="en-US"/>
        </w:rPr>
      </w:pP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  <w:lang w:val="en-US"/>
        </w:rPr>
        <w:t>ОДЛУК</w:t>
      </w: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</w:rPr>
        <w:t>А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 CYR" w:eastAsia="Times New Roman" w:hAnsi="Times New Roman CYR" w:cs="Times New Roman CYR"/>
          <w:sz w:val="24"/>
          <w:szCs w:val="24"/>
          <w:lang w:val="en-US"/>
        </w:rPr>
      </w:pP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  <w:lang w:val="en-US"/>
        </w:rPr>
        <w:t>О УТВРЂИВАЊУ ПРОСЕЧНИХ ЦЕНА КВАДРАТНОГ МЕТРА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 CYR" w:eastAsia="Times New Roman" w:hAnsi="Times New Roman CYR" w:cs="Times New Roman CYR"/>
          <w:sz w:val="24"/>
          <w:szCs w:val="24"/>
          <w:lang w:val="en-US"/>
        </w:rPr>
      </w:pP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  <w:lang w:val="en-US"/>
        </w:rPr>
        <w:t>ОДГОВАРАЈУЋИХ НЕПОКРЕТНОСТИ ЗА УТВРЂИВАЊЕ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 CYR" w:eastAsia="Times New Roman" w:hAnsi="Times New Roman CYR" w:cs="Times New Roman CYR"/>
          <w:sz w:val="24"/>
          <w:szCs w:val="24"/>
          <w:lang w:val="en-US"/>
        </w:rPr>
      </w:pPr>
      <w:proofErr w:type="gramStart"/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  <w:lang w:val="en-US"/>
        </w:rPr>
        <w:t>ПОРЕЗА НА ИМОВИНУ ЗА 202</w:t>
      </w:r>
      <w:r w:rsidRPr="004B2376">
        <w:rPr>
          <w:rFonts w:ascii="Times New Roman CYR" w:eastAsia="Times New Roman" w:hAnsi="Times New Roman CYR" w:cs="Times New Roman CYR"/>
          <w:b/>
          <w:bCs/>
          <w:sz w:val="24"/>
          <w:szCs w:val="24"/>
          <w:lang w:val="sr-Latn-RS"/>
        </w:rPr>
        <w:t>6</w:t>
      </w: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  <w:lang w:val="en-US"/>
        </w:rPr>
        <w:t>.</w:t>
      </w:r>
      <w:proofErr w:type="gramEnd"/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  <w:lang w:val="en-US"/>
        </w:rPr>
        <w:t xml:space="preserve"> ГОДИНУ НА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  <w:lang w:val="en-US"/>
        </w:rPr>
        <w:t xml:space="preserve">ТЕРИТОРИЈИ </w:t>
      </w: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</w:rPr>
        <w:t>ГРАДА</w:t>
      </w: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  <w:lang w:val="en-US"/>
        </w:rPr>
        <w:t xml:space="preserve"> ПРОКУПЉ</w:t>
      </w:r>
      <w:r w:rsidRPr="004B2376">
        <w:rPr>
          <w:rFonts w:ascii="Times New Roman CYR Cyr" w:eastAsia="Times New Roman" w:hAnsi="Times New Roman CYR Cyr" w:cs="Times New Roman CYR Cyr"/>
          <w:b/>
          <w:bCs/>
          <w:sz w:val="24"/>
          <w:szCs w:val="24"/>
        </w:rPr>
        <w:t>А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</w:pP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Члан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1.</w:t>
      </w:r>
      <w:proofErr w:type="gramEnd"/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val="en-US"/>
        </w:rPr>
      </w:pP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Овом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Одлуком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утврђује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просечна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цена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квадратног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метра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одговарајућих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непокретности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утврђивање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пореза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имовину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20</w:t>
      </w:r>
      <w:r w:rsidRPr="004B2376">
        <w:rPr>
          <w:rFonts w:ascii="Times New Roman CYR" w:eastAsia="Times New Roman" w:hAnsi="Times New Roman CYR" w:cs="Times New Roman CYR"/>
          <w:sz w:val="24"/>
          <w:szCs w:val="24"/>
        </w:rPr>
        <w:t>26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.</w:t>
      </w:r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годину</w:t>
      </w:r>
      <w:proofErr w:type="spellEnd"/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територији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Града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а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.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</w:pP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Члан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2.</w:t>
      </w:r>
      <w:proofErr w:type="gramEnd"/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 w:firstLine="54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територији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града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а</w:t>
      </w:r>
      <w:r w:rsidRPr="004B2376">
        <w:rPr>
          <w:rFonts w:ascii="Times New Roman CYR" w:eastAsia="Times New Roman" w:hAnsi="Times New Roman CYR" w:cs="Times New Roman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одређене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зоне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утврђивање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пореза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имовину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у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зависности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од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комуналне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опремљености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и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опремљености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јавним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објектима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,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саобраћајне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повезаности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централним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деловима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града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а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,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односно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радним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зонама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и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другим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садржајима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у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насељу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, и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то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: ПРВА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зона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, ДРУГА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зона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, ТРЕЋА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зона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и ЧЕТВРТА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зона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, с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тим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да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је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прва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зона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утврђена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најопремљенију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зону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.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 w:firstLine="54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 w:firstLine="540"/>
        <w:jc w:val="both"/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</w:pP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Просечна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цена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квадратног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метра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непокретности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утврђивање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пореза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имовину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за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20</w:t>
      </w:r>
      <w:r w:rsidRPr="004B2376">
        <w:rPr>
          <w:rFonts w:ascii="Times New Roman CYR" w:eastAsia="Times New Roman" w:hAnsi="Times New Roman CYR" w:cs="Times New Roman CYR"/>
          <w:sz w:val="24"/>
          <w:szCs w:val="24"/>
        </w:rPr>
        <w:t>26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.</w:t>
      </w:r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proofErr w:type="gram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годину</w:t>
      </w:r>
      <w:proofErr w:type="spellEnd"/>
      <w:proofErr w:type="gram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територији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Града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</w:rPr>
        <w:t>а</w:t>
      </w:r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износе</w:t>
      </w:r>
      <w:proofErr w:type="spellEnd"/>
      <w:r w:rsidRPr="004B2376">
        <w:rPr>
          <w:rFonts w:ascii="Times New Roman CYR Cyr" w:eastAsia="Times New Roman" w:hAnsi="Times New Roman CYR Cyr" w:cs="Times New Roman CYR Cyr"/>
          <w:sz w:val="24"/>
          <w:szCs w:val="24"/>
          <w:lang w:val="en-US"/>
        </w:rPr>
        <w:t>:</w:t>
      </w:r>
    </w:p>
    <w:p w:rsid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 w:firstLine="540"/>
        <w:jc w:val="both"/>
        <w:rPr>
          <w:rFonts w:eastAsia="Times New Roman" w:cs="Times New Roman CYR"/>
          <w:sz w:val="24"/>
          <w:szCs w:val="24"/>
          <w:lang w:val="sr-Latn-RS"/>
        </w:rPr>
      </w:pPr>
    </w:p>
    <w:p w:rsidR="00A74514" w:rsidRPr="00A74514" w:rsidRDefault="00A74514" w:rsidP="003B6160">
      <w:pPr>
        <w:widowControl w:val="0"/>
        <w:autoSpaceDE w:val="0"/>
        <w:autoSpaceDN w:val="0"/>
        <w:adjustRightInd w:val="0"/>
        <w:spacing w:after="0" w:line="240" w:lineRule="auto"/>
        <w:ind w:right="206"/>
        <w:jc w:val="both"/>
        <w:rPr>
          <w:rFonts w:eastAsia="Times New Roman" w:cs="Times New Roman CYR"/>
          <w:sz w:val="24"/>
          <w:szCs w:val="24"/>
          <w:lang w:val="sr-Latn-R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03"/>
        <w:gridCol w:w="1329"/>
        <w:gridCol w:w="1206"/>
        <w:gridCol w:w="1206"/>
        <w:gridCol w:w="1206"/>
      </w:tblGrid>
      <w:tr w:rsidR="004B2376" w:rsidRPr="004B2376" w:rsidTr="00034885">
        <w:trPr>
          <w:trHeight w:val="674"/>
        </w:trPr>
        <w:tc>
          <w:tcPr>
            <w:tcW w:w="40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Групе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непокретности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НАЗИВ</w:t>
            </w: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ЗОНЕ</w:t>
            </w: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2376" w:rsidRPr="004B2376" w:rsidTr="00034885">
        <w:trPr>
          <w:trHeight w:val="75"/>
        </w:trPr>
        <w:tc>
          <w:tcPr>
            <w:tcW w:w="40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9" w:type="dxa"/>
            <w:tcBorders>
              <w:top w:val="single" w:sz="2" w:space="0" w:color="000000"/>
              <w:left w:val="nil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 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зона</w:t>
            </w:r>
            <w:proofErr w:type="spellEnd"/>
          </w:p>
        </w:tc>
        <w:tc>
          <w:tcPr>
            <w:tcW w:w="1206" w:type="dxa"/>
            <w:tcBorders>
              <w:top w:val="single" w:sz="2" w:space="0" w:color="000000"/>
              <w:left w:val="nil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 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зона</w:t>
            </w:r>
            <w:proofErr w:type="spellEnd"/>
          </w:p>
        </w:tc>
        <w:tc>
          <w:tcPr>
            <w:tcW w:w="1206" w:type="dxa"/>
            <w:tcBorders>
              <w:top w:val="single" w:sz="2" w:space="0" w:color="000000"/>
              <w:left w:val="nil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 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зона</w:t>
            </w:r>
            <w:proofErr w:type="spellEnd"/>
          </w:p>
        </w:tc>
        <w:tc>
          <w:tcPr>
            <w:tcW w:w="1206" w:type="dxa"/>
            <w:tcBorders>
              <w:top w:val="single" w:sz="2" w:space="0" w:color="000000"/>
              <w:left w:val="nil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зона</w:t>
            </w:r>
            <w:proofErr w:type="spellEnd"/>
          </w:p>
        </w:tc>
      </w:tr>
      <w:tr w:rsidR="004B2376" w:rsidRPr="004B2376" w:rsidTr="00034885">
        <w:trPr>
          <w:trHeight w:val="295"/>
        </w:trPr>
        <w:tc>
          <w:tcPr>
            <w:tcW w:w="40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1.Грађевинско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земљиште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750,00</w:t>
            </w:r>
          </w:p>
        </w:tc>
      </w:tr>
      <w:tr w:rsidR="004B2376" w:rsidRPr="004B2376" w:rsidTr="00034885">
        <w:trPr>
          <w:trHeight w:val="340"/>
        </w:trPr>
        <w:tc>
          <w:tcPr>
            <w:tcW w:w="40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2.Пољопривредно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земљиште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90,00</w:t>
            </w:r>
          </w:p>
        </w:tc>
      </w:tr>
      <w:tr w:rsidR="004B2376" w:rsidRPr="004B2376" w:rsidTr="00034885">
        <w:trPr>
          <w:trHeight w:val="322"/>
        </w:trPr>
        <w:tc>
          <w:tcPr>
            <w:tcW w:w="40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3.Шумско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земљиште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100,00</w:t>
            </w:r>
          </w:p>
        </w:tc>
      </w:tr>
      <w:tr w:rsidR="004B2376" w:rsidRPr="004B2376" w:rsidTr="00034885">
        <w:trPr>
          <w:trHeight w:val="322"/>
        </w:trPr>
        <w:tc>
          <w:tcPr>
            <w:tcW w:w="40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 земљиште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75,00</w:t>
            </w:r>
          </w:p>
        </w:tc>
      </w:tr>
      <w:tr w:rsidR="004B2376" w:rsidRPr="004B2376" w:rsidTr="00034885">
        <w:trPr>
          <w:trHeight w:val="317"/>
        </w:trPr>
        <w:tc>
          <w:tcPr>
            <w:tcW w:w="40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Станови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33.000,00</w:t>
            </w:r>
          </w:p>
        </w:tc>
      </w:tr>
      <w:tr w:rsidR="004B2376" w:rsidRPr="004B2376" w:rsidTr="00034885">
        <w:trPr>
          <w:trHeight w:val="376"/>
        </w:trPr>
        <w:tc>
          <w:tcPr>
            <w:tcW w:w="40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Куће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становање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</w:tr>
      <w:tr w:rsidR="004B2376" w:rsidRPr="004B2376" w:rsidTr="00034885">
        <w:trPr>
          <w:trHeight w:val="1060"/>
        </w:trPr>
        <w:tc>
          <w:tcPr>
            <w:tcW w:w="4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Пословне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зграде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други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подземни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надземни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грађевински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објекти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који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служе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обављање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делатности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5.000,00</w:t>
            </w: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0.000,00</w:t>
            </w: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.000,00</w:t>
            </w:r>
          </w:p>
        </w:tc>
      </w:tr>
      <w:tr w:rsidR="004B2376" w:rsidRPr="004B2376" w:rsidTr="00034885">
        <w:trPr>
          <w:trHeight w:val="115"/>
        </w:trPr>
        <w:tc>
          <w:tcPr>
            <w:tcW w:w="4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bottom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Гараже</w:t>
            </w:r>
            <w:proofErr w:type="spellEnd"/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и помоћни објекти</w:t>
            </w:r>
          </w:p>
        </w:tc>
        <w:tc>
          <w:tcPr>
            <w:tcW w:w="132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20.000,00</w:t>
            </w: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</w:rPr>
              <w:t>14.000</w:t>
            </w: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11.000,00</w:t>
            </w: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4B2376" w:rsidRPr="004B2376" w:rsidRDefault="004B2376" w:rsidP="004B2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23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7.000,00</w:t>
            </w:r>
          </w:p>
        </w:tc>
      </w:tr>
    </w:tbl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180" w:right="20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Члан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3.</w:t>
      </w:r>
      <w:proofErr w:type="gramEnd"/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Ова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Одлука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ће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објавити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„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Службеном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листу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града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“, </w:t>
      </w:r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а 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после</w:t>
      </w:r>
      <w:proofErr w:type="spellEnd"/>
      <w:proofErr w:type="gram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ступања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снагу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објавиће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порталу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града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hyperlink r:id="rId7" w:history="1">
        <w:r w:rsidRPr="004B23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www.prokuplje.org</w:t>
        </w:r>
      </w:hyperlink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.rs                                                                                                    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Члан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4.</w:t>
      </w:r>
      <w:proofErr w:type="gramEnd"/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Ступањем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снагу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ове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одлуке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престаје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важи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Одлука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утврђивању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просечних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цена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квадратног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метра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одговарајућих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непокретности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утврђивање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пореза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имовину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годину</w:t>
      </w:r>
      <w:proofErr w:type="spellEnd"/>
      <w:proofErr w:type="gram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територији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града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 „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Сл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Лист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града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бр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64/2024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)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Члан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5.</w:t>
      </w:r>
      <w:proofErr w:type="gramEnd"/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Ова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Одлука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ступа</w:t>
      </w:r>
      <w:proofErr w:type="spellEnd"/>
      <w:proofErr w:type="gram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снагу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наредног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дана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од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дана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објављивања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„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Службеном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листу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града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Прокупљ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”, а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примењује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од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1. </w:t>
      </w: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јануара</w:t>
      </w:r>
      <w:proofErr w:type="spellEnd"/>
      <w:proofErr w:type="gram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године</w:t>
      </w:r>
      <w:proofErr w:type="spellEnd"/>
      <w:proofErr w:type="gram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360" w:right="18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right="18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360" w:right="18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ind w:left="360" w:right="18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Број</w:t>
      </w:r>
      <w:proofErr w:type="spellEnd"/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 06-100/2025-02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У </w:t>
      </w:r>
      <w:proofErr w:type="spellStart"/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Прокупљу</w:t>
      </w:r>
      <w:proofErr w:type="spellEnd"/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27.11.2025.</w:t>
      </w:r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СКУПШТИНА </w:t>
      </w:r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</w:rPr>
        <w:t>ГРАДА</w:t>
      </w:r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ПРОКУПЉ</w:t>
      </w:r>
      <w:r w:rsidRPr="004B237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                                   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237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ПРЕДСЕДНИК </w:t>
      </w:r>
    </w:p>
    <w:p w:rsidR="004B2376" w:rsidRP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4B237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СКУПШТИНЕ 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ГРАДА</w:t>
      </w:r>
    </w:p>
    <w:p w:rsidR="004B2376" w:rsidRDefault="004B2376" w:rsidP="004B2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Дејан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>Лазић</w:t>
      </w:r>
      <w:proofErr w:type="spellEnd"/>
      <w:r w:rsidRPr="004B23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B2376">
        <w:rPr>
          <w:rFonts w:ascii="Times New Roman" w:eastAsia="Times New Roman" w:hAnsi="Times New Roman" w:cs="Times New Roman"/>
          <w:sz w:val="24"/>
          <w:szCs w:val="24"/>
        </w:rPr>
        <w:t>с.р.</w:t>
      </w:r>
      <w:proofErr w:type="gramEnd"/>
    </w:p>
    <w:p w:rsidR="0002071A" w:rsidRPr="0002071A" w:rsidRDefault="0002071A" w:rsidP="004B2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2376" w:rsidRPr="004B2376" w:rsidRDefault="004B2376" w:rsidP="004B2376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2C3B" w:rsidRDefault="00A72C3B">
      <w:bookmarkStart w:id="0" w:name="_GoBack"/>
      <w:bookmarkEnd w:id="0"/>
    </w:p>
    <w:sectPr w:rsidR="00A72C3B" w:rsidSect="004B2376">
      <w:pgSz w:w="11906" w:h="16838"/>
      <w:pgMar w:top="1440" w:right="74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376"/>
    <w:rsid w:val="0002071A"/>
    <w:rsid w:val="00225B4F"/>
    <w:rsid w:val="003B6160"/>
    <w:rsid w:val="004B2376"/>
    <w:rsid w:val="00A56484"/>
    <w:rsid w:val="00A72C3B"/>
    <w:rsid w:val="00A7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okuplje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87378-CD5F-4100-8903-2EE16017C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Igor</cp:lastModifiedBy>
  <cp:revision>3</cp:revision>
  <dcterms:created xsi:type="dcterms:W3CDTF">2026-10-12T11:17:00Z</dcterms:created>
  <dcterms:modified xsi:type="dcterms:W3CDTF">2026-10-12T11:18:00Z</dcterms:modified>
</cp:coreProperties>
</file>